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F0" w:rsidRPr="00A666F2" w:rsidRDefault="00C14DF0" w:rsidP="00A666F2">
      <w:pPr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  <w:r w:rsidRPr="00A666F2">
        <w:rPr>
          <w:rFonts w:ascii="Century Gothic" w:hAnsi="Century Gothic"/>
          <w:b/>
          <w:i/>
          <w:sz w:val="22"/>
        </w:rPr>
        <w:t>Załącznik nr 1</w:t>
      </w:r>
      <w:r w:rsidR="00337BFB" w:rsidRPr="00A666F2">
        <w:rPr>
          <w:rFonts w:ascii="Century Gothic" w:hAnsi="Century Gothic"/>
          <w:b/>
          <w:i/>
          <w:sz w:val="22"/>
        </w:rPr>
        <w:t>0</w:t>
      </w:r>
      <w:r w:rsidR="00D93923" w:rsidRPr="00A666F2">
        <w:rPr>
          <w:rFonts w:ascii="Century Gothic" w:hAnsi="Century Gothic"/>
          <w:b/>
          <w:i/>
          <w:sz w:val="22"/>
        </w:rPr>
        <w:t xml:space="preserve"> </w:t>
      </w:r>
      <w:r w:rsidRPr="00A666F2">
        <w:rPr>
          <w:rFonts w:ascii="Century Gothic" w:hAnsi="Century Gothic"/>
          <w:b/>
          <w:i/>
          <w:sz w:val="22"/>
        </w:rPr>
        <w:t xml:space="preserve"> do ogłoszenia nr </w:t>
      </w:r>
      <w:r w:rsidR="001E4556">
        <w:rPr>
          <w:rFonts w:ascii="Century Gothic" w:hAnsi="Century Gothic"/>
          <w:b/>
          <w:i/>
          <w:sz w:val="22"/>
        </w:rPr>
        <w:t>3</w:t>
      </w:r>
      <w:r w:rsidR="001B5143" w:rsidRPr="00A666F2">
        <w:rPr>
          <w:rFonts w:ascii="Century Gothic" w:hAnsi="Century Gothic"/>
          <w:b/>
          <w:i/>
          <w:sz w:val="22"/>
        </w:rPr>
        <w:t>T</w:t>
      </w:r>
      <w:r w:rsidR="00D17CF0">
        <w:rPr>
          <w:rFonts w:ascii="Century Gothic" w:hAnsi="Century Gothic"/>
          <w:b/>
          <w:i/>
          <w:sz w:val="22"/>
        </w:rPr>
        <w:t>/2018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337BFB" w:rsidRPr="00153E21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  <w:szCs w:val="22"/>
        </w:rPr>
      </w:pPr>
      <w:r w:rsidRPr="00153E21">
        <w:rPr>
          <w:rFonts w:ascii="Century Gothic" w:hAnsi="Century Gothic"/>
          <w:b/>
          <w:sz w:val="22"/>
          <w:szCs w:val="20"/>
        </w:rPr>
        <w:t xml:space="preserve">Przedsięwzięcie 1. </w:t>
      </w:r>
      <w:r w:rsidRPr="00153E21">
        <w:rPr>
          <w:rFonts w:ascii="Century Gothic" w:eastAsia="Calibri" w:hAnsi="Century Gothic"/>
          <w:b/>
          <w:sz w:val="22"/>
          <w:szCs w:val="20"/>
          <w:lang w:eastAsia="en-US"/>
        </w:rPr>
        <w:t>Poprawa infrastruktury turystycznej, rekreacyjnej i kulturalnej</w:t>
      </w:r>
      <w:r w:rsidRPr="00153E21">
        <w:rPr>
          <w:rFonts w:ascii="Century Gothic" w:hAnsi="Century Gothic"/>
          <w:b/>
          <w:sz w:val="32"/>
          <w:szCs w:val="22"/>
        </w:rPr>
        <w:t xml:space="preserve"> </w:t>
      </w:r>
    </w:p>
    <w:p w:rsidR="00337BFB" w:rsidRPr="003C6CA4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1E4556">
        <w:rPr>
          <w:rFonts w:ascii="Century Gothic" w:hAnsi="Century Gothic"/>
          <w:sz w:val="22"/>
          <w:szCs w:val="22"/>
        </w:rPr>
        <w:t xml:space="preserve"> 3</w:t>
      </w:r>
      <w:r w:rsidR="00D17CF0">
        <w:rPr>
          <w:rFonts w:ascii="Century Gothic" w:hAnsi="Century Gothic"/>
          <w:sz w:val="22"/>
          <w:szCs w:val="22"/>
        </w:rPr>
        <w:t>T/2018</w:t>
      </w:r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2"/>
          <w:szCs w:val="22"/>
        </w:rPr>
      </w:pPr>
      <w:r w:rsidRPr="009342EE">
        <w:rPr>
          <w:rFonts w:ascii="Century Gothic" w:hAnsi="Century Gothic" w:cs="TimesNewRoman"/>
          <w:sz w:val="18"/>
          <w:szCs w:val="20"/>
        </w:rPr>
        <w:t>budowa lub przebudowa ogólnodostępnej i niekomercyjnej infrastruktury turystycznej lub rekreacyjnej, lub kulturalnej</w:t>
      </w: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337BFB" w:rsidRPr="00A62F25" w:rsidRDefault="00337BFB" w:rsidP="00337BFB">
      <w:pPr>
        <w:jc w:val="right"/>
        <w:outlineLvl w:val="0"/>
        <w:rPr>
          <w:rFonts w:ascii="Century Gothic" w:hAnsi="Century Gothic"/>
          <w:b/>
        </w:rPr>
      </w:pPr>
    </w:p>
    <w:p w:rsidR="00337BFB" w:rsidRPr="00A62F25" w:rsidRDefault="00337BFB" w:rsidP="00337BFB">
      <w:pPr>
        <w:numPr>
          <w:ilvl w:val="0"/>
          <w:numId w:val="21"/>
        </w:numPr>
        <w:ind w:left="0" w:firstLine="0"/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337BFB" w:rsidRPr="00A62F25" w:rsidRDefault="00337BFB" w:rsidP="00337BFB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268"/>
        <w:gridCol w:w="5386"/>
      </w:tblGrid>
      <w:tr w:rsidR="00337BFB" w:rsidRPr="003C6CA4" w:rsidTr="001B5143">
        <w:trPr>
          <w:trHeight w:val="780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337BFB" w:rsidRPr="003C6CA4" w:rsidTr="001B5143">
        <w:trPr>
          <w:trHeight w:val="1113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304D0E" w:rsidP="001B5143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337BFB" w:rsidRPr="003C6CA4" w:rsidRDefault="00304D0E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337BFB" w:rsidRPr="003C6CA4" w:rsidRDefault="00304D0E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337BFB" w:rsidRPr="00BA0C85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Lokalizacja </w:t>
      </w:r>
      <w:r>
        <w:rPr>
          <w:rFonts w:ascii="Century Gothic" w:hAnsi="Century Gothic"/>
          <w:b/>
          <w:sz w:val="20"/>
        </w:rPr>
        <w:t>operacji</w:t>
      </w:r>
      <w:r w:rsidRPr="003C6CA4">
        <w:rPr>
          <w:rFonts w:ascii="Century Gothic" w:hAnsi="Century Gothic"/>
          <w:b/>
          <w:sz w:val="20"/>
        </w:rPr>
        <w:t xml:space="preserve">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eastAsia="Calibri" w:hAnsi="Century Gothic"/>
          <w:b/>
          <w:sz w:val="20"/>
          <w:szCs w:val="20"/>
          <w:lang w:eastAsia="en-US"/>
        </w:rPr>
        <w:t>Operacja realizowana w miejscowości zamieszkałej przez mniej niż 5 tys. mieszkańców</w:t>
      </w:r>
    </w:p>
    <w:p w:rsidR="00337BFB" w:rsidRPr="003C6CA4" w:rsidRDefault="00304D0E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lastRenderedPageBreak/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podaj nazwę miejscowości i ilość mieszkańców</w:t>
      </w:r>
    </w:p>
    <w:p w:rsidR="00337BFB" w:rsidRPr="003C6CA4" w:rsidRDefault="00304D0E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</w:t>
      </w:r>
      <w:r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:rsidR="00337BFB" w:rsidRPr="003C6CA4" w:rsidRDefault="00304D0E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550522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550522">
        <w:rPr>
          <w:rFonts w:ascii="Century Gothic" w:hAnsi="Century Gothic"/>
          <w:sz w:val="20"/>
          <w:szCs w:val="20"/>
        </w:rPr>
        <w:fldChar w:fldCharType="end"/>
      </w:r>
      <w:r w:rsidR="00337BFB" w:rsidRPr="00550522">
        <w:rPr>
          <w:rFonts w:ascii="Century Gothic" w:hAnsi="Century Gothic"/>
          <w:sz w:val="20"/>
          <w:szCs w:val="20"/>
        </w:rPr>
        <w:t xml:space="preserve"> tak – </w:t>
      </w:r>
      <w:r w:rsidR="00337BFB">
        <w:rPr>
          <w:rFonts w:ascii="Century Gothic" w:hAnsi="Century Gothic"/>
          <w:sz w:val="20"/>
          <w:szCs w:val="20"/>
        </w:rPr>
        <w:t xml:space="preserve">w uzasadnieniu </w:t>
      </w:r>
      <w:r w:rsidR="00337BFB" w:rsidRPr="00550522">
        <w:rPr>
          <w:rFonts w:ascii="Century Gothic" w:hAnsi="Century Gothic"/>
          <w:sz w:val="20"/>
          <w:szCs w:val="20"/>
        </w:rPr>
        <w:t>wskaż</w:t>
      </w:r>
      <w:r w:rsidR="00337BFB">
        <w:rPr>
          <w:rFonts w:ascii="Century Gothic" w:hAnsi="Century Gothic"/>
          <w:sz w:val="20"/>
          <w:szCs w:val="20"/>
        </w:rPr>
        <w:t xml:space="preserve"> i krótko opisz</w:t>
      </w:r>
      <w:r w:rsidR="00337BFB" w:rsidRPr="00550522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wykorzystywane zasoby oraz sposób ich wykorzystania</w:t>
      </w:r>
    </w:p>
    <w:p w:rsidR="00337BFB" w:rsidRPr="003C6CA4" w:rsidRDefault="00304D0E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dotyczy lub ma bezpośredni wpływ na wsparcie kultury, edukacji, turystyki, miejsc rekreacji i integracji lokalnej</w:t>
      </w:r>
    </w:p>
    <w:p w:rsidR="00337BFB" w:rsidRPr="003C6CA4" w:rsidRDefault="00304D0E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 xml:space="preserve">tak – wskaż poszczególne czynniki na które wpływa operacja i uzasadnij </w:t>
      </w:r>
    </w:p>
    <w:p w:rsidR="00337BFB" w:rsidRPr="003C6CA4" w:rsidRDefault="00304D0E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C573B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337BFB" w:rsidRPr="003C6CA4" w:rsidRDefault="00304D0E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337BFB" w:rsidRPr="003C6CA4" w:rsidRDefault="00304D0E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9F391D" w:rsidRDefault="00337BFB" w:rsidP="00337BFB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110"/>
        <w:gridCol w:w="2835"/>
        <w:gridCol w:w="2830"/>
      </w:tblGrid>
      <w:tr w:rsidR="00337BFB" w:rsidRPr="003C6CA4" w:rsidTr="001B5143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337BFB" w:rsidRPr="003C6CA4" w:rsidTr="001B5143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EB3A9E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wnioskowana kwota pomocy) X 100 /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 xml:space="preserve"> 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337BFB" w:rsidRPr="00CA5BB4" w:rsidRDefault="00337BFB" w:rsidP="00337BFB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biznesplanu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337BFB" w:rsidRPr="009F0A8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251EF6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251EF6">
        <w:rPr>
          <w:rFonts w:ascii="Century Gothic" w:eastAsia="Calibri" w:hAnsi="Century Gothic"/>
          <w:b/>
          <w:sz w:val="20"/>
          <w:szCs w:val="20"/>
          <w:lang w:eastAsia="en-US"/>
        </w:rPr>
        <w:t>Wniosek został złożony w wyniku udzielonego przez LGD doradztwa</w:t>
      </w:r>
    </w:p>
    <w:p w:rsidR="00337BFB" w:rsidRDefault="00304D0E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wskaż datę i miejsce udzielonego doradztwa</w:t>
      </w:r>
    </w:p>
    <w:p w:rsidR="00337BFB" w:rsidRPr="003C6CA4" w:rsidRDefault="00304D0E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lastRenderedPageBreak/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337BFB" w:rsidRPr="003C6CA4" w:rsidRDefault="00304D0E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 w:rsidR="00337BFB">
        <w:rPr>
          <w:rFonts w:ascii="Century Gothic" w:hAnsi="Century Gothic"/>
          <w:sz w:val="20"/>
          <w:szCs w:val="20"/>
        </w:rPr>
        <w:t xml:space="preserve"> i/lub jest innowacyjne</w:t>
      </w:r>
      <w:r w:rsidR="00337BFB"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337BFB" w:rsidRPr="003C6CA4" w:rsidRDefault="00304D0E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 w:rsidR="00337BFB">
        <w:rPr>
          <w:rFonts w:ascii="Century Gothic" w:hAnsi="Century Gothic"/>
          <w:sz w:val="20"/>
          <w:szCs w:val="20"/>
        </w:rPr>
        <w:t xml:space="preserve"> i/lub nie jest innowacyjne</w:t>
      </w:r>
      <w:r w:rsidR="00337BFB"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337BFB" w:rsidRPr="00155895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155895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3C6CA4" w:rsidRDefault="00337BFB" w:rsidP="00337BF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AA1AA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337BFB" w:rsidRPr="00AA1AAA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337BFB" w:rsidRPr="003C6CA4" w:rsidRDefault="00337BFB" w:rsidP="00337BFB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upoważnionych/nej)</w:t>
      </w:r>
    </w:p>
    <w:p w:rsidR="00F34147" w:rsidRPr="00E0580E" w:rsidRDefault="00F34147" w:rsidP="00337BFB">
      <w:pPr>
        <w:rPr>
          <w:rFonts w:ascii="Century Gothic" w:hAnsi="Century Gothic"/>
        </w:rPr>
      </w:pPr>
    </w:p>
    <w:sectPr w:rsidR="00F34147" w:rsidRPr="00E0580E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00F" w:rsidRDefault="0029000F" w:rsidP="0027022E">
      <w:r>
        <w:separator/>
      </w:r>
    </w:p>
  </w:endnote>
  <w:endnote w:type="continuationSeparator" w:id="0">
    <w:p w:rsidR="0029000F" w:rsidRDefault="0029000F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00F" w:rsidRDefault="0029000F" w:rsidP="0027022E">
      <w:r>
        <w:separator/>
      </w:r>
    </w:p>
  </w:footnote>
  <w:footnote w:type="continuationSeparator" w:id="0">
    <w:p w:rsidR="0029000F" w:rsidRDefault="0029000F" w:rsidP="0027022E">
      <w:r>
        <w:continuationSeparator/>
      </w:r>
    </w:p>
  </w:footnote>
  <w:footnote w:id="1">
    <w:p w:rsidR="004A63DF" w:rsidRDefault="004A63DF" w:rsidP="00337B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36F3E"/>
    <w:rsid w:val="00145D16"/>
    <w:rsid w:val="001521AF"/>
    <w:rsid w:val="001B5143"/>
    <w:rsid w:val="001E4556"/>
    <w:rsid w:val="001E6009"/>
    <w:rsid w:val="001E6BC9"/>
    <w:rsid w:val="0020432F"/>
    <w:rsid w:val="00217692"/>
    <w:rsid w:val="00234490"/>
    <w:rsid w:val="00243041"/>
    <w:rsid w:val="00250C79"/>
    <w:rsid w:val="00255824"/>
    <w:rsid w:val="0027022E"/>
    <w:rsid w:val="00275521"/>
    <w:rsid w:val="0029000F"/>
    <w:rsid w:val="002911D8"/>
    <w:rsid w:val="002C2267"/>
    <w:rsid w:val="002E2148"/>
    <w:rsid w:val="002F15C7"/>
    <w:rsid w:val="00304D0E"/>
    <w:rsid w:val="00314BD4"/>
    <w:rsid w:val="00321F48"/>
    <w:rsid w:val="00337BFB"/>
    <w:rsid w:val="00362CB8"/>
    <w:rsid w:val="00367B83"/>
    <w:rsid w:val="00380990"/>
    <w:rsid w:val="003F6BD2"/>
    <w:rsid w:val="00476723"/>
    <w:rsid w:val="004A63DF"/>
    <w:rsid w:val="004C1734"/>
    <w:rsid w:val="004C5C64"/>
    <w:rsid w:val="0056533B"/>
    <w:rsid w:val="005669E4"/>
    <w:rsid w:val="00566F4C"/>
    <w:rsid w:val="00571088"/>
    <w:rsid w:val="006E47CE"/>
    <w:rsid w:val="006E5745"/>
    <w:rsid w:val="006E5BB8"/>
    <w:rsid w:val="0072264C"/>
    <w:rsid w:val="007343A0"/>
    <w:rsid w:val="00764DF8"/>
    <w:rsid w:val="007C0658"/>
    <w:rsid w:val="007C3CDD"/>
    <w:rsid w:val="007C62C6"/>
    <w:rsid w:val="007D049B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63FC5"/>
    <w:rsid w:val="00A666F2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A43AB"/>
    <w:rsid w:val="00CB1E2E"/>
    <w:rsid w:val="00CD059C"/>
    <w:rsid w:val="00CF0F68"/>
    <w:rsid w:val="00D05357"/>
    <w:rsid w:val="00D17CF0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3BAC"/>
    <w:rsid w:val="00E0580E"/>
    <w:rsid w:val="00E103F3"/>
    <w:rsid w:val="00E12F81"/>
    <w:rsid w:val="00E41734"/>
    <w:rsid w:val="00EC2B52"/>
    <w:rsid w:val="00ED028F"/>
    <w:rsid w:val="00ED7660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672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E1DBC-8C10-4527-A792-C6915F86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4</cp:revision>
  <cp:lastPrinted>2017-07-04T10:58:00Z</cp:lastPrinted>
  <dcterms:created xsi:type="dcterms:W3CDTF">2018-05-30T09:37:00Z</dcterms:created>
  <dcterms:modified xsi:type="dcterms:W3CDTF">2018-06-05T10:03:00Z</dcterms:modified>
</cp:coreProperties>
</file>