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92" w:rsidRPr="00CB1E2E" w:rsidRDefault="00D93923" w:rsidP="00217692">
      <w:pPr>
        <w:rPr>
          <w:rFonts w:ascii="Century Gothic" w:hAnsi="Century Gothic"/>
        </w:rPr>
      </w:pPr>
      <w:r>
        <w:rPr>
          <w:rFonts w:ascii="Century Gothic" w:hAnsi="Century Gothic"/>
          <w:b/>
          <w:i/>
        </w:rPr>
        <w:t>Z</w:t>
      </w:r>
      <w:r w:rsidR="00217692" w:rsidRPr="00CB1E2E">
        <w:rPr>
          <w:rFonts w:ascii="Century Gothic" w:hAnsi="Century Gothic"/>
          <w:b/>
          <w:i/>
        </w:rPr>
        <w:t xml:space="preserve">ałącznik nr </w:t>
      </w:r>
      <w:r w:rsidR="00337BFB">
        <w:rPr>
          <w:rFonts w:ascii="Century Gothic" w:hAnsi="Century Gothic"/>
          <w:b/>
          <w:i/>
        </w:rPr>
        <w:t xml:space="preserve">6 </w:t>
      </w:r>
      <w:r w:rsidR="00217692" w:rsidRPr="00CB1E2E">
        <w:rPr>
          <w:rFonts w:ascii="Century Gothic" w:hAnsi="Century Gothic"/>
          <w:b/>
          <w:sz w:val="20"/>
        </w:rPr>
        <w:t xml:space="preserve">do ogłoszenia nr </w:t>
      </w:r>
      <w:r w:rsidR="00E6489E">
        <w:rPr>
          <w:b/>
        </w:rPr>
        <w:t>1P/2017</w:t>
      </w:r>
    </w:p>
    <w:p w:rsidR="00217692" w:rsidRPr="00CB1E2E" w:rsidRDefault="00217692" w:rsidP="00217692">
      <w:pPr>
        <w:pStyle w:val="ZWYKYTEKST"/>
        <w:rPr>
          <w:b/>
        </w:rPr>
      </w:pPr>
    </w:p>
    <w:p w:rsidR="00100B74" w:rsidRPr="001137D7" w:rsidRDefault="00100B74" w:rsidP="00100B74">
      <w:pPr>
        <w:pStyle w:val="ZWYKYTEKST"/>
        <w:jc w:val="center"/>
        <w:rPr>
          <w:b/>
        </w:rPr>
      </w:pPr>
      <w:r w:rsidRPr="001137D7">
        <w:rPr>
          <w:b/>
        </w:rPr>
        <w:t>Karta oceny wg lokalnych kryteriów wyboru – przedsięwzięcie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1"/>
        <w:gridCol w:w="3778"/>
        <w:gridCol w:w="1990"/>
        <w:gridCol w:w="2601"/>
      </w:tblGrid>
      <w:tr w:rsidR="00100B74" w:rsidRPr="00917729" w:rsidTr="00E4200D">
        <w:trPr>
          <w:trHeight w:val="50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6"/>
                <w:szCs w:val="20"/>
              </w:rPr>
            </w:pPr>
            <w:r w:rsidRPr="00917729">
              <w:rPr>
                <w:rFonts w:ascii="Century Gothic" w:hAnsi="Century Gothic"/>
                <w:sz w:val="16"/>
                <w:szCs w:val="20"/>
              </w:rPr>
              <w:t xml:space="preserve">Przedsięwzięcie 4. </w:t>
            </w:r>
            <w:r w:rsidRPr="00917729">
              <w:rPr>
                <w:rFonts w:ascii="Century Gothic" w:eastAsia="Calibri" w:hAnsi="Century Gothic"/>
                <w:sz w:val="16"/>
                <w:szCs w:val="20"/>
                <w:lang w:eastAsia="en-US"/>
              </w:rPr>
              <w:t>Promocja obszaru objętego LSR, w tym produktów i usług lokalnych</w:t>
            </w:r>
          </w:p>
        </w:tc>
      </w:tr>
      <w:tr w:rsidR="00100B74" w:rsidRPr="00917729" w:rsidTr="00E4200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KONKURSU: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IMIĘ I NAZWISKO OCENIAJĄCEGO: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100B74" w:rsidRPr="00917729" w:rsidTr="00E4200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NUMER WNIOSKU: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DATA: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100B74" w:rsidRPr="00917729" w:rsidTr="00E4200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 xml:space="preserve">TYTUŁ PROJEKTU: 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9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PODPIS: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</w:t>
            </w:r>
          </w:p>
        </w:tc>
      </w:tr>
      <w:tr w:rsidR="00100B74" w:rsidRPr="00917729" w:rsidTr="00E4200D">
        <w:trPr>
          <w:trHeight w:val="284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NAZWA WNIOSKODAWCY: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  <w:r w:rsidRPr="00917729">
              <w:rPr>
                <w:rFonts w:ascii="Century Gothic" w:hAnsi="Century Gothic"/>
                <w:kern w:val="24"/>
                <w:sz w:val="16"/>
                <w:szCs w:val="20"/>
              </w:rPr>
              <w:t>……………………………………………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kern w:val="24"/>
                <w:sz w:val="16"/>
                <w:szCs w:val="20"/>
              </w:rPr>
            </w:pPr>
          </w:p>
        </w:tc>
      </w:tr>
    </w:tbl>
    <w:p w:rsidR="00100B74" w:rsidRPr="00917729" w:rsidRDefault="00100B74" w:rsidP="00100B74">
      <w:pPr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2726"/>
        <w:gridCol w:w="3091"/>
        <w:gridCol w:w="3153"/>
        <w:gridCol w:w="950"/>
      </w:tblGrid>
      <w:tr w:rsidR="00100B74" w:rsidRPr="00917729" w:rsidTr="00E4200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Lp.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Kryteria merytoryczne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Ilość punktów możliwych do uzyskania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Przyznane punkty</w:t>
            </w:r>
          </w:p>
        </w:tc>
      </w:tr>
      <w:tr w:rsidR="00100B74" w:rsidRPr="00917729" w:rsidTr="00E4200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1.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wykorzystuje lokalne zasoby ludzkie, kulturowe, historyczne lub przyrodnicze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Operacja zakłada wykorzystanie zasobów lokalnych: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1. Jednego </w:t>
            </w:r>
            <w:r w:rsidRPr="0019395C">
              <w:rPr>
                <w:rFonts w:ascii="Century Gothic" w:hAnsi="Century Gothic"/>
                <w:color w:val="FF0000"/>
                <w:sz w:val="14"/>
                <w:szCs w:val="14"/>
              </w:rPr>
              <w:t>lub</w:t>
            </w:r>
            <w:r w:rsidRPr="00917729">
              <w:rPr>
                <w:rFonts w:ascii="Century Gothic" w:hAnsi="Century Gothic"/>
                <w:sz w:val="14"/>
                <w:szCs w:val="14"/>
              </w:rPr>
              <w:t xml:space="preserve"> więcej zasobu – 5 PKT </w:t>
            </w:r>
          </w:p>
          <w:p w:rsidR="00100B74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>
              <w:rPr>
                <w:rFonts w:ascii="Century Gothic" w:hAnsi="Century Gothic"/>
                <w:sz w:val="14"/>
                <w:szCs w:val="14"/>
              </w:rPr>
              <w:t xml:space="preserve">2. </w:t>
            </w:r>
            <w:r w:rsidRPr="00917729">
              <w:rPr>
                <w:rFonts w:ascii="Century Gothic" w:hAnsi="Century Gothic"/>
                <w:sz w:val="14"/>
                <w:szCs w:val="14"/>
              </w:rPr>
              <w:t>Operacja nie zakłada wykorzystania żadnego lokalnego zasobu – 0 PKT</w:t>
            </w:r>
          </w:p>
          <w:p w:rsidR="00100B74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  <w:p w:rsidR="00100B74" w:rsidRPr="0071796F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71796F">
              <w:rPr>
                <w:rFonts w:ascii="Century Gothic" w:hAnsi="Century Gothic"/>
                <w:sz w:val="14"/>
                <w:szCs w:val="14"/>
              </w:rPr>
              <w:t>Realizacja operacji przyczyni się do lepszego wykorzystania walorów przyrodniczo-krajobrazowych, dziedzictwa historyczno-kulturowego, lokalnych surowców, w tym produktów rolnych i leśnych, zaangażowania w realizację projektu/inwestycji lokalnych usługodawców i producentów.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100B74" w:rsidRPr="00917729" w:rsidTr="00E4200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2.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Operacja skierowana jest do różnych grup społecznych, w tym grup  </w:t>
            </w:r>
            <w:proofErr w:type="spellStart"/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defaworyzowanych</w:t>
            </w:r>
            <w:proofErr w:type="spellEnd"/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: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osoby pow. 50 roku życia,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bezrobotni,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 osoby niepełnosprawne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-dzieci i młodzież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-mieszkańcy obszarów wiejskich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Wśród grup docelowych operacji znajdują się osoby z grup 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defaworyzowanych</w:t>
            </w:r>
            <w:proofErr w:type="spellEnd"/>
            <w:r w:rsidRPr="00917729">
              <w:rPr>
                <w:rFonts w:ascii="Century Gothic" w:hAnsi="Century Gothic"/>
                <w:sz w:val="14"/>
                <w:szCs w:val="14"/>
              </w:rPr>
              <w:t>, wskazanych w LSR: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TAK – 10 PKT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NIE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100B74" w:rsidRPr="00917729" w:rsidTr="00E4200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3.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Wnioskodawca posiada doświadczenie w realizacji działań dofinansowanych ze środków zewnętrznych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posiada doświadczenie w realizacji: 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1.Dwóch 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 w:rsidRPr="00BA1D9D"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>lub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więcej projektów – 10 PKT</w:t>
            </w:r>
          </w:p>
          <w:p w:rsidR="00100B74" w:rsidRPr="00BA1D9D" w:rsidRDefault="00100B74" w:rsidP="00E4200D">
            <w:pPr>
              <w:spacing w:line="276" w:lineRule="auto"/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2. Jednego  projektu – 5 PKT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3. Wnioskodawca nie posiada doświadczenia w realizacji projektów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100B74" w:rsidRPr="00917729" w:rsidTr="00E4200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4.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ma charakter innowacyjny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71796F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jest innowacyjna:</w:t>
            </w:r>
          </w:p>
          <w:p w:rsidR="00100B74" w:rsidRPr="0071796F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skali ponadlokalnej (obszar LGD) – 10 PKT</w:t>
            </w:r>
          </w:p>
          <w:p w:rsidR="00100B74" w:rsidRPr="0071796F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 skali lokalnej – 5 PKT</w:t>
            </w:r>
          </w:p>
          <w:p w:rsidR="00100B74" w:rsidRPr="0071796F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71796F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Operacja nie jest innowacyjna – 0 PKT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Innowacja rozumiana jako nowatorskie wykorzystanie lokalnych zasobów i /lub działań i/lub sposobów realizacji dotychczas nie stosowanych na obszarze LSR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Definicja: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Innowacja rozumiana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jako: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dostarczenie usługi lub produktu (w tym turystycznego,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- i/lub zrealizowanie inwestycji,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―i/lub nowatorskie wykorzystanie lokalnych zasobów i surowców,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―i/lub wykorzystanie technologii w procesie produkcji / świadczenia usługi,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―i/lub rozwój nowych rynków zbytu dotychczas nieznanych/nie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stosowanych na obszarze LSR.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 xml:space="preserve">Kryterium weryfikowane na podstawie wniosku o przyznanie pomocy oraz 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 xml:space="preserve">karty opisu operacji wraz z </w:t>
            </w:r>
          </w:p>
          <w:p w:rsidR="00100B74" w:rsidRPr="0071796F" w:rsidRDefault="00100B74" w:rsidP="00E4200D">
            <w:pPr>
              <w:rPr>
                <w:rFonts w:ascii="Century Gothic" w:hAnsi="Century Gothic" w:cs="Arial"/>
                <w:sz w:val="14"/>
                <w:szCs w:val="14"/>
              </w:rPr>
            </w:pPr>
            <w:r w:rsidRPr="0071796F">
              <w:rPr>
                <w:rFonts w:ascii="Century Gothic" w:hAnsi="Century Gothic" w:cs="Arial"/>
                <w:sz w:val="14"/>
                <w:szCs w:val="14"/>
              </w:rPr>
              <w:t>załącznikami.</w:t>
            </w:r>
          </w:p>
          <w:p w:rsidR="00100B74" w:rsidRPr="0071796F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100B74" w:rsidRPr="00917729" w:rsidTr="00E4200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5.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494"/>
            </w:tblGrid>
            <w:tr w:rsidR="00100B74" w:rsidRPr="00917729" w:rsidTr="00E4200D">
              <w:trPr>
                <w:trHeight w:val="100"/>
              </w:trPr>
              <w:tc>
                <w:tcPr>
                  <w:tcW w:w="249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00B74" w:rsidRPr="00917729" w:rsidRDefault="00100B74" w:rsidP="00E4200D">
                  <w:pPr>
                    <w:spacing w:line="276" w:lineRule="auto"/>
                    <w:rPr>
                      <w:rFonts w:ascii="Century Gothic" w:hAnsi="Century Gothic"/>
                      <w:sz w:val="14"/>
                      <w:szCs w:val="14"/>
                    </w:rPr>
                  </w:pPr>
                  <w:r w:rsidRPr="00917729">
                    <w:rPr>
                      <w:rFonts w:ascii="Century Gothic" w:hAnsi="Century Gothic"/>
                      <w:sz w:val="14"/>
                      <w:szCs w:val="14"/>
                    </w:rPr>
                    <w:t>Wysokość wkładu własnego</w:t>
                  </w:r>
                </w:p>
              </w:tc>
            </w:tr>
          </w:tbl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jc w:val="both"/>
              <w:rPr>
                <w:rFonts w:ascii="Century Gothic" w:hAnsi="Century Gothic"/>
                <w:i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Wnioskodawca gwarantuje wniesienie finansowego wkładu </w:t>
            </w:r>
            <w:r w:rsidRPr="00A36FA1">
              <w:rPr>
                <w:rFonts w:ascii="Century Gothic" w:hAnsi="Century Gothic"/>
                <w:i/>
                <w:color w:val="00B050"/>
                <w:sz w:val="12"/>
                <w:szCs w:val="12"/>
                <w:lang w:eastAsia="en-US"/>
              </w:rPr>
              <w:t>własnego liczonego w stosunku do wysokości wsparcia</w:t>
            </w:r>
            <w:r>
              <w:rPr>
                <w:rFonts w:ascii="Century Gothic" w:hAnsi="Century Gothic"/>
                <w:i/>
                <w:color w:val="548DD4"/>
                <w:sz w:val="12"/>
                <w:szCs w:val="12"/>
                <w:lang w:eastAsia="en-US"/>
              </w:rPr>
              <w:t>,</w:t>
            </w:r>
            <w:r w:rsidRPr="00917729">
              <w:rPr>
                <w:rFonts w:ascii="Century Gothic" w:hAnsi="Century Gothic"/>
                <w:i/>
                <w:sz w:val="12"/>
                <w:szCs w:val="12"/>
                <w:lang w:eastAsia="en-US"/>
              </w:rPr>
              <w:t xml:space="preserve"> na poziomie:</w:t>
            </w:r>
          </w:p>
          <w:p w:rsidR="00100B74" w:rsidRPr="00917729" w:rsidRDefault="00100B74" w:rsidP="00E420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1.Więcej niż 10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 punktów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% powyżej wkładu minimalnego – 10 PKT</w:t>
            </w:r>
          </w:p>
          <w:p w:rsidR="00100B74" w:rsidRPr="00917729" w:rsidRDefault="00100B74" w:rsidP="00E420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2.Do 10</w:t>
            </w:r>
            <w:r>
              <w:rPr>
                <w:rFonts w:ascii="Century Gothic" w:hAnsi="Century Gothic"/>
                <w:sz w:val="12"/>
                <w:szCs w:val="12"/>
                <w:lang w:eastAsia="en-US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2"/>
                <w:szCs w:val="12"/>
                <w:lang w:eastAsia="en-US"/>
              </w:rPr>
              <w:t xml:space="preserve">punktów </w:t>
            </w: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% włącznie powyżej wkładu minimalnego- 5 PKT</w:t>
            </w:r>
          </w:p>
          <w:p w:rsidR="00100B74" w:rsidRPr="00917729" w:rsidRDefault="00100B74" w:rsidP="00E4200D">
            <w:pPr>
              <w:spacing w:line="276" w:lineRule="auto"/>
              <w:jc w:val="both"/>
              <w:rPr>
                <w:rFonts w:ascii="Century Gothic" w:hAnsi="Century Gothic"/>
                <w:sz w:val="12"/>
                <w:szCs w:val="12"/>
                <w:lang w:eastAsia="en-US"/>
              </w:rPr>
            </w:pPr>
            <w:r w:rsidRPr="00917729">
              <w:rPr>
                <w:rFonts w:ascii="Century Gothic" w:hAnsi="Century Gothic"/>
                <w:sz w:val="12"/>
                <w:szCs w:val="12"/>
                <w:lang w:eastAsia="en-US"/>
              </w:rPr>
              <w:t>3. Wkład własny równy minimalnemu – 0 PKT</w:t>
            </w:r>
          </w:p>
          <w:p w:rsidR="00100B74" w:rsidRPr="00BA1D9D" w:rsidRDefault="00100B74" w:rsidP="00E4200D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Poziom wkładu własnego obliczany w następujący sposób:</w:t>
            </w:r>
          </w:p>
          <w:p w:rsidR="00100B74" w:rsidRPr="00BA1D9D" w:rsidRDefault="00100B74" w:rsidP="00E4200D">
            <w:pPr>
              <w:spacing w:line="276" w:lineRule="auto"/>
              <w:rPr>
                <w:rFonts w:ascii="Century Gothic" w:hAnsi="Century Gothic"/>
                <w:color w:val="FF0000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lastRenderedPageBreak/>
              <w:t>(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Koszty całkowite – wnioskowana kwota pomocy) X 100 / </w:t>
            </w:r>
            <w:r>
              <w:rPr>
                <w:rFonts w:ascii="Century Gothic" w:hAnsi="Century Gothic"/>
                <w:color w:val="FF0000"/>
                <w:sz w:val="14"/>
                <w:szCs w:val="14"/>
              </w:rPr>
              <w:t xml:space="preserve">Kwalifikowane </w:t>
            </w: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koszty całkowite).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BA1D9D">
              <w:rPr>
                <w:rFonts w:ascii="Century Gothic" w:hAnsi="Century Gothic"/>
                <w:color w:val="FF0000"/>
                <w:sz w:val="14"/>
                <w:szCs w:val="14"/>
              </w:rPr>
              <w:t>Wyliczona wysokość wkładu własnego (%)-minimalny wkład własny (%) = % wkładu własnego powyżej minimalnego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lastRenderedPageBreak/>
              <w:t>……</w:t>
            </w:r>
          </w:p>
        </w:tc>
      </w:tr>
      <w:tr w:rsidR="00100B74" w:rsidRPr="00917729" w:rsidTr="00E4200D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lastRenderedPageBreak/>
              <w:t>6.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Wniosek został złożony w wyniku udzielonego przez LGD doradztwa</w:t>
            </w:r>
          </w:p>
        </w:tc>
        <w:tc>
          <w:tcPr>
            <w:tcW w:w="2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Wnioskodawca</w:t>
            </w:r>
            <w:r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</w:t>
            </w:r>
            <w:r w:rsidRPr="003333B4">
              <w:rPr>
                <w:rFonts w:ascii="Century Gothic" w:eastAsia="Calibri" w:hAnsi="Century Gothic"/>
                <w:color w:val="FF0000"/>
                <w:sz w:val="14"/>
                <w:szCs w:val="14"/>
                <w:lang w:eastAsia="en-US"/>
              </w:rPr>
              <w:t>przed złożeniem wniosku</w:t>
            </w: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 xml:space="preserve"> korzystał z doradztwa LGD: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eastAsia="Calibri" w:hAnsi="Century Gothic"/>
                <w:sz w:val="14"/>
                <w:szCs w:val="14"/>
                <w:lang w:eastAsia="en-US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TAK – 10 PKT</w:t>
            </w:r>
          </w:p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eastAsia="Calibri" w:hAnsi="Century Gothic"/>
                <w:sz w:val="14"/>
                <w:szCs w:val="14"/>
                <w:lang w:eastAsia="en-US"/>
              </w:rPr>
              <w:t>NIE – 0 PKT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100B74" w:rsidRPr="00917729" w:rsidTr="00E4200D">
        <w:trPr>
          <w:trHeight w:val="45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7. </w:t>
            </w:r>
          </w:p>
        </w:tc>
        <w:tc>
          <w:tcPr>
            <w:tcW w:w="43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 xml:space="preserve">Suma punktów (min </w:t>
            </w:r>
            <w:r w:rsidRPr="00BC23C6">
              <w:rPr>
                <w:rFonts w:ascii="Century Gothic" w:hAnsi="Century Gothic"/>
                <w:color w:val="548DD4"/>
                <w:sz w:val="14"/>
                <w:szCs w:val="14"/>
              </w:rPr>
              <w:t>30</w:t>
            </w:r>
            <w:r w:rsidRPr="00917729">
              <w:rPr>
                <w:rFonts w:ascii="Century Gothic" w:hAnsi="Century Gothic"/>
                <w:sz w:val="14"/>
                <w:szCs w:val="14"/>
              </w:rPr>
              <w:t xml:space="preserve">, max </w:t>
            </w:r>
            <w:r w:rsidRPr="00BC23C6">
              <w:rPr>
                <w:rFonts w:ascii="Century Gothic" w:hAnsi="Century Gothic"/>
                <w:color w:val="548DD4"/>
                <w:sz w:val="14"/>
                <w:szCs w:val="14"/>
              </w:rPr>
              <w:t>55</w:t>
            </w:r>
            <w:r w:rsidRPr="00917729"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</w:t>
            </w:r>
          </w:p>
        </w:tc>
      </w:tr>
      <w:tr w:rsidR="00100B74" w:rsidRPr="00917729" w:rsidTr="00E4200D">
        <w:trPr>
          <w:trHeight w:val="450"/>
        </w:trPr>
        <w:tc>
          <w:tcPr>
            <w:tcW w:w="3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USTALONA KWOTA WSPARCIA</w:t>
            </w:r>
          </w:p>
        </w:tc>
        <w:tc>
          <w:tcPr>
            <w:tcW w:w="19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74" w:rsidRPr="00917729" w:rsidRDefault="00100B74" w:rsidP="00E4200D">
            <w:pPr>
              <w:spacing w:line="276" w:lineRule="auto"/>
              <w:rPr>
                <w:rFonts w:ascii="Century Gothic" w:hAnsi="Century Gothic"/>
                <w:sz w:val="14"/>
                <w:szCs w:val="14"/>
              </w:rPr>
            </w:pPr>
            <w:r w:rsidRPr="00917729">
              <w:rPr>
                <w:rFonts w:ascii="Century Gothic" w:hAnsi="Century Gothic"/>
                <w:sz w:val="14"/>
                <w:szCs w:val="14"/>
              </w:rPr>
              <w:t>…………………………..</w:t>
            </w:r>
            <w:proofErr w:type="spellStart"/>
            <w:r w:rsidRPr="00917729">
              <w:rPr>
                <w:rFonts w:ascii="Century Gothic" w:hAnsi="Century Gothic"/>
                <w:sz w:val="14"/>
                <w:szCs w:val="14"/>
              </w:rPr>
              <w:t>pln</w:t>
            </w:r>
            <w:proofErr w:type="spellEnd"/>
          </w:p>
        </w:tc>
      </w:tr>
    </w:tbl>
    <w:p w:rsidR="00100B74" w:rsidRPr="00917729" w:rsidRDefault="00100B74" w:rsidP="00100B74">
      <w:pPr>
        <w:spacing w:line="276" w:lineRule="auto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Uzasadnienie dokonanej oceny:</w:t>
      </w:r>
    </w:p>
    <w:p w:rsidR="00100B74" w:rsidRPr="00917729" w:rsidRDefault="00100B74" w:rsidP="00100B74">
      <w:pPr>
        <w:spacing w:line="276" w:lineRule="auto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……………………………………………………………………………………………………………………………</w:t>
      </w:r>
    </w:p>
    <w:p w:rsidR="00100B74" w:rsidRPr="00917729" w:rsidRDefault="00100B74" w:rsidP="00100B74">
      <w:pPr>
        <w:spacing w:line="276" w:lineRule="auto"/>
        <w:jc w:val="both"/>
        <w:rPr>
          <w:rFonts w:ascii="Century Gothic" w:hAnsi="Century Gothic"/>
          <w:sz w:val="16"/>
          <w:szCs w:val="16"/>
        </w:rPr>
      </w:pPr>
      <w:r w:rsidRPr="00917729">
        <w:rPr>
          <w:rFonts w:ascii="Century Gothic" w:hAnsi="Century Gothic"/>
          <w:sz w:val="16"/>
          <w:szCs w:val="16"/>
        </w:rPr>
        <w:t xml:space="preserve">(w przypadku niewystarczającej ilości miejsca uzasadnienie należy wpisać na odwrocie karty oceny i opatrzyć dodatkowym podpisem) </w:t>
      </w:r>
      <w:r w:rsidRPr="00917729">
        <w:rPr>
          <w:rFonts w:ascii="Century Gothic" w:eastAsia="Calibri" w:hAnsi="Century Gothic"/>
          <w:sz w:val="16"/>
          <w:szCs w:val="16"/>
        </w:rPr>
        <w:t xml:space="preserve">Instrukcja wypełnienia karty: </w:t>
      </w:r>
      <w:r w:rsidRPr="00917729">
        <w:rPr>
          <w:rFonts w:ascii="Century Gothic" w:hAnsi="Century Gothic"/>
          <w:sz w:val="16"/>
          <w:szCs w:val="16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917729">
        <w:rPr>
          <w:rFonts w:ascii="Century Gothic" w:eastAsia="Calibri" w:hAnsi="Century Gothic"/>
          <w:sz w:val="16"/>
          <w:szCs w:val="16"/>
        </w:rPr>
        <w:t xml:space="preserve"> W przypadku jednakowej ilości punktów, o pozycji na liście operacji wybranych decyduje kolejność wpływu potwierdzona numerem wniosku</w:t>
      </w:r>
      <w:r w:rsidRPr="00917729">
        <w:rPr>
          <w:rFonts w:ascii="Century Gothic" w:hAnsi="Century Gothic"/>
          <w:sz w:val="16"/>
          <w:szCs w:val="16"/>
        </w:rPr>
        <w:t xml:space="preserve"> o przyznanie pomocy</w:t>
      </w:r>
      <w:r w:rsidRPr="00917729">
        <w:rPr>
          <w:rFonts w:ascii="Century Gothic" w:eastAsia="Calibri" w:hAnsi="Century Gothic"/>
          <w:sz w:val="16"/>
          <w:szCs w:val="16"/>
        </w:rPr>
        <w:t>.</w:t>
      </w:r>
    </w:p>
    <w:p w:rsidR="00D93923" w:rsidRDefault="00D93923" w:rsidP="00E32E96">
      <w:pPr>
        <w:rPr>
          <w:rFonts w:ascii="Century Gothic" w:hAnsi="Century Gothic"/>
          <w:b/>
          <w:i/>
        </w:rPr>
      </w:pPr>
      <w:bookmarkStart w:id="0" w:name="_GoBack"/>
      <w:bookmarkEnd w:id="0"/>
    </w:p>
    <w:sectPr w:rsidR="00D93923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2D" w:rsidRDefault="00293C2D" w:rsidP="0027022E">
      <w:r>
        <w:separator/>
      </w:r>
    </w:p>
  </w:endnote>
  <w:endnote w:type="continuationSeparator" w:id="0">
    <w:p w:rsidR="00293C2D" w:rsidRDefault="00293C2D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 wp14:anchorId="057C6208" wp14:editId="0FC96E41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2D" w:rsidRDefault="00293C2D" w:rsidP="0027022E">
      <w:r>
        <w:separator/>
      </w:r>
    </w:p>
  </w:footnote>
  <w:footnote w:type="continuationSeparator" w:id="0">
    <w:p w:rsidR="00293C2D" w:rsidRDefault="00293C2D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 wp14:anchorId="539112CA" wp14:editId="7F8AA8D8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93C2D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A731A"/>
    <w:rsid w:val="003B2552"/>
    <w:rsid w:val="003F6BD2"/>
    <w:rsid w:val="00400160"/>
    <w:rsid w:val="00454F9A"/>
    <w:rsid w:val="004C1734"/>
    <w:rsid w:val="004C5C64"/>
    <w:rsid w:val="004E449C"/>
    <w:rsid w:val="00566F4C"/>
    <w:rsid w:val="00571088"/>
    <w:rsid w:val="005A3239"/>
    <w:rsid w:val="00696351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4015A"/>
    <w:rsid w:val="0084120D"/>
    <w:rsid w:val="0087615E"/>
    <w:rsid w:val="00887D59"/>
    <w:rsid w:val="00895D20"/>
    <w:rsid w:val="008A5A8B"/>
    <w:rsid w:val="00912321"/>
    <w:rsid w:val="009239D8"/>
    <w:rsid w:val="0092680D"/>
    <w:rsid w:val="00996153"/>
    <w:rsid w:val="0099743B"/>
    <w:rsid w:val="009B1E16"/>
    <w:rsid w:val="009C4EBB"/>
    <w:rsid w:val="009E4A7A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D6B3C-6F5D-488C-9DA4-F01129A8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JR</cp:lastModifiedBy>
  <cp:revision>3</cp:revision>
  <cp:lastPrinted>2017-07-04T11:00:00Z</cp:lastPrinted>
  <dcterms:created xsi:type="dcterms:W3CDTF">2017-08-27T21:46:00Z</dcterms:created>
  <dcterms:modified xsi:type="dcterms:W3CDTF">2017-08-27T21:46:00Z</dcterms:modified>
</cp:coreProperties>
</file>