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7954" w:rsidRDefault="00EB7954" w:rsidP="00FE45CE">
      <w:pPr>
        <w:rPr>
          <w:sz w:val="20"/>
          <w:szCs w:val="20"/>
        </w:rPr>
      </w:pPr>
    </w:p>
    <w:sdt>
      <w:sdtPr>
        <w:rPr>
          <w:rFonts w:ascii="Century Gothic" w:eastAsiaTheme="minorEastAsia" w:hAnsi="Century Gothic" w:cstheme="minorBidi"/>
          <w:color w:val="auto"/>
          <w:sz w:val="22"/>
          <w:szCs w:val="22"/>
        </w:rPr>
        <w:id w:val="1304659668"/>
        <w:docPartObj>
          <w:docPartGallery w:val="Table of Contents"/>
          <w:docPartUnique/>
        </w:docPartObj>
      </w:sdtPr>
      <w:sdtEndPr>
        <w:rPr>
          <w:b/>
          <w:bCs/>
        </w:rPr>
      </w:sdtEndPr>
      <w:sdtContent>
        <w:p w:rsidR="00117013" w:rsidRDefault="00117013" w:rsidP="007F1274">
          <w:pPr>
            <w:pStyle w:val="Nagwekspisutreci"/>
            <w:spacing w:line="360" w:lineRule="auto"/>
          </w:pPr>
          <w:r>
            <w:t>Spis treści</w:t>
          </w:r>
        </w:p>
        <w:p w:rsidR="0003262A" w:rsidRDefault="00A956A1">
          <w:pPr>
            <w:pStyle w:val="Spistreci1"/>
            <w:rPr>
              <w:rFonts w:asciiTheme="minorHAnsi" w:hAnsiTheme="minorHAnsi"/>
              <w:noProof/>
            </w:rPr>
          </w:pPr>
          <w:r>
            <w:fldChar w:fldCharType="begin"/>
          </w:r>
          <w:r w:rsidR="00117013">
            <w:instrText xml:space="preserve"> TOC \o "1-3" \h \z \u </w:instrText>
          </w:r>
          <w:r>
            <w:fldChar w:fldCharType="separate"/>
          </w:r>
          <w:hyperlink w:anchor="_Toc529171065" w:history="1">
            <w:r w:rsidR="0003262A" w:rsidRPr="00A2518D">
              <w:rPr>
                <w:rStyle w:val="Hipercze"/>
                <w:noProof/>
              </w:rPr>
              <w:t>CZĘŚĆ PIERWSZA – INFORMACJE WSTĘPNE</w:t>
            </w:r>
            <w:r w:rsidR="0003262A">
              <w:rPr>
                <w:noProof/>
                <w:webHidden/>
              </w:rPr>
              <w:tab/>
            </w:r>
            <w:r>
              <w:rPr>
                <w:noProof/>
                <w:webHidden/>
              </w:rPr>
              <w:fldChar w:fldCharType="begin"/>
            </w:r>
            <w:r w:rsidR="0003262A">
              <w:rPr>
                <w:noProof/>
                <w:webHidden/>
              </w:rPr>
              <w:instrText xml:space="preserve"> PAGEREF _Toc529171065 \h </w:instrText>
            </w:r>
            <w:r>
              <w:rPr>
                <w:noProof/>
                <w:webHidden/>
              </w:rPr>
            </w:r>
            <w:r>
              <w:rPr>
                <w:noProof/>
                <w:webHidden/>
              </w:rPr>
              <w:fldChar w:fldCharType="separate"/>
            </w:r>
            <w:r w:rsidR="00DE05B9">
              <w:rPr>
                <w:noProof/>
                <w:webHidden/>
              </w:rPr>
              <w:t>4</w:t>
            </w:r>
            <w:r>
              <w:rPr>
                <w:noProof/>
                <w:webHidden/>
              </w:rPr>
              <w:fldChar w:fldCharType="end"/>
            </w:r>
          </w:hyperlink>
        </w:p>
        <w:p w:rsidR="0003262A" w:rsidRDefault="00A372D3">
          <w:pPr>
            <w:pStyle w:val="Spistreci2"/>
            <w:rPr>
              <w:rFonts w:asciiTheme="minorHAnsi" w:hAnsiTheme="minorHAnsi"/>
              <w:noProof/>
            </w:rPr>
          </w:pPr>
          <w:hyperlink w:anchor="_Toc529171066" w:history="1">
            <w:r w:rsidR="0003262A" w:rsidRPr="00A2518D">
              <w:rPr>
                <w:rStyle w:val="Hipercze"/>
                <w:noProof/>
              </w:rPr>
              <w:t>I.</w:t>
            </w:r>
            <w:r w:rsidR="0003262A">
              <w:rPr>
                <w:rFonts w:asciiTheme="minorHAnsi" w:hAnsiTheme="minorHAnsi"/>
                <w:noProof/>
              </w:rPr>
              <w:tab/>
            </w:r>
            <w:r w:rsidR="0003262A" w:rsidRPr="00A2518D">
              <w:rPr>
                <w:rStyle w:val="Hipercze"/>
                <w:noProof/>
              </w:rPr>
              <w:t>ZAKRES PROCEDURY:</w:t>
            </w:r>
            <w:r w:rsidR="0003262A">
              <w:rPr>
                <w:noProof/>
                <w:webHidden/>
              </w:rPr>
              <w:tab/>
            </w:r>
            <w:r w:rsidR="00A956A1">
              <w:rPr>
                <w:noProof/>
                <w:webHidden/>
              </w:rPr>
              <w:fldChar w:fldCharType="begin"/>
            </w:r>
            <w:r w:rsidR="0003262A">
              <w:rPr>
                <w:noProof/>
                <w:webHidden/>
              </w:rPr>
              <w:instrText xml:space="preserve"> PAGEREF _Toc529171066 \h </w:instrText>
            </w:r>
            <w:r w:rsidR="00A956A1">
              <w:rPr>
                <w:noProof/>
                <w:webHidden/>
              </w:rPr>
            </w:r>
            <w:r w:rsidR="00A956A1">
              <w:rPr>
                <w:noProof/>
                <w:webHidden/>
              </w:rPr>
              <w:fldChar w:fldCharType="separate"/>
            </w:r>
            <w:r w:rsidR="00DE05B9">
              <w:rPr>
                <w:noProof/>
                <w:webHidden/>
              </w:rPr>
              <w:t>4</w:t>
            </w:r>
            <w:r w:rsidR="00A956A1">
              <w:rPr>
                <w:noProof/>
                <w:webHidden/>
              </w:rPr>
              <w:fldChar w:fldCharType="end"/>
            </w:r>
          </w:hyperlink>
        </w:p>
        <w:p w:rsidR="0003262A" w:rsidRDefault="00A372D3">
          <w:pPr>
            <w:pStyle w:val="Spistreci2"/>
            <w:tabs>
              <w:tab w:val="left" w:pos="660"/>
            </w:tabs>
            <w:rPr>
              <w:rFonts w:asciiTheme="minorHAnsi" w:hAnsiTheme="minorHAnsi"/>
              <w:noProof/>
            </w:rPr>
          </w:pPr>
          <w:hyperlink w:anchor="_Toc529171067" w:history="1">
            <w:r w:rsidR="0003262A" w:rsidRPr="00A2518D">
              <w:rPr>
                <w:rStyle w:val="Hipercze"/>
                <w:rFonts w:cs="Century Gothic"/>
                <w:noProof/>
              </w:rPr>
              <w:t>II.</w:t>
            </w:r>
            <w:r w:rsidR="0003262A">
              <w:rPr>
                <w:rFonts w:asciiTheme="minorHAnsi" w:hAnsiTheme="minorHAnsi"/>
                <w:noProof/>
              </w:rPr>
              <w:tab/>
            </w:r>
            <w:r w:rsidR="0003262A" w:rsidRPr="00A2518D">
              <w:rPr>
                <w:rStyle w:val="Hipercze"/>
                <w:noProof/>
              </w:rPr>
              <w:t>UŻYTE W PROCEDURZE OKREŚLENIA I SKRÓTY</w:t>
            </w:r>
            <w:r w:rsidR="0003262A">
              <w:rPr>
                <w:noProof/>
                <w:webHidden/>
              </w:rPr>
              <w:tab/>
            </w:r>
            <w:r w:rsidR="00A956A1">
              <w:rPr>
                <w:noProof/>
                <w:webHidden/>
              </w:rPr>
              <w:fldChar w:fldCharType="begin"/>
            </w:r>
            <w:r w:rsidR="0003262A">
              <w:rPr>
                <w:noProof/>
                <w:webHidden/>
              </w:rPr>
              <w:instrText xml:space="preserve"> PAGEREF _Toc529171067 \h </w:instrText>
            </w:r>
            <w:r w:rsidR="00A956A1">
              <w:rPr>
                <w:noProof/>
                <w:webHidden/>
              </w:rPr>
            </w:r>
            <w:r w:rsidR="00A956A1">
              <w:rPr>
                <w:noProof/>
                <w:webHidden/>
              </w:rPr>
              <w:fldChar w:fldCharType="separate"/>
            </w:r>
            <w:r w:rsidR="00DE05B9">
              <w:rPr>
                <w:noProof/>
                <w:webHidden/>
              </w:rPr>
              <w:t>4</w:t>
            </w:r>
            <w:r w:rsidR="00A956A1">
              <w:rPr>
                <w:noProof/>
                <w:webHidden/>
              </w:rPr>
              <w:fldChar w:fldCharType="end"/>
            </w:r>
          </w:hyperlink>
        </w:p>
        <w:p w:rsidR="0003262A" w:rsidRDefault="00A372D3">
          <w:pPr>
            <w:pStyle w:val="Spistreci1"/>
            <w:rPr>
              <w:rFonts w:asciiTheme="minorHAnsi" w:hAnsiTheme="minorHAnsi"/>
              <w:noProof/>
            </w:rPr>
          </w:pPr>
          <w:hyperlink w:anchor="_Toc529171068" w:history="1">
            <w:r w:rsidR="0003262A" w:rsidRPr="00A2518D">
              <w:rPr>
                <w:rStyle w:val="Hipercze"/>
                <w:noProof/>
              </w:rPr>
              <w:t>CZĘŚĆ DRUGA – OPIS PROCESÓW ZACHODZĄCYCH W LGD</w:t>
            </w:r>
            <w:r w:rsidR="0003262A">
              <w:rPr>
                <w:noProof/>
                <w:webHidden/>
              </w:rPr>
              <w:tab/>
            </w:r>
            <w:r w:rsidR="00A956A1">
              <w:rPr>
                <w:noProof/>
                <w:webHidden/>
              </w:rPr>
              <w:fldChar w:fldCharType="begin"/>
            </w:r>
            <w:r w:rsidR="0003262A">
              <w:rPr>
                <w:noProof/>
                <w:webHidden/>
              </w:rPr>
              <w:instrText xml:space="preserve"> PAGEREF _Toc529171068 \h </w:instrText>
            </w:r>
            <w:r w:rsidR="00A956A1">
              <w:rPr>
                <w:noProof/>
                <w:webHidden/>
              </w:rPr>
            </w:r>
            <w:r w:rsidR="00A956A1">
              <w:rPr>
                <w:noProof/>
                <w:webHidden/>
              </w:rPr>
              <w:fldChar w:fldCharType="separate"/>
            </w:r>
            <w:r w:rsidR="00DE05B9">
              <w:rPr>
                <w:noProof/>
                <w:webHidden/>
              </w:rPr>
              <w:t>6</w:t>
            </w:r>
            <w:r w:rsidR="00A956A1">
              <w:rPr>
                <w:noProof/>
                <w:webHidden/>
              </w:rPr>
              <w:fldChar w:fldCharType="end"/>
            </w:r>
          </w:hyperlink>
        </w:p>
        <w:p w:rsidR="0003262A" w:rsidRDefault="00A372D3">
          <w:pPr>
            <w:pStyle w:val="Spistreci2"/>
            <w:rPr>
              <w:rFonts w:asciiTheme="minorHAnsi" w:hAnsiTheme="minorHAnsi"/>
              <w:noProof/>
            </w:rPr>
          </w:pPr>
          <w:hyperlink w:anchor="_Toc529171069" w:history="1">
            <w:r w:rsidR="0003262A" w:rsidRPr="00A2518D">
              <w:rPr>
                <w:rStyle w:val="Hipercze"/>
                <w:noProof/>
              </w:rPr>
              <w:t>I.</w:t>
            </w:r>
            <w:r w:rsidR="0003262A">
              <w:rPr>
                <w:rFonts w:asciiTheme="minorHAnsi" w:hAnsiTheme="minorHAnsi"/>
                <w:noProof/>
              </w:rPr>
              <w:tab/>
            </w:r>
            <w:r w:rsidR="0003262A" w:rsidRPr="00A2518D">
              <w:rPr>
                <w:rStyle w:val="Hipercze"/>
                <w:noProof/>
              </w:rPr>
              <w:t>PROCES PRZEPROWADZANIA NABORU WNIOSKÓW</w:t>
            </w:r>
            <w:r w:rsidR="0003262A">
              <w:rPr>
                <w:noProof/>
                <w:webHidden/>
              </w:rPr>
              <w:tab/>
            </w:r>
            <w:r w:rsidR="00A956A1">
              <w:rPr>
                <w:noProof/>
                <w:webHidden/>
              </w:rPr>
              <w:fldChar w:fldCharType="begin"/>
            </w:r>
            <w:r w:rsidR="0003262A">
              <w:rPr>
                <w:noProof/>
                <w:webHidden/>
              </w:rPr>
              <w:instrText xml:space="preserve"> PAGEREF _Toc529171069 \h </w:instrText>
            </w:r>
            <w:r w:rsidR="00A956A1">
              <w:rPr>
                <w:noProof/>
                <w:webHidden/>
              </w:rPr>
            </w:r>
            <w:r w:rsidR="00A956A1">
              <w:rPr>
                <w:noProof/>
                <w:webHidden/>
              </w:rPr>
              <w:fldChar w:fldCharType="separate"/>
            </w:r>
            <w:r w:rsidR="00DE05B9">
              <w:rPr>
                <w:noProof/>
                <w:webHidden/>
              </w:rPr>
              <w:t>6</w:t>
            </w:r>
            <w:r w:rsidR="00A956A1">
              <w:rPr>
                <w:noProof/>
                <w:webHidden/>
              </w:rPr>
              <w:fldChar w:fldCharType="end"/>
            </w:r>
          </w:hyperlink>
        </w:p>
        <w:p w:rsidR="0003262A" w:rsidRDefault="00A372D3">
          <w:pPr>
            <w:pStyle w:val="Spistreci3"/>
            <w:rPr>
              <w:rFonts w:asciiTheme="minorHAnsi" w:hAnsiTheme="minorHAnsi"/>
              <w:noProof/>
            </w:rPr>
          </w:pPr>
          <w:hyperlink w:anchor="_Toc529171070" w:history="1">
            <w:r w:rsidR="0003262A" w:rsidRPr="00A2518D">
              <w:rPr>
                <w:rStyle w:val="Hipercze"/>
                <w:noProof/>
              </w:rPr>
              <w:t>A.</w:t>
            </w:r>
            <w:r w:rsidR="0003262A">
              <w:rPr>
                <w:rFonts w:asciiTheme="minorHAnsi" w:hAnsiTheme="minorHAnsi"/>
                <w:noProof/>
              </w:rPr>
              <w:tab/>
            </w:r>
            <w:r w:rsidR="0003262A" w:rsidRPr="00A2518D">
              <w:rPr>
                <w:rStyle w:val="Hipercze"/>
                <w:noProof/>
              </w:rPr>
              <w:t>TRYB OGŁASZANIA NABORU WNIOSKÓW</w:t>
            </w:r>
            <w:r w:rsidR="0003262A">
              <w:rPr>
                <w:noProof/>
                <w:webHidden/>
              </w:rPr>
              <w:tab/>
            </w:r>
            <w:r w:rsidR="00A956A1">
              <w:rPr>
                <w:noProof/>
                <w:webHidden/>
              </w:rPr>
              <w:fldChar w:fldCharType="begin"/>
            </w:r>
            <w:r w:rsidR="0003262A">
              <w:rPr>
                <w:noProof/>
                <w:webHidden/>
              </w:rPr>
              <w:instrText xml:space="preserve"> PAGEREF _Toc529171070 \h </w:instrText>
            </w:r>
            <w:r w:rsidR="00A956A1">
              <w:rPr>
                <w:noProof/>
                <w:webHidden/>
              </w:rPr>
            </w:r>
            <w:r w:rsidR="00A956A1">
              <w:rPr>
                <w:noProof/>
                <w:webHidden/>
              </w:rPr>
              <w:fldChar w:fldCharType="separate"/>
            </w:r>
            <w:r w:rsidR="00DE05B9">
              <w:rPr>
                <w:noProof/>
                <w:webHidden/>
              </w:rPr>
              <w:t>6</w:t>
            </w:r>
            <w:r w:rsidR="00A956A1">
              <w:rPr>
                <w:noProof/>
                <w:webHidden/>
              </w:rPr>
              <w:fldChar w:fldCharType="end"/>
            </w:r>
          </w:hyperlink>
        </w:p>
        <w:p w:rsidR="0003262A" w:rsidRDefault="00A372D3">
          <w:pPr>
            <w:pStyle w:val="Spistreci2"/>
            <w:rPr>
              <w:rFonts w:asciiTheme="minorHAnsi" w:hAnsiTheme="minorHAnsi"/>
              <w:noProof/>
            </w:rPr>
          </w:pPr>
          <w:hyperlink w:anchor="_Toc529171071" w:history="1">
            <w:r w:rsidR="0003262A" w:rsidRPr="00A2518D">
              <w:rPr>
                <w:rStyle w:val="Hipercze"/>
                <w:noProof/>
              </w:rPr>
              <w:t>II. ZASADY PRZEPROWADZANIA NABORU WNIOSKÓW</w:t>
            </w:r>
            <w:r w:rsidR="0003262A">
              <w:rPr>
                <w:noProof/>
                <w:webHidden/>
              </w:rPr>
              <w:tab/>
            </w:r>
            <w:r w:rsidR="00A956A1">
              <w:rPr>
                <w:noProof/>
                <w:webHidden/>
              </w:rPr>
              <w:fldChar w:fldCharType="begin"/>
            </w:r>
            <w:r w:rsidR="0003262A">
              <w:rPr>
                <w:noProof/>
                <w:webHidden/>
              </w:rPr>
              <w:instrText xml:space="preserve"> PAGEREF _Toc529171071 \h </w:instrText>
            </w:r>
            <w:r w:rsidR="00A956A1">
              <w:rPr>
                <w:noProof/>
                <w:webHidden/>
              </w:rPr>
            </w:r>
            <w:r w:rsidR="00A956A1">
              <w:rPr>
                <w:noProof/>
                <w:webHidden/>
              </w:rPr>
              <w:fldChar w:fldCharType="separate"/>
            </w:r>
            <w:r w:rsidR="00DE05B9">
              <w:rPr>
                <w:noProof/>
                <w:webHidden/>
              </w:rPr>
              <w:t>7</w:t>
            </w:r>
            <w:r w:rsidR="00A956A1">
              <w:rPr>
                <w:noProof/>
                <w:webHidden/>
              </w:rPr>
              <w:fldChar w:fldCharType="end"/>
            </w:r>
          </w:hyperlink>
        </w:p>
        <w:p w:rsidR="0003262A" w:rsidRDefault="00A372D3">
          <w:pPr>
            <w:pStyle w:val="Spistreci3"/>
            <w:rPr>
              <w:rFonts w:asciiTheme="minorHAnsi" w:hAnsiTheme="minorHAnsi"/>
              <w:noProof/>
            </w:rPr>
          </w:pPr>
          <w:hyperlink w:anchor="_Toc529171072" w:history="1">
            <w:r w:rsidR="0003262A" w:rsidRPr="00A2518D">
              <w:rPr>
                <w:rStyle w:val="Hipercze"/>
                <w:noProof/>
              </w:rPr>
              <w:t>A.</w:t>
            </w:r>
            <w:r w:rsidR="0003262A">
              <w:rPr>
                <w:rFonts w:asciiTheme="minorHAnsi" w:hAnsiTheme="minorHAnsi"/>
                <w:noProof/>
              </w:rPr>
              <w:tab/>
            </w:r>
            <w:r w:rsidR="0003262A" w:rsidRPr="00A2518D">
              <w:rPr>
                <w:rStyle w:val="Hipercze"/>
                <w:noProof/>
              </w:rPr>
              <w:t>ZŁOŻENIE WNIOSKU</w:t>
            </w:r>
            <w:r w:rsidR="0003262A">
              <w:rPr>
                <w:noProof/>
                <w:webHidden/>
              </w:rPr>
              <w:tab/>
            </w:r>
            <w:r w:rsidR="00A956A1">
              <w:rPr>
                <w:noProof/>
                <w:webHidden/>
              </w:rPr>
              <w:fldChar w:fldCharType="begin"/>
            </w:r>
            <w:r w:rsidR="0003262A">
              <w:rPr>
                <w:noProof/>
                <w:webHidden/>
              </w:rPr>
              <w:instrText xml:space="preserve"> PAGEREF _Toc529171072 \h </w:instrText>
            </w:r>
            <w:r w:rsidR="00A956A1">
              <w:rPr>
                <w:noProof/>
                <w:webHidden/>
              </w:rPr>
            </w:r>
            <w:r w:rsidR="00A956A1">
              <w:rPr>
                <w:noProof/>
                <w:webHidden/>
              </w:rPr>
              <w:fldChar w:fldCharType="separate"/>
            </w:r>
            <w:r w:rsidR="00DE05B9">
              <w:rPr>
                <w:noProof/>
                <w:webHidden/>
              </w:rPr>
              <w:t>7</w:t>
            </w:r>
            <w:r w:rsidR="00A956A1">
              <w:rPr>
                <w:noProof/>
                <w:webHidden/>
              </w:rPr>
              <w:fldChar w:fldCharType="end"/>
            </w:r>
          </w:hyperlink>
        </w:p>
        <w:p w:rsidR="0003262A" w:rsidRDefault="00A372D3">
          <w:pPr>
            <w:pStyle w:val="Spistreci3"/>
            <w:rPr>
              <w:rFonts w:asciiTheme="minorHAnsi" w:hAnsiTheme="minorHAnsi"/>
              <w:noProof/>
            </w:rPr>
          </w:pPr>
          <w:hyperlink w:anchor="_Toc529171073" w:history="1">
            <w:r w:rsidR="0003262A" w:rsidRPr="00A2518D">
              <w:rPr>
                <w:rStyle w:val="Hipercze"/>
                <w:noProof/>
              </w:rPr>
              <w:t>B.</w:t>
            </w:r>
            <w:r w:rsidR="0003262A">
              <w:rPr>
                <w:rFonts w:asciiTheme="minorHAnsi" w:hAnsiTheme="minorHAnsi"/>
                <w:noProof/>
              </w:rPr>
              <w:tab/>
            </w:r>
            <w:r w:rsidR="0003262A" w:rsidRPr="00A2518D">
              <w:rPr>
                <w:rStyle w:val="Hipercze"/>
                <w:noProof/>
              </w:rPr>
              <w:t>PRZYJĘCIE WNIOSKU</w:t>
            </w:r>
            <w:r w:rsidR="0003262A">
              <w:rPr>
                <w:noProof/>
                <w:webHidden/>
              </w:rPr>
              <w:tab/>
            </w:r>
            <w:r w:rsidR="00A956A1">
              <w:rPr>
                <w:noProof/>
                <w:webHidden/>
              </w:rPr>
              <w:fldChar w:fldCharType="begin"/>
            </w:r>
            <w:r w:rsidR="0003262A">
              <w:rPr>
                <w:noProof/>
                <w:webHidden/>
              </w:rPr>
              <w:instrText xml:space="preserve"> PAGEREF _Toc529171073 \h </w:instrText>
            </w:r>
            <w:r w:rsidR="00A956A1">
              <w:rPr>
                <w:noProof/>
                <w:webHidden/>
              </w:rPr>
            </w:r>
            <w:r w:rsidR="00A956A1">
              <w:rPr>
                <w:noProof/>
                <w:webHidden/>
              </w:rPr>
              <w:fldChar w:fldCharType="separate"/>
            </w:r>
            <w:r w:rsidR="00DE05B9">
              <w:rPr>
                <w:noProof/>
                <w:webHidden/>
              </w:rPr>
              <w:t>7</w:t>
            </w:r>
            <w:r w:rsidR="00A956A1">
              <w:rPr>
                <w:noProof/>
                <w:webHidden/>
              </w:rPr>
              <w:fldChar w:fldCharType="end"/>
            </w:r>
          </w:hyperlink>
        </w:p>
        <w:p w:rsidR="0003262A" w:rsidRDefault="00A372D3">
          <w:pPr>
            <w:pStyle w:val="Spistreci2"/>
            <w:rPr>
              <w:rFonts w:asciiTheme="minorHAnsi" w:hAnsiTheme="minorHAnsi"/>
              <w:noProof/>
            </w:rPr>
          </w:pPr>
          <w:hyperlink w:anchor="_Toc529171074" w:history="1">
            <w:r w:rsidR="0003262A" w:rsidRPr="00A2518D">
              <w:rPr>
                <w:rStyle w:val="Hipercze"/>
                <w:noProof/>
              </w:rPr>
              <w:t>III. WERYFIKACJA WSTĘPNA WNIOSKÓW</w:t>
            </w:r>
            <w:r w:rsidR="0003262A">
              <w:rPr>
                <w:noProof/>
                <w:webHidden/>
              </w:rPr>
              <w:tab/>
            </w:r>
            <w:r w:rsidR="00A956A1">
              <w:rPr>
                <w:noProof/>
                <w:webHidden/>
              </w:rPr>
              <w:fldChar w:fldCharType="begin"/>
            </w:r>
            <w:r w:rsidR="0003262A">
              <w:rPr>
                <w:noProof/>
                <w:webHidden/>
              </w:rPr>
              <w:instrText xml:space="preserve"> PAGEREF _Toc529171074 \h </w:instrText>
            </w:r>
            <w:r w:rsidR="00A956A1">
              <w:rPr>
                <w:noProof/>
                <w:webHidden/>
              </w:rPr>
            </w:r>
            <w:r w:rsidR="00A956A1">
              <w:rPr>
                <w:noProof/>
                <w:webHidden/>
              </w:rPr>
              <w:fldChar w:fldCharType="separate"/>
            </w:r>
            <w:r w:rsidR="00DE05B9">
              <w:rPr>
                <w:noProof/>
                <w:webHidden/>
              </w:rPr>
              <w:t>8</w:t>
            </w:r>
            <w:r w:rsidR="00A956A1">
              <w:rPr>
                <w:noProof/>
                <w:webHidden/>
              </w:rPr>
              <w:fldChar w:fldCharType="end"/>
            </w:r>
          </w:hyperlink>
        </w:p>
        <w:p w:rsidR="0003262A" w:rsidRDefault="00A372D3">
          <w:pPr>
            <w:pStyle w:val="Spistreci2"/>
            <w:rPr>
              <w:rFonts w:asciiTheme="minorHAnsi" w:hAnsiTheme="minorHAnsi"/>
              <w:noProof/>
            </w:rPr>
          </w:pPr>
          <w:hyperlink w:anchor="_Toc529171075" w:history="1">
            <w:r w:rsidR="0003262A" w:rsidRPr="00A2518D">
              <w:rPr>
                <w:rStyle w:val="Hipercze"/>
                <w:noProof/>
              </w:rPr>
              <w:t>A. Wezwanie do złożenia wyjaśnień lub dokumentów niezbędnych do oceny zgodności operacji z LSR, wyboru operacji lub ustalenia kwoty wsparcia.</w:t>
            </w:r>
            <w:r w:rsidR="0003262A">
              <w:rPr>
                <w:noProof/>
                <w:webHidden/>
              </w:rPr>
              <w:tab/>
            </w:r>
            <w:r w:rsidR="00A956A1">
              <w:rPr>
                <w:noProof/>
                <w:webHidden/>
              </w:rPr>
              <w:fldChar w:fldCharType="begin"/>
            </w:r>
            <w:r w:rsidR="0003262A">
              <w:rPr>
                <w:noProof/>
                <w:webHidden/>
              </w:rPr>
              <w:instrText xml:space="preserve"> PAGEREF _Toc529171075 \h </w:instrText>
            </w:r>
            <w:r w:rsidR="00A956A1">
              <w:rPr>
                <w:noProof/>
                <w:webHidden/>
              </w:rPr>
            </w:r>
            <w:r w:rsidR="00A956A1">
              <w:rPr>
                <w:noProof/>
                <w:webHidden/>
              </w:rPr>
              <w:fldChar w:fldCharType="separate"/>
            </w:r>
            <w:r w:rsidR="00DE05B9">
              <w:rPr>
                <w:noProof/>
                <w:webHidden/>
              </w:rPr>
              <w:t>9</w:t>
            </w:r>
            <w:r w:rsidR="00A956A1">
              <w:rPr>
                <w:noProof/>
                <w:webHidden/>
              </w:rPr>
              <w:fldChar w:fldCharType="end"/>
            </w:r>
          </w:hyperlink>
        </w:p>
        <w:p w:rsidR="0003262A" w:rsidRDefault="00A372D3">
          <w:pPr>
            <w:pStyle w:val="Spistreci2"/>
            <w:rPr>
              <w:rFonts w:asciiTheme="minorHAnsi" w:hAnsiTheme="minorHAnsi"/>
              <w:noProof/>
            </w:rPr>
          </w:pPr>
          <w:hyperlink w:anchor="_Toc529171076" w:history="1">
            <w:r w:rsidR="0003262A" w:rsidRPr="00A2518D">
              <w:rPr>
                <w:rStyle w:val="Hipercze"/>
                <w:noProof/>
              </w:rPr>
              <w:t>IV.  PROCES WYBORU I OCENY OPERACJI</w:t>
            </w:r>
            <w:r w:rsidR="0003262A">
              <w:rPr>
                <w:noProof/>
                <w:webHidden/>
              </w:rPr>
              <w:tab/>
            </w:r>
            <w:r w:rsidR="00A956A1">
              <w:rPr>
                <w:noProof/>
                <w:webHidden/>
              </w:rPr>
              <w:fldChar w:fldCharType="begin"/>
            </w:r>
            <w:r w:rsidR="0003262A">
              <w:rPr>
                <w:noProof/>
                <w:webHidden/>
              </w:rPr>
              <w:instrText xml:space="preserve"> PAGEREF _Toc529171076 \h </w:instrText>
            </w:r>
            <w:r w:rsidR="00A956A1">
              <w:rPr>
                <w:noProof/>
                <w:webHidden/>
              </w:rPr>
            </w:r>
            <w:r w:rsidR="00A956A1">
              <w:rPr>
                <w:noProof/>
                <w:webHidden/>
              </w:rPr>
              <w:fldChar w:fldCharType="separate"/>
            </w:r>
            <w:r w:rsidR="00DE05B9">
              <w:rPr>
                <w:noProof/>
                <w:webHidden/>
              </w:rPr>
              <w:t>10</w:t>
            </w:r>
            <w:r w:rsidR="00A956A1">
              <w:rPr>
                <w:noProof/>
                <w:webHidden/>
              </w:rPr>
              <w:fldChar w:fldCharType="end"/>
            </w:r>
          </w:hyperlink>
        </w:p>
        <w:p w:rsidR="0003262A" w:rsidRDefault="00A372D3">
          <w:pPr>
            <w:pStyle w:val="Spistreci3"/>
            <w:rPr>
              <w:rFonts w:asciiTheme="minorHAnsi" w:hAnsiTheme="minorHAnsi"/>
              <w:noProof/>
            </w:rPr>
          </w:pPr>
          <w:hyperlink w:anchor="_Toc529171077" w:history="1">
            <w:r w:rsidR="0003262A" w:rsidRPr="00A2518D">
              <w:rPr>
                <w:rStyle w:val="Hipercze"/>
                <w:noProof/>
                <w:lang w:eastAsia="ar-SA"/>
              </w:rPr>
              <w:t>A.</w:t>
            </w:r>
            <w:r w:rsidR="0003262A">
              <w:rPr>
                <w:rFonts w:asciiTheme="minorHAnsi" w:hAnsiTheme="minorHAnsi"/>
                <w:noProof/>
              </w:rPr>
              <w:tab/>
            </w:r>
            <w:r w:rsidR="0003262A" w:rsidRPr="00A2518D">
              <w:rPr>
                <w:rStyle w:val="Hipercze"/>
                <w:noProof/>
                <w:lang w:eastAsia="ar-SA"/>
              </w:rPr>
              <w:t>ZASADY ZWOŁYWANIA POSIEDZEŃ RADY</w:t>
            </w:r>
            <w:r w:rsidR="0003262A">
              <w:rPr>
                <w:noProof/>
                <w:webHidden/>
              </w:rPr>
              <w:tab/>
            </w:r>
            <w:r w:rsidR="00A956A1">
              <w:rPr>
                <w:noProof/>
                <w:webHidden/>
              </w:rPr>
              <w:fldChar w:fldCharType="begin"/>
            </w:r>
            <w:r w:rsidR="0003262A">
              <w:rPr>
                <w:noProof/>
                <w:webHidden/>
              </w:rPr>
              <w:instrText xml:space="preserve"> PAGEREF _Toc529171077 \h </w:instrText>
            </w:r>
            <w:r w:rsidR="00A956A1">
              <w:rPr>
                <w:noProof/>
                <w:webHidden/>
              </w:rPr>
            </w:r>
            <w:r w:rsidR="00A956A1">
              <w:rPr>
                <w:noProof/>
                <w:webHidden/>
              </w:rPr>
              <w:fldChar w:fldCharType="separate"/>
            </w:r>
            <w:r w:rsidR="00DE05B9">
              <w:rPr>
                <w:noProof/>
                <w:webHidden/>
              </w:rPr>
              <w:t>10</w:t>
            </w:r>
            <w:r w:rsidR="00A956A1">
              <w:rPr>
                <w:noProof/>
                <w:webHidden/>
              </w:rPr>
              <w:fldChar w:fldCharType="end"/>
            </w:r>
          </w:hyperlink>
        </w:p>
        <w:p w:rsidR="0003262A" w:rsidRDefault="00A372D3">
          <w:pPr>
            <w:pStyle w:val="Spistreci3"/>
            <w:rPr>
              <w:rFonts w:asciiTheme="minorHAnsi" w:hAnsiTheme="minorHAnsi"/>
              <w:noProof/>
            </w:rPr>
          </w:pPr>
          <w:hyperlink w:anchor="_Toc529171078" w:history="1">
            <w:r w:rsidR="0003262A" w:rsidRPr="00A2518D">
              <w:rPr>
                <w:rStyle w:val="Hipercze"/>
                <w:noProof/>
              </w:rPr>
              <w:t>B.</w:t>
            </w:r>
            <w:r w:rsidR="0003262A">
              <w:rPr>
                <w:rFonts w:asciiTheme="minorHAnsi" w:hAnsiTheme="minorHAnsi"/>
                <w:noProof/>
              </w:rPr>
              <w:tab/>
            </w:r>
            <w:r w:rsidR="0003262A" w:rsidRPr="00A2518D">
              <w:rPr>
                <w:rStyle w:val="Hipercze"/>
                <w:noProof/>
              </w:rPr>
              <w:t>PRZYGOTOWANIE POSIEDZENIA RADY I OBSŁUGA TECHNICZNA POSIEDZENIA</w:t>
            </w:r>
            <w:r w:rsidR="0003262A">
              <w:rPr>
                <w:noProof/>
                <w:webHidden/>
              </w:rPr>
              <w:tab/>
            </w:r>
            <w:r w:rsidR="00A956A1">
              <w:rPr>
                <w:noProof/>
                <w:webHidden/>
              </w:rPr>
              <w:fldChar w:fldCharType="begin"/>
            </w:r>
            <w:r w:rsidR="0003262A">
              <w:rPr>
                <w:noProof/>
                <w:webHidden/>
              </w:rPr>
              <w:instrText xml:space="preserve"> PAGEREF _Toc529171078 \h </w:instrText>
            </w:r>
            <w:r w:rsidR="00A956A1">
              <w:rPr>
                <w:noProof/>
                <w:webHidden/>
              </w:rPr>
            </w:r>
            <w:r w:rsidR="00A956A1">
              <w:rPr>
                <w:noProof/>
                <w:webHidden/>
              </w:rPr>
              <w:fldChar w:fldCharType="separate"/>
            </w:r>
            <w:r w:rsidR="00DE05B9">
              <w:rPr>
                <w:noProof/>
                <w:webHidden/>
              </w:rPr>
              <w:t>11</w:t>
            </w:r>
            <w:r w:rsidR="00A956A1">
              <w:rPr>
                <w:noProof/>
                <w:webHidden/>
              </w:rPr>
              <w:fldChar w:fldCharType="end"/>
            </w:r>
          </w:hyperlink>
        </w:p>
        <w:p w:rsidR="0003262A" w:rsidRDefault="00A372D3">
          <w:pPr>
            <w:pStyle w:val="Spistreci3"/>
            <w:rPr>
              <w:rFonts w:asciiTheme="minorHAnsi" w:hAnsiTheme="minorHAnsi"/>
              <w:noProof/>
            </w:rPr>
          </w:pPr>
          <w:hyperlink w:anchor="_Toc529171079" w:history="1">
            <w:r w:rsidR="0003262A" w:rsidRPr="00A2518D">
              <w:rPr>
                <w:rStyle w:val="Hipercze"/>
                <w:noProof/>
              </w:rPr>
              <w:t>C.</w:t>
            </w:r>
            <w:r w:rsidR="0003262A">
              <w:rPr>
                <w:rFonts w:asciiTheme="minorHAnsi" w:hAnsiTheme="minorHAnsi"/>
                <w:noProof/>
              </w:rPr>
              <w:tab/>
            </w:r>
            <w:r w:rsidR="0003262A" w:rsidRPr="00A2518D">
              <w:rPr>
                <w:rStyle w:val="Hipercze"/>
                <w:noProof/>
              </w:rPr>
              <w:t>PROCES PRZEPROWADZANIA OCENY ZGODNOŚCI OPERACJI Z LSR W TYM Z PROGRAMEM ORAZ WYBORU OPERACJI DO FINANSOWANIA</w:t>
            </w:r>
            <w:r w:rsidR="0003262A">
              <w:rPr>
                <w:noProof/>
                <w:webHidden/>
              </w:rPr>
              <w:tab/>
            </w:r>
            <w:r w:rsidR="00A956A1">
              <w:rPr>
                <w:noProof/>
                <w:webHidden/>
              </w:rPr>
              <w:fldChar w:fldCharType="begin"/>
            </w:r>
            <w:r w:rsidR="0003262A">
              <w:rPr>
                <w:noProof/>
                <w:webHidden/>
              </w:rPr>
              <w:instrText xml:space="preserve"> PAGEREF _Toc529171079 \h </w:instrText>
            </w:r>
            <w:r w:rsidR="00A956A1">
              <w:rPr>
                <w:noProof/>
                <w:webHidden/>
              </w:rPr>
            </w:r>
            <w:r w:rsidR="00A956A1">
              <w:rPr>
                <w:noProof/>
                <w:webHidden/>
              </w:rPr>
              <w:fldChar w:fldCharType="separate"/>
            </w:r>
            <w:r w:rsidR="00DE05B9">
              <w:rPr>
                <w:noProof/>
                <w:webHidden/>
              </w:rPr>
              <w:t>12</w:t>
            </w:r>
            <w:r w:rsidR="00A956A1">
              <w:rPr>
                <w:noProof/>
                <w:webHidden/>
              </w:rPr>
              <w:fldChar w:fldCharType="end"/>
            </w:r>
          </w:hyperlink>
        </w:p>
        <w:p w:rsidR="0003262A" w:rsidRDefault="00A372D3">
          <w:pPr>
            <w:pStyle w:val="Spistreci3"/>
            <w:rPr>
              <w:rFonts w:asciiTheme="minorHAnsi" w:hAnsiTheme="minorHAnsi"/>
              <w:noProof/>
            </w:rPr>
          </w:pPr>
          <w:hyperlink w:anchor="_Toc529171080" w:history="1">
            <w:r w:rsidR="0003262A" w:rsidRPr="00A2518D">
              <w:rPr>
                <w:rStyle w:val="Hipercze"/>
                <w:noProof/>
              </w:rPr>
              <w:t>D.</w:t>
            </w:r>
            <w:r w:rsidR="0003262A">
              <w:rPr>
                <w:rFonts w:asciiTheme="minorHAnsi" w:hAnsiTheme="minorHAnsi"/>
                <w:noProof/>
              </w:rPr>
              <w:tab/>
            </w:r>
            <w:r w:rsidR="0003262A" w:rsidRPr="00A2518D">
              <w:rPr>
                <w:rStyle w:val="Hipercze"/>
                <w:noProof/>
              </w:rPr>
              <w:t>OCENA OPERACJI POD WZGLĘDEM ZGODNOŚCI Z LOKALNYMI KRYTERIAMI WYBORU WNIOSKÓW TYLKO W ODNIESIENIU DO OPERACJI ZGODNYCH Z LSR</w:t>
            </w:r>
            <w:r w:rsidR="0003262A">
              <w:rPr>
                <w:noProof/>
                <w:webHidden/>
              </w:rPr>
              <w:tab/>
            </w:r>
            <w:r w:rsidR="00A956A1">
              <w:rPr>
                <w:noProof/>
                <w:webHidden/>
              </w:rPr>
              <w:fldChar w:fldCharType="begin"/>
            </w:r>
            <w:r w:rsidR="0003262A">
              <w:rPr>
                <w:noProof/>
                <w:webHidden/>
              </w:rPr>
              <w:instrText xml:space="preserve"> PAGEREF _Toc529171080 \h </w:instrText>
            </w:r>
            <w:r w:rsidR="00A956A1">
              <w:rPr>
                <w:noProof/>
                <w:webHidden/>
              </w:rPr>
            </w:r>
            <w:r w:rsidR="00A956A1">
              <w:rPr>
                <w:noProof/>
                <w:webHidden/>
              </w:rPr>
              <w:fldChar w:fldCharType="separate"/>
            </w:r>
            <w:r w:rsidR="00DE05B9">
              <w:rPr>
                <w:noProof/>
                <w:webHidden/>
              </w:rPr>
              <w:t>15</w:t>
            </w:r>
            <w:r w:rsidR="00A956A1">
              <w:rPr>
                <w:noProof/>
                <w:webHidden/>
              </w:rPr>
              <w:fldChar w:fldCharType="end"/>
            </w:r>
          </w:hyperlink>
        </w:p>
        <w:p w:rsidR="0003262A" w:rsidRDefault="00A372D3">
          <w:pPr>
            <w:pStyle w:val="Spistreci3"/>
            <w:rPr>
              <w:rFonts w:asciiTheme="minorHAnsi" w:hAnsiTheme="minorHAnsi"/>
              <w:noProof/>
            </w:rPr>
          </w:pPr>
          <w:hyperlink w:anchor="_Toc529171081" w:history="1">
            <w:r w:rsidR="0003262A" w:rsidRPr="00A2518D">
              <w:rPr>
                <w:rStyle w:val="Hipercze"/>
                <w:noProof/>
              </w:rPr>
              <w:t>OCENA OPERACJI POD WZGLĘDEM ZGODNOŚCI Z LOKALNYMI KRYTERIAMI WYBORU WNIOSKÓW TYLKO W ODNIESIENIU DO OPERACJI ZGODNYCH Z LSR</w:t>
            </w:r>
            <w:r w:rsidR="0003262A">
              <w:rPr>
                <w:noProof/>
                <w:webHidden/>
              </w:rPr>
              <w:tab/>
            </w:r>
            <w:r w:rsidR="00A956A1">
              <w:rPr>
                <w:noProof/>
                <w:webHidden/>
              </w:rPr>
              <w:fldChar w:fldCharType="begin"/>
            </w:r>
            <w:r w:rsidR="0003262A">
              <w:rPr>
                <w:noProof/>
                <w:webHidden/>
              </w:rPr>
              <w:instrText xml:space="preserve"> PAGEREF _Toc529171081 \h </w:instrText>
            </w:r>
            <w:r w:rsidR="00A956A1">
              <w:rPr>
                <w:noProof/>
                <w:webHidden/>
              </w:rPr>
            </w:r>
            <w:r w:rsidR="00A956A1">
              <w:rPr>
                <w:noProof/>
                <w:webHidden/>
              </w:rPr>
              <w:fldChar w:fldCharType="separate"/>
            </w:r>
            <w:r w:rsidR="00DE05B9">
              <w:rPr>
                <w:noProof/>
                <w:webHidden/>
              </w:rPr>
              <w:t>15</w:t>
            </w:r>
            <w:r w:rsidR="00A956A1">
              <w:rPr>
                <w:noProof/>
                <w:webHidden/>
              </w:rPr>
              <w:fldChar w:fldCharType="end"/>
            </w:r>
          </w:hyperlink>
        </w:p>
        <w:p w:rsidR="0003262A" w:rsidRDefault="00A372D3">
          <w:pPr>
            <w:pStyle w:val="Spistreci2"/>
            <w:rPr>
              <w:rFonts w:asciiTheme="minorHAnsi" w:hAnsiTheme="minorHAnsi"/>
              <w:noProof/>
            </w:rPr>
          </w:pPr>
          <w:hyperlink w:anchor="_Toc529171082" w:history="1">
            <w:r w:rsidR="0003262A" w:rsidRPr="00A2518D">
              <w:rPr>
                <w:rStyle w:val="Hipercze"/>
                <w:noProof/>
              </w:rPr>
              <w:t>V. PROCESY PO ZAKOŃCZENIU WYBORU OPERACJI</w:t>
            </w:r>
            <w:r w:rsidR="0003262A">
              <w:rPr>
                <w:noProof/>
                <w:webHidden/>
              </w:rPr>
              <w:tab/>
            </w:r>
            <w:r w:rsidR="00A956A1">
              <w:rPr>
                <w:noProof/>
                <w:webHidden/>
              </w:rPr>
              <w:fldChar w:fldCharType="begin"/>
            </w:r>
            <w:r w:rsidR="0003262A">
              <w:rPr>
                <w:noProof/>
                <w:webHidden/>
              </w:rPr>
              <w:instrText xml:space="preserve"> PAGEREF _Toc529171082 \h </w:instrText>
            </w:r>
            <w:r w:rsidR="00A956A1">
              <w:rPr>
                <w:noProof/>
                <w:webHidden/>
              </w:rPr>
            </w:r>
            <w:r w:rsidR="00A956A1">
              <w:rPr>
                <w:noProof/>
                <w:webHidden/>
              </w:rPr>
              <w:fldChar w:fldCharType="separate"/>
            </w:r>
            <w:r w:rsidR="00DE05B9">
              <w:rPr>
                <w:noProof/>
                <w:webHidden/>
              </w:rPr>
              <w:t>18</w:t>
            </w:r>
            <w:r w:rsidR="00A956A1">
              <w:rPr>
                <w:noProof/>
                <w:webHidden/>
              </w:rPr>
              <w:fldChar w:fldCharType="end"/>
            </w:r>
          </w:hyperlink>
        </w:p>
        <w:p w:rsidR="0003262A" w:rsidRDefault="00A372D3">
          <w:pPr>
            <w:pStyle w:val="Spistreci3"/>
            <w:rPr>
              <w:rFonts w:asciiTheme="minorHAnsi" w:hAnsiTheme="minorHAnsi"/>
              <w:noProof/>
            </w:rPr>
          </w:pPr>
          <w:hyperlink w:anchor="_Toc529171083" w:history="1">
            <w:r w:rsidR="0003262A" w:rsidRPr="00A2518D">
              <w:rPr>
                <w:rStyle w:val="Hipercze"/>
                <w:noProof/>
                <w:lang w:eastAsia="ar-SA"/>
              </w:rPr>
              <w:t>A.</w:t>
            </w:r>
            <w:r w:rsidR="0003262A">
              <w:rPr>
                <w:rFonts w:asciiTheme="minorHAnsi" w:hAnsiTheme="minorHAnsi"/>
                <w:noProof/>
              </w:rPr>
              <w:tab/>
            </w:r>
            <w:r w:rsidR="0003262A" w:rsidRPr="00A2518D">
              <w:rPr>
                <w:rStyle w:val="Hipercze"/>
                <w:noProof/>
                <w:lang w:eastAsia="ar-SA"/>
              </w:rPr>
              <w:t>ZASADY PRZEKAZYWANIA DO ZARZĄDU WOJEWÓDZTWA DOKUMENTACJI DOTYCZĄCEJ PRZEPROWADZONEGO WYBORU OPERACJI</w:t>
            </w:r>
            <w:r w:rsidR="0003262A">
              <w:rPr>
                <w:noProof/>
                <w:webHidden/>
              </w:rPr>
              <w:tab/>
            </w:r>
            <w:r w:rsidR="00A956A1">
              <w:rPr>
                <w:noProof/>
                <w:webHidden/>
              </w:rPr>
              <w:fldChar w:fldCharType="begin"/>
            </w:r>
            <w:r w:rsidR="0003262A">
              <w:rPr>
                <w:noProof/>
                <w:webHidden/>
              </w:rPr>
              <w:instrText xml:space="preserve"> PAGEREF _Toc529171083 \h </w:instrText>
            </w:r>
            <w:r w:rsidR="00A956A1">
              <w:rPr>
                <w:noProof/>
                <w:webHidden/>
              </w:rPr>
            </w:r>
            <w:r w:rsidR="00A956A1">
              <w:rPr>
                <w:noProof/>
                <w:webHidden/>
              </w:rPr>
              <w:fldChar w:fldCharType="separate"/>
            </w:r>
            <w:r w:rsidR="00DE05B9">
              <w:rPr>
                <w:noProof/>
                <w:webHidden/>
              </w:rPr>
              <w:t>19</w:t>
            </w:r>
            <w:r w:rsidR="00A956A1">
              <w:rPr>
                <w:noProof/>
                <w:webHidden/>
              </w:rPr>
              <w:fldChar w:fldCharType="end"/>
            </w:r>
          </w:hyperlink>
        </w:p>
        <w:p w:rsidR="0003262A" w:rsidRDefault="00A372D3">
          <w:pPr>
            <w:pStyle w:val="Spistreci3"/>
            <w:rPr>
              <w:rFonts w:asciiTheme="minorHAnsi" w:hAnsiTheme="minorHAnsi"/>
              <w:noProof/>
            </w:rPr>
          </w:pPr>
          <w:hyperlink w:anchor="_Toc529171084" w:history="1">
            <w:r w:rsidR="0003262A" w:rsidRPr="00A2518D">
              <w:rPr>
                <w:rStyle w:val="Hipercze"/>
                <w:noProof/>
                <w:lang w:eastAsia="ar-SA"/>
              </w:rPr>
              <w:t>B.</w:t>
            </w:r>
            <w:r w:rsidR="0003262A">
              <w:rPr>
                <w:rFonts w:asciiTheme="minorHAnsi" w:hAnsiTheme="minorHAnsi"/>
                <w:noProof/>
              </w:rPr>
              <w:tab/>
            </w:r>
            <w:r w:rsidR="0003262A" w:rsidRPr="00A2518D">
              <w:rPr>
                <w:rStyle w:val="Hipercze"/>
                <w:noProof/>
                <w:lang w:eastAsia="ar-SA"/>
              </w:rPr>
              <w:t>ZASADY  WNOSZENIA I ROZPATRYWANIA PROTESTU</w:t>
            </w:r>
            <w:r w:rsidR="0003262A">
              <w:rPr>
                <w:noProof/>
                <w:webHidden/>
              </w:rPr>
              <w:tab/>
            </w:r>
            <w:r w:rsidR="00A956A1">
              <w:rPr>
                <w:noProof/>
                <w:webHidden/>
              </w:rPr>
              <w:fldChar w:fldCharType="begin"/>
            </w:r>
            <w:r w:rsidR="0003262A">
              <w:rPr>
                <w:noProof/>
                <w:webHidden/>
              </w:rPr>
              <w:instrText xml:space="preserve"> PAGEREF _Toc529171084 \h </w:instrText>
            </w:r>
            <w:r w:rsidR="00A956A1">
              <w:rPr>
                <w:noProof/>
                <w:webHidden/>
              </w:rPr>
            </w:r>
            <w:r w:rsidR="00A956A1">
              <w:rPr>
                <w:noProof/>
                <w:webHidden/>
              </w:rPr>
              <w:fldChar w:fldCharType="separate"/>
            </w:r>
            <w:r w:rsidR="00DE05B9">
              <w:rPr>
                <w:noProof/>
                <w:webHidden/>
              </w:rPr>
              <w:t>20</w:t>
            </w:r>
            <w:r w:rsidR="00A956A1">
              <w:rPr>
                <w:noProof/>
                <w:webHidden/>
              </w:rPr>
              <w:fldChar w:fldCharType="end"/>
            </w:r>
          </w:hyperlink>
        </w:p>
        <w:p w:rsidR="0003262A" w:rsidRDefault="00A372D3">
          <w:pPr>
            <w:pStyle w:val="Spistreci3"/>
            <w:rPr>
              <w:rFonts w:asciiTheme="minorHAnsi" w:hAnsiTheme="minorHAnsi"/>
              <w:noProof/>
            </w:rPr>
          </w:pPr>
          <w:hyperlink w:anchor="_Toc529171085" w:history="1">
            <w:r w:rsidR="0003262A" w:rsidRPr="00A2518D">
              <w:rPr>
                <w:rStyle w:val="Hipercze"/>
                <w:noProof/>
                <w:lang w:eastAsia="ar-SA"/>
              </w:rPr>
              <w:t>C.</w:t>
            </w:r>
            <w:r w:rsidR="0003262A">
              <w:rPr>
                <w:rFonts w:asciiTheme="minorHAnsi" w:hAnsiTheme="minorHAnsi"/>
                <w:noProof/>
              </w:rPr>
              <w:tab/>
            </w:r>
            <w:r w:rsidR="0003262A" w:rsidRPr="00A2518D">
              <w:rPr>
                <w:rStyle w:val="Hipercze"/>
                <w:noProof/>
                <w:lang w:eastAsia="ar-SA"/>
              </w:rPr>
              <w:t>AUTOKONTROLA</w:t>
            </w:r>
            <w:r w:rsidR="0003262A">
              <w:rPr>
                <w:noProof/>
                <w:webHidden/>
              </w:rPr>
              <w:tab/>
            </w:r>
            <w:r w:rsidR="00A956A1">
              <w:rPr>
                <w:noProof/>
                <w:webHidden/>
              </w:rPr>
              <w:fldChar w:fldCharType="begin"/>
            </w:r>
            <w:r w:rsidR="0003262A">
              <w:rPr>
                <w:noProof/>
                <w:webHidden/>
              </w:rPr>
              <w:instrText xml:space="preserve"> PAGEREF _Toc529171085 \h </w:instrText>
            </w:r>
            <w:r w:rsidR="00A956A1">
              <w:rPr>
                <w:noProof/>
                <w:webHidden/>
              </w:rPr>
            </w:r>
            <w:r w:rsidR="00A956A1">
              <w:rPr>
                <w:noProof/>
                <w:webHidden/>
              </w:rPr>
              <w:fldChar w:fldCharType="separate"/>
            </w:r>
            <w:r w:rsidR="00DE05B9">
              <w:rPr>
                <w:noProof/>
                <w:webHidden/>
              </w:rPr>
              <w:t>22</w:t>
            </w:r>
            <w:r w:rsidR="00A956A1">
              <w:rPr>
                <w:noProof/>
                <w:webHidden/>
              </w:rPr>
              <w:fldChar w:fldCharType="end"/>
            </w:r>
          </w:hyperlink>
        </w:p>
        <w:p w:rsidR="0003262A" w:rsidRDefault="00A372D3">
          <w:pPr>
            <w:pStyle w:val="Spistreci3"/>
            <w:rPr>
              <w:rFonts w:asciiTheme="minorHAnsi" w:hAnsiTheme="minorHAnsi"/>
              <w:noProof/>
            </w:rPr>
          </w:pPr>
          <w:hyperlink w:anchor="_Toc529171086" w:history="1">
            <w:r w:rsidR="0003262A" w:rsidRPr="00A2518D">
              <w:rPr>
                <w:rStyle w:val="Hipercze"/>
                <w:noProof/>
                <w:lang w:eastAsia="ar-SA"/>
              </w:rPr>
              <w:t>D.</w:t>
            </w:r>
            <w:r w:rsidR="0003262A">
              <w:rPr>
                <w:rFonts w:asciiTheme="minorHAnsi" w:hAnsiTheme="minorHAnsi"/>
                <w:noProof/>
              </w:rPr>
              <w:tab/>
            </w:r>
            <w:r w:rsidR="0003262A" w:rsidRPr="00A2518D">
              <w:rPr>
                <w:rStyle w:val="Hipercze"/>
                <w:noProof/>
                <w:lang w:eastAsia="ar-SA"/>
              </w:rPr>
              <w:t>WYCOFANIE PROTESTU</w:t>
            </w:r>
            <w:r w:rsidR="0003262A">
              <w:rPr>
                <w:noProof/>
                <w:webHidden/>
              </w:rPr>
              <w:tab/>
            </w:r>
            <w:r w:rsidR="00A956A1">
              <w:rPr>
                <w:noProof/>
                <w:webHidden/>
              </w:rPr>
              <w:fldChar w:fldCharType="begin"/>
            </w:r>
            <w:r w:rsidR="0003262A">
              <w:rPr>
                <w:noProof/>
                <w:webHidden/>
              </w:rPr>
              <w:instrText xml:space="preserve"> PAGEREF _Toc529171086 \h </w:instrText>
            </w:r>
            <w:r w:rsidR="00A956A1">
              <w:rPr>
                <w:noProof/>
                <w:webHidden/>
              </w:rPr>
            </w:r>
            <w:r w:rsidR="00A956A1">
              <w:rPr>
                <w:noProof/>
                <w:webHidden/>
              </w:rPr>
              <w:fldChar w:fldCharType="separate"/>
            </w:r>
            <w:r w:rsidR="00DE05B9">
              <w:rPr>
                <w:noProof/>
                <w:webHidden/>
              </w:rPr>
              <w:t>23</w:t>
            </w:r>
            <w:r w:rsidR="00A956A1">
              <w:rPr>
                <w:noProof/>
                <w:webHidden/>
              </w:rPr>
              <w:fldChar w:fldCharType="end"/>
            </w:r>
          </w:hyperlink>
        </w:p>
        <w:p w:rsidR="0003262A" w:rsidRDefault="00A372D3">
          <w:pPr>
            <w:pStyle w:val="Spistreci2"/>
            <w:rPr>
              <w:rFonts w:asciiTheme="minorHAnsi" w:hAnsiTheme="minorHAnsi"/>
              <w:noProof/>
            </w:rPr>
          </w:pPr>
          <w:hyperlink w:anchor="_Toc529171087" w:history="1">
            <w:r w:rsidR="0003262A" w:rsidRPr="00A2518D">
              <w:rPr>
                <w:rStyle w:val="Hipercze"/>
                <w:noProof/>
              </w:rPr>
              <w:t>VII. WNIOSEK BENEFICJENTA O ZMIANĘ UMOWY O PRZYZNANIU POMOCY</w:t>
            </w:r>
            <w:r w:rsidR="0003262A">
              <w:rPr>
                <w:noProof/>
                <w:webHidden/>
              </w:rPr>
              <w:tab/>
            </w:r>
            <w:r w:rsidR="00A956A1">
              <w:rPr>
                <w:noProof/>
                <w:webHidden/>
              </w:rPr>
              <w:fldChar w:fldCharType="begin"/>
            </w:r>
            <w:r w:rsidR="0003262A">
              <w:rPr>
                <w:noProof/>
                <w:webHidden/>
              </w:rPr>
              <w:instrText xml:space="preserve"> PAGEREF _Toc529171087 \h </w:instrText>
            </w:r>
            <w:r w:rsidR="00A956A1">
              <w:rPr>
                <w:noProof/>
                <w:webHidden/>
              </w:rPr>
            </w:r>
            <w:r w:rsidR="00A956A1">
              <w:rPr>
                <w:noProof/>
                <w:webHidden/>
              </w:rPr>
              <w:fldChar w:fldCharType="separate"/>
            </w:r>
            <w:r w:rsidR="00DE05B9">
              <w:rPr>
                <w:noProof/>
                <w:webHidden/>
              </w:rPr>
              <w:t>25</w:t>
            </w:r>
            <w:r w:rsidR="00A956A1">
              <w:rPr>
                <w:noProof/>
                <w:webHidden/>
              </w:rPr>
              <w:fldChar w:fldCharType="end"/>
            </w:r>
          </w:hyperlink>
        </w:p>
        <w:p w:rsidR="0003262A" w:rsidRDefault="00A372D3">
          <w:pPr>
            <w:pStyle w:val="Spistreci1"/>
            <w:rPr>
              <w:rFonts w:asciiTheme="minorHAnsi" w:hAnsiTheme="minorHAnsi"/>
              <w:noProof/>
            </w:rPr>
          </w:pPr>
          <w:hyperlink w:anchor="_Toc529171088" w:history="1">
            <w:r w:rsidR="0003262A" w:rsidRPr="00A2518D">
              <w:rPr>
                <w:rStyle w:val="Hipercze"/>
                <w:noProof/>
              </w:rPr>
              <w:t>ZAŁĄCZNIKI:</w:t>
            </w:r>
            <w:r w:rsidR="0003262A">
              <w:rPr>
                <w:noProof/>
                <w:webHidden/>
              </w:rPr>
              <w:tab/>
            </w:r>
            <w:r w:rsidR="00A956A1">
              <w:rPr>
                <w:noProof/>
                <w:webHidden/>
              </w:rPr>
              <w:fldChar w:fldCharType="begin"/>
            </w:r>
            <w:r w:rsidR="0003262A">
              <w:rPr>
                <w:noProof/>
                <w:webHidden/>
              </w:rPr>
              <w:instrText xml:space="preserve"> PAGEREF _Toc529171088 \h </w:instrText>
            </w:r>
            <w:r w:rsidR="00A956A1">
              <w:rPr>
                <w:noProof/>
                <w:webHidden/>
              </w:rPr>
            </w:r>
            <w:r w:rsidR="00A956A1">
              <w:rPr>
                <w:noProof/>
                <w:webHidden/>
              </w:rPr>
              <w:fldChar w:fldCharType="separate"/>
            </w:r>
            <w:r w:rsidR="00DE05B9">
              <w:rPr>
                <w:noProof/>
                <w:webHidden/>
              </w:rPr>
              <w:t>26</w:t>
            </w:r>
            <w:r w:rsidR="00A956A1">
              <w:rPr>
                <w:noProof/>
                <w:webHidden/>
              </w:rPr>
              <w:fldChar w:fldCharType="end"/>
            </w:r>
          </w:hyperlink>
        </w:p>
        <w:p w:rsidR="0003262A" w:rsidRDefault="00A372D3">
          <w:pPr>
            <w:pStyle w:val="Spistreci2"/>
            <w:rPr>
              <w:rFonts w:asciiTheme="minorHAnsi" w:hAnsiTheme="minorHAnsi"/>
              <w:noProof/>
            </w:rPr>
          </w:pPr>
          <w:hyperlink w:anchor="_Toc529171089" w:history="1">
            <w:r w:rsidR="0003262A" w:rsidRPr="00A2518D">
              <w:rPr>
                <w:rStyle w:val="Hipercze"/>
                <w:noProof/>
              </w:rPr>
              <w:t>1. Wzór rejestru naboru wniosków</w:t>
            </w:r>
            <w:r w:rsidR="0003262A">
              <w:rPr>
                <w:noProof/>
                <w:webHidden/>
              </w:rPr>
              <w:tab/>
            </w:r>
            <w:r w:rsidR="00A956A1">
              <w:rPr>
                <w:noProof/>
                <w:webHidden/>
              </w:rPr>
              <w:fldChar w:fldCharType="begin"/>
            </w:r>
            <w:r w:rsidR="0003262A">
              <w:rPr>
                <w:noProof/>
                <w:webHidden/>
              </w:rPr>
              <w:instrText xml:space="preserve"> PAGEREF _Toc529171089 \h </w:instrText>
            </w:r>
            <w:r w:rsidR="00A956A1">
              <w:rPr>
                <w:noProof/>
                <w:webHidden/>
              </w:rPr>
            </w:r>
            <w:r w:rsidR="00A956A1">
              <w:rPr>
                <w:noProof/>
                <w:webHidden/>
              </w:rPr>
              <w:fldChar w:fldCharType="separate"/>
            </w:r>
            <w:r w:rsidR="00DE05B9">
              <w:rPr>
                <w:noProof/>
                <w:webHidden/>
              </w:rPr>
              <w:t>26</w:t>
            </w:r>
            <w:r w:rsidR="00A956A1">
              <w:rPr>
                <w:noProof/>
                <w:webHidden/>
              </w:rPr>
              <w:fldChar w:fldCharType="end"/>
            </w:r>
          </w:hyperlink>
        </w:p>
        <w:p w:rsidR="0003262A" w:rsidRDefault="00A372D3">
          <w:pPr>
            <w:pStyle w:val="Spistreci2"/>
            <w:tabs>
              <w:tab w:val="left" w:pos="660"/>
            </w:tabs>
            <w:rPr>
              <w:rFonts w:asciiTheme="minorHAnsi" w:hAnsiTheme="minorHAnsi"/>
              <w:noProof/>
            </w:rPr>
          </w:pPr>
          <w:hyperlink w:anchor="_Toc529171090" w:history="1">
            <w:r w:rsidR="0003262A" w:rsidRPr="00A2518D">
              <w:rPr>
                <w:rStyle w:val="Hipercze"/>
                <w:rFonts w:cs="Century Gothic"/>
                <w:noProof/>
              </w:rPr>
              <w:t>2.</w:t>
            </w:r>
            <w:r w:rsidR="0003262A">
              <w:rPr>
                <w:rFonts w:asciiTheme="minorHAnsi" w:hAnsiTheme="minorHAnsi"/>
                <w:noProof/>
              </w:rPr>
              <w:tab/>
            </w:r>
            <w:r w:rsidR="0003262A" w:rsidRPr="00A2518D">
              <w:rPr>
                <w:rStyle w:val="Hipercze"/>
                <w:noProof/>
              </w:rPr>
              <w:t>Wzór ogłoszenia o naborze wniosków</w:t>
            </w:r>
            <w:r w:rsidR="0003262A">
              <w:rPr>
                <w:noProof/>
                <w:webHidden/>
              </w:rPr>
              <w:tab/>
            </w:r>
            <w:r w:rsidR="00A956A1">
              <w:rPr>
                <w:noProof/>
                <w:webHidden/>
              </w:rPr>
              <w:fldChar w:fldCharType="begin"/>
            </w:r>
            <w:r w:rsidR="0003262A">
              <w:rPr>
                <w:noProof/>
                <w:webHidden/>
              </w:rPr>
              <w:instrText xml:space="preserve"> PAGEREF _Toc529171090 \h </w:instrText>
            </w:r>
            <w:r w:rsidR="00A956A1">
              <w:rPr>
                <w:noProof/>
                <w:webHidden/>
              </w:rPr>
            </w:r>
            <w:r w:rsidR="00A956A1">
              <w:rPr>
                <w:noProof/>
                <w:webHidden/>
              </w:rPr>
              <w:fldChar w:fldCharType="separate"/>
            </w:r>
            <w:r w:rsidR="00DE05B9">
              <w:rPr>
                <w:noProof/>
                <w:webHidden/>
              </w:rPr>
              <w:t>27</w:t>
            </w:r>
            <w:r w:rsidR="00A956A1">
              <w:rPr>
                <w:noProof/>
                <w:webHidden/>
              </w:rPr>
              <w:fldChar w:fldCharType="end"/>
            </w:r>
          </w:hyperlink>
        </w:p>
        <w:p w:rsidR="0003262A" w:rsidRDefault="00A372D3">
          <w:pPr>
            <w:pStyle w:val="Spistreci2"/>
            <w:tabs>
              <w:tab w:val="left" w:pos="660"/>
            </w:tabs>
            <w:rPr>
              <w:rFonts w:asciiTheme="minorHAnsi" w:hAnsiTheme="minorHAnsi"/>
              <w:noProof/>
            </w:rPr>
          </w:pPr>
          <w:hyperlink w:anchor="_Toc529171091" w:history="1">
            <w:r w:rsidR="0003262A" w:rsidRPr="00A2518D">
              <w:rPr>
                <w:rStyle w:val="Hipercze"/>
                <w:rFonts w:cs="Century Gothic"/>
                <w:noProof/>
              </w:rPr>
              <w:t>3.</w:t>
            </w:r>
            <w:r w:rsidR="0003262A">
              <w:rPr>
                <w:rFonts w:asciiTheme="minorHAnsi" w:hAnsiTheme="minorHAnsi"/>
                <w:noProof/>
              </w:rPr>
              <w:tab/>
            </w:r>
            <w:r w:rsidR="0003262A" w:rsidRPr="00A2518D">
              <w:rPr>
                <w:rStyle w:val="Hipercze"/>
                <w:noProof/>
              </w:rPr>
              <w:t>Wzór rejestru wniosków w ramach PROW na lata 2014 – 2020</w:t>
            </w:r>
            <w:r w:rsidR="0003262A">
              <w:rPr>
                <w:noProof/>
                <w:webHidden/>
              </w:rPr>
              <w:tab/>
            </w:r>
            <w:r w:rsidR="00A956A1">
              <w:rPr>
                <w:noProof/>
                <w:webHidden/>
              </w:rPr>
              <w:fldChar w:fldCharType="begin"/>
            </w:r>
            <w:r w:rsidR="0003262A">
              <w:rPr>
                <w:noProof/>
                <w:webHidden/>
              </w:rPr>
              <w:instrText xml:space="preserve"> PAGEREF _Toc529171091 \h </w:instrText>
            </w:r>
            <w:r w:rsidR="00A956A1">
              <w:rPr>
                <w:noProof/>
                <w:webHidden/>
              </w:rPr>
            </w:r>
            <w:r w:rsidR="00A956A1">
              <w:rPr>
                <w:noProof/>
                <w:webHidden/>
              </w:rPr>
              <w:fldChar w:fldCharType="separate"/>
            </w:r>
            <w:r w:rsidR="00DE05B9">
              <w:rPr>
                <w:noProof/>
                <w:webHidden/>
              </w:rPr>
              <w:t>29</w:t>
            </w:r>
            <w:r w:rsidR="00A956A1">
              <w:rPr>
                <w:noProof/>
                <w:webHidden/>
              </w:rPr>
              <w:fldChar w:fldCharType="end"/>
            </w:r>
          </w:hyperlink>
        </w:p>
        <w:p w:rsidR="0003262A" w:rsidRDefault="00A372D3">
          <w:pPr>
            <w:pStyle w:val="Spistreci2"/>
            <w:tabs>
              <w:tab w:val="left" w:pos="660"/>
            </w:tabs>
            <w:rPr>
              <w:rFonts w:asciiTheme="minorHAnsi" w:hAnsiTheme="minorHAnsi"/>
              <w:noProof/>
            </w:rPr>
          </w:pPr>
          <w:hyperlink w:anchor="_Toc529171092" w:history="1">
            <w:r w:rsidR="0003262A" w:rsidRPr="00A2518D">
              <w:rPr>
                <w:rStyle w:val="Hipercze"/>
                <w:rFonts w:cs="Century Gothic"/>
                <w:noProof/>
              </w:rPr>
              <w:t>4.</w:t>
            </w:r>
            <w:r w:rsidR="0003262A">
              <w:rPr>
                <w:rFonts w:asciiTheme="minorHAnsi" w:hAnsiTheme="minorHAnsi"/>
                <w:noProof/>
              </w:rPr>
              <w:tab/>
            </w:r>
            <w:r w:rsidR="0003262A" w:rsidRPr="00A2518D">
              <w:rPr>
                <w:rStyle w:val="Hipercze"/>
                <w:noProof/>
              </w:rPr>
              <w:t>Wzór karty weryfikacji wstępnej wniosku</w:t>
            </w:r>
            <w:r w:rsidR="0003262A">
              <w:rPr>
                <w:noProof/>
                <w:webHidden/>
              </w:rPr>
              <w:tab/>
            </w:r>
            <w:r w:rsidR="00A956A1">
              <w:rPr>
                <w:noProof/>
                <w:webHidden/>
              </w:rPr>
              <w:fldChar w:fldCharType="begin"/>
            </w:r>
            <w:r w:rsidR="0003262A">
              <w:rPr>
                <w:noProof/>
                <w:webHidden/>
              </w:rPr>
              <w:instrText xml:space="preserve"> PAGEREF _Toc529171092 \h </w:instrText>
            </w:r>
            <w:r w:rsidR="00A956A1">
              <w:rPr>
                <w:noProof/>
                <w:webHidden/>
              </w:rPr>
            </w:r>
            <w:r w:rsidR="00A956A1">
              <w:rPr>
                <w:noProof/>
                <w:webHidden/>
              </w:rPr>
              <w:fldChar w:fldCharType="separate"/>
            </w:r>
            <w:r w:rsidR="00DE05B9">
              <w:rPr>
                <w:noProof/>
                <w:webHidden/>
              </w:rPr>
              <w:t>30</w:t>
            </w:r>
            <w:r w:rsidR="00A956A1">
              <w:rPr>
                <w:noProof/>
                <w:webHidden/>
              </w:rPr>
              <w:fldChar w:fldCharType="end"/>
            </w:r>
          </w:hyperlink>
        </w:p>
        <w:p w:rsidR="0003262A" w:rsidRDefault="00A372D3">
          <w:pPr>
            <w:pStyle w:val="Spistreci2"/>
            <w:tabs>
              <w:tab w:val="left" w:pos="660"/>
            </w:tabs>
            <w:rPr>
              <w:rFonts w:asciiTheme="minorHAnsi" w:hAnsiTheme="minorHAnsi"/>
              <w:noProof/>
            </w:rPr>
          </w:pPr>
          <w:hyperlink w:anchor="_Toc529171093" w:history="1">
            <w:r w:rsidR="0003262A" w:rsidRPr="00A2518D">
              <w:rPr>
                <w:rStyle w:val="Hipercze"/>
                <w:rFonts w:cs="Century Gothic"/>
                <w:noProof/>
              </w:rPr>
              <w:t>5.</w:t>
            </w:r>
            <w:r w:rsidR="0003262A">
              <w:rPr>
                <w:rFonts w:asciiTheme="minorHAnsi" w:hAnsiTheme="minorHAnsi"/>
                <w:noProof/>
              </w:rPr>
              <w:tab/>
            </w:r>
            <w:r w:rsidR="0003262A" w:rsidRPr="00A2518D">
              <w:rPr>
                <w:rStyle w:val="Hipercze"/>
                <w:noProof/>
              </w:rPr>
              <w:t>Wzór wezwania do złożenia wyjaśnień</w:t>
            </w:r>
            <w:r w:rsidR="0003262A">
              <w:rPr>
                <w:noProof/>
                <w:webHidden/>
              </w:rPr>
              <w:tab/>
            </w:r>
            <w:r w:rsidR="00A956A1">
              <w:rPr>
                <w:noProof/>
                <w:webHidden/>
              </w:rPr>
              <w:fldChar w:fldCharType="begin"/>
            </w:r>
            <w:r w:rsidR="0003262A">
              <w:rPr>
                <w:noProof/>
                <w:webHidden/>
              </w:rPr>
              <w:instrText xml:space="preserve"> PAGEREF _Toc529171093 \h </w:instrText>
            </w:r>
            <w:r w:rsidR="00A956A1">
              <w:rPr>
                <w:noProof/>
                <w:webHidden/>
              </w:rPr>
            </w:r>
            <w:r w:rsidR="00A956A1">
              <w:rPr>
                <w:noProof/>
                <w:webHidden/>
              </w:rPr>
              <w:fldChar w:fldCharType="separate"/>
            </w:r>
            <w:r w:rsidR="00DE05B9">
              <w:rPr>
                <w:noProof/>
                <w:webHidden/>
              </w:rPr>
              <w:t>43</w:t>
            </w:r>
            <w:r w:rsidR="00A956A1">
              <w:rPr>
                <w:noProof/>
                <w:webHidden/>
              </w:rPr>
              <w:fldChar w:fldCharType="end"/>
            </w:r>
          </w:hyperlink>
        </w:p>
        <w:p w:rsidR="0003262A" w:rsidRDefault="00A372D3">
          <w:pPr>
            <w:pStyle w:val="Spistreci2"/>
            <w:tabs>
              <w:tab w:val="left" w:pos="660"/>
            </w:tabs>
            <w:rPr>
              <w:rFonts w:asciiTheme="minorHAnsi" w:hAnsiTheme="minorHAnsi"/>
              <w:noProof/>
            </w:rPr>
          </w:pPr>
          <w:hyperlink w:anchor="_Toc529171094" w:history="1">
            <w:r w:rsidR="0003262A" w:rsidRPr="00A2518D">
              <w:rPr>
                <w:rStyle w:val="Hipercze"/>
                <w:rFonts w:cs="Century Gothic"/>
                <w:noProof/>
              </w:rPr>
              <w:t>6.</w:t>
            </w:r>
            <w:r w:rsidR="0003262A">
              <w:rPr>
                <w:rFonts w:asciiTheme="minorHAnsi" w:hAnsiTheme="minorHAnsi"/>
                <w:noProof/>
              </w:rPr>
              <w:tab/>
            </w:r>
            <w:r w:rsidR="0003262A" w:rsidRPr="00A2518D">
              <w:rPr>
                <w:rStyle w:val="Hipercze"/>
                <w:noProof/>
              </w:rPr>
              <w:t>Wzór karty weryfikacji uzupełnień/wyjaśnień</w:t>
            </w:r>
            <w:r w:rsidR="0003262A">
              <w:rPr>
                <w:noProof/>
                <w:webHidden/>
              </w:rPr>
              <w:tab/>
            </w:r>
            <w:r w:rsidR="00A956A1">
              <w:rPr>
                <w:noProof/>
                <w:webHidden/>
              </w:rPr>
              <w:fldChar w:fldCharType="begin"/>
            </w:r>
            <w:r w:rsidR="0003262A">
              <w:rPr>
                <w:noProof/>
                <w:webHidden/>
              </w:rPr>
              <w:instrText xml:space="preserve"> PAGEREF _Toc529171094 \h </w:instrText>
            </w:r>
            <w:r w:rsidR="00A956A1">
              <w:rPr>
                <w:noProof/>
                <w:webHidden/>
              </w:rPr>
            </w:r>
            <w:r w:rsidR="00A956A1">
              <w:rPr>
                <w:noProof/>
                <w:webHidden/>
              </w:rPr>
              <w:fldChar w:fldCharType="separate"/>
            </w:r>
            <w:r w:rsidR="00DE05B9">
              <w:rPr>
                <w:noProof/>
                <w:webHidden/>
              </w:rPr>
              <w:t>44</w:t>
            </w:r>
            <w:r w:rsidR="00A956A1">
              <w:rPr>
                <w:noProof/>
                <w:webHidden/>
              </w:rPr>
              <w:fldChar w:fldCharType="end"/>
            </w:r>
          </w:hyperlink>
        </w:p>
        <w:p w:rsidR="0003262A" w:rsidRDefault="00A372D3">
          <w:pPr>
            <w:pStyle w:val="Spistreci2"/>
            <w:tabs>
              <w:tab w:val="left" w:pos="660"/>
            </w:tabs>
            <w:rPr>
              <w:rFonts w:asciiTheme="minorHAnsi" w:hAnsiTheme="minorHAnsi"/>
              <w:noProof/>
            </w:rPr>
          </w:pPr>
          <w:hyperlink w:anchor="_Toc529171095" w:history="1">
            <w:r w:rsidR="0003262A" w:rsidRPr="00A2518D">
              <w:rPr>
                <w:rStyle w:val="Hipercze"/>
                <w:rFonts w:cs="Century Gothic"/>
                <w:noProof/>
              </w:rPr>
              <w:t>7.</w:t>
            </w:r>
            <w:r w:rsidR="0003262A">
              <w:rPr>
                <w:rFonts w:asciiTheme="minorHAnsi" w:hAnsiTheme="minorHAnsi"/>
                <w:noProof/>
              </w:rPr>
              <w:tab/>
            </w:r>
            <w:r w:rsidR="0003262A" w:rsidRPr="00A2518D">
              <w:rPr>
                <w:rStyle w:val="Hipercze"/>
                <w:noProof/>
              </w:rPr>
              <w:t>Wzór zawiadomienia o posiedzeniu Rady</w:t>
            </w:r>
            <w:r w:rsidR="0003262A">
              <w:rPr>
                <w:noProof/>
                <w:webHidden/>
              </w:rPr>
              <w:tab/>
            </w:r>
            <w:r w:rsidR="00A956A1">
              <w:rPr>
                <w:noProof/>
                <w:webHidden/>
              </w:rPr>
              <w:fldChar w:fldCharType="begin"/>
            </w:r>
            <w:r w:rsidR="0003262A">
              <w:rPr>
                <w:noProof/>
                <w:webHidden/>
              </w:rPr>
              <w:instrText xml:space="preserve"> PAGEREF _Toc529171095 \h </w:instrText>
            </w:r>
            <w:r w:rsidR="00A956A1">
              <w:rPr>
                <w:noProof/>
                <w:webHidden/>
              </w:rPr>
            </w:r>
            <w:r w:rsidR="00A956A1">
              <w:rPr>
                <w:noProof/>
                <w:webHidden/>
              </w:rPr>
              <w:fldChar w:fldCharType="separate"/>
            </w:r>
            <w:r w:rsidR="00DE05B9">
              <w:rPr>
                <w:noProof/>
                <w:webHidden/>
              </w:rPr>
              <w:t>45</w:t>
            </w:r>
            <w:r w:rsidR="00A956A1">
              <w:rPr>
                <w:noProof/>
                <w:webHidden/>
              </w:rPr>
              <w:fldChar w:fldCharType="end"/>
            </w:r>
          </w:hyperlink>
        </w:p>
        <w:p w:rsidR="0003262A" w:rsidRDefault="00A372D3">
          <w:pPr>
            <w:pStyle w:val="Spistreci2"/>
            <w:tabs>
              <w:tab w:val="left" w:pos="660"/>
            </w:tabs>
            <w:rPr>
              <w:rFonts w:asciiTheme="minorHAnsi" w:hAnsiTheme="minorHAnsi"/>
              <w:noProof/>
            </w:rPr>
          </w:pPr>
          <w:hyperlink w:anchor="_Toc529171096" w:history="1">
            <w:r w:rsidR="0003262A" w:rsidRPr="00A2518D">
              <w:rPr>
                <w:rStyle w:val="Hipercze"/>
                <w:rFonts w:cs="Century Gothic"/>
                <w:noProof/>
              </w:rPr>
              <w:t>8.</w:t>
            </w:r>
            <w:r w:rsidR="0003262A">
              <w:rPr>
                <w:rFonts w:asciiTheme="minorHAnsi" w:hAnsiTheme="minorHAnsi"/>
                <w:noProof/>
              </w:rPr>
              <w:tab/>
            </w:r>
            <w:r w:rsidR="0003262A" w:rsidRPr="00A2518D">
              <w:rPr>
                <w:rStyle w:val="Hipercze"/>
                <w:noProof/>
              </w:rPr>
              <w:t>Wzór deklaracji poufności i bezstronności</w:t>
            </w:r>
            <w:r w:rsidR="0003262A">
              <w:rPr>
                <w:noProof/>
                <w:webHidden/>
              </w:rPr>
              <w:tab/>
            </w:r>
            <w:r w:rsidR="00A956A1">
              <w:rPr>
                <w:noProof/>
                <w:webHidden/>
              </w:rPr>
              <w:fldChar w:fldCharType="begin"/>
            </w:r>
            <w:r w:rsidR="0003262A">
              <w:rPr>
                <w:noProof/>
                <w:webHidden/>
              </w:rPr>
              <w:instrText xml:space="preserve"> PAGEREF _Toc529171096 \h </w:instrText>
            </w:r>
            <w:r w:rsidR="00A956A1">
              <w:rPr>
                <w:noProof/>
                <w:webHidden/>
              </w:rPr>
            </w:r>
            <w:r w:rsidR="00A956A1">
              <w:rPr>
                <w:noProof/>
                <w:webHidden/>
              </w:rPr>
              <w:fldChar w:fldCharType="separate"/>
            </w:r>
            <w:r w:rsidR="00DE05B9">
              <w:rPr>
                <w:noProof/>
                <w:webHidden/>
              </w:rPr>
              <w:t>46</w:t>
            </w:r>
            <w:r w:rsidR="00A956A1">
              <w:rPr>
                <w:noProof/>
                <w:webHidden/>
              </w:rPr>
              <w:fldChar w:fldCharType="end"/>
            </w:r>
          </w:hyperlink>
        </w:p>
        <w:p w:rsidR="0003262A" w:rsidRDefault="00A372D3">
          <w:pPr>
            <w:pStyle w:val="Spistreci2"/>
            <w:rPr>
              <w:rFonts w:asciiTheme="minorHAnsi" w:hAnsiTheme="minorHAnsi"/>
              <w:noProof/>
            </w:rPr>
          </w:pPr>
          <w:hyperlink w:anchor="_Toc529171097" w:history="1">
            <w:r w:rsidR="0003262A" w:rsidRPr="00A2518D">
              <w:rPr>
                <w:rStyle w:val="Hipercze"/>
                <w:noProof/>
              </w:rPr>
              <w:t>9. Wzór rejestru interesów członków Rady LGD</w:t>
            </w:r>
            <w:r w:rsidR="0003262A">
              <w:rPr>
                <w:noProof/>
                <w:webHidden/>
              </w:rPr>
              <w:tab/>
            </w:r>
            <w:r w:rsidR="00A956A1">
              <w:rPr>
                <w:noProof/>
                <w:webHidden/>
              </w:rPr>
              <w:fldChar w:fldCharType="begin"/>
            </w:r>
            <w:r w:rsidR="0003262A">
              <w:rPr>
                <w:noProof/>
                <w:webHidden/>
              </w:rPr>
              <w:instrText xml:space="preserve"> PAGEREF _Toc529171097 \h </w:instrText>
            </w:r>
            <w:r w:rsidR="00A956A1">
              <w:rPr>
                <w:noProof/>
                <w:webHidden/>
              </w:rPr>
            </w:r>
            <w:r w:rsidR="00A956A1">
              <w:rPr>
                <w:noProof/>
                <w:webHidden/>
              </w:rPr>
              <w:fldChar w:fldCharType="separate"/>
            </w:r>
            <w:r w:rsidR="00DE05B9">
              <w:rPr>
                <w:noProof/>
                <w:webHidden/>
              </w:rPr>
              <w:t>48</w:t>
            </w:r>
            <w:r w:rsidR="00A956A1">
              <w:rPr>
                <w:noProof/>
                <w:webHidden/>
              </w:rPr>
              <w:fldChar w:fldCharType="end"/>
            </w:r>
          </w:hyperlink>
        </w:p>
        <w:p w:rsidR="0003262A" w:rsidRDefault="00A372D3">
          <w:pPr>
            <w:pStyle w:val="Spistreci2"/>
            <w:tabs>
              <w:tab w:val="left" w:pos="880"/>
            </w:tabs>
            <w:rPr>
              <w:rFonts w:asciiTheme="minorHAnsi" w:hAnsiTheme="minorHAnsi"/>
              <w:noProof/>
            </w:rPr>
          </w:pPr>
          <w:hyperlink w:anchor="_Toc529171098" w:history="1">
            <w:r w:rsidR="0003262A" w:rsidRPr="00A2518D">
              <w:rPr>
                <w:rStyle w:val="Hipercze"/>
                <w:rFonts w:cs="Century Gothic"/>
                <w:noProof/>
              </w:rPr>
              <w:t>10.</w:t>
            </w:r>
            <w:r w:rsidR="0003262A">
              <w:rPr>
                <w:rFonts w:asciiTheme="minorHAnsi" w:hAnsiTheme="minorHAnsi"/>
                <w:noProof/>
              </w:rPr>
              <w:tab/>
            </w:r>
            <w:r w:rsidR="0003262A" w:rsidRPr="00A2518D">
              <w:rPr>
                <w:rStyle w:val="Hipercze"/>
                <w:noProof/>
              </w:rPr>
              <w:t>Wzór karty oceny zgodności operacji z LSR</w:t>
            </w:r>
            <w:r w:rsidR="0003262A">
              <w:rPr>
                <w:noProof/>
                <w:webHidden/>
              </w:rPr>
              <w:tab/>
            </w:r>
            <w:r w:rsidR="00A956A1">
              <w:rPr>
                <w:noProof/>
                <w:webHidden/>
              </w:rPr>
              <w:fldChar w:fldCharType="begin"/>
            </w:r>
            <w:r w:rsidR="0003262A">
              <w:rPr>
                <w:noProof/>
                <w:webHidden/>
              </w:rPr>
              <w:instrText xml:space="preserve"> PAGEREF _Toc529171098 \h </w:instrText>
            </w:r>
            <w:r w:rsidR="00A956A1">
              <w:rPr>
                <w:noProof/>
                <w:webHidden/>
              </w:rPr>
            </w:r>
            <w:r w:rsidR="00A956A1">
              <w:rPr>
                <w:noProof/>
                <w:webHidden/>
              </w:rPr>
              <w:fldChar w:fldCharType="separate"/>
            </w:r>
            <w:r w:rsidR="00DE05B9">
              <w:rPr>
                <w:noProof/>
                <w:webHidden/>
              </w:rPr>
              <w:t>49</w:t>
            </w:r>
            <w:r w:rsidR="00A956A1">
              <w:rPr>
                <w:noProof/>
                <w:webHidden/>
              </w:rPr>
              <w:fldChar w:fldCharType="end"/>
            </w:r>
          </w:hyperlink>
        </w:p>
        <w:p w:rsidR="0003262A" w:rsidRDefault="00A372D3">
          <w:pPr>
            <w:pStyle w:val="Spistreci2"/>
            <w:tabs>
              <w:tab w:val="left" w:pos="880"/>
            </w:tabs>
            <w:rPr>
              <w:rFonts w:asciiTheme="minorHAnsi" w:hAnsiTheme="minorHAnsi"/>
              <w:noProof/>
            </w:rPr>
          </w:pPr>
          <w:hyperlink w:anchor="_Toc529171099" w:history="1">
            <w:r w:rsidR="0003262A" w:rsidRPr="00A2518D">
              <w:rPr>
                <w:rStyle w:val="Hipercze"/>
                <w:rFonts w:cs="Century Gothic"/>
                <w:noProof/>
              </w:rPr>
              <w:t>11.</w:t>
            </w:r>
            <w:r w:rsidR="0003262A">
              <w:rPr>
                <w:rFonts w:asciiTheme="minorHAnsi" w:hAnsiTheme="minorHAnsi"/>
                <w:noProof/>
              </w:rPr>
              <w:tab/>
            </w:r>
            <w:r w:rsidR="0003262A" w:rsidRPr="00A2518D">
              <w:rPr>
                <w:rStyle w:val="Hipercze"/>
                <w:noProof/>
              </w:rPr>
              <w:t>Wzór uchwały o ocenie zgodności operacji z LSR</w:t>
            </w:r>
            <w:r w:rsidR="0003262A">
              <w:rPr>
                <w:noProof/>
                <w:webHidden/>
              </w:rPr>
              <w:tab/>
            </w:r>
            <w:r w:rsidR="00A956A1">
              <w:rPr>
                <w:noProof/>
                <w:webHidden/>
              </w:rPr>
              <w:fldChar w:fldCharType="begin"/>
            </w:r>
            <w:r w:rsidR="0003262A">
              <w:rPr>
                <w:noProof/>
                <w:webHidden/>
              </w:rPr>
              <w:instrText xml:space="preserve"> PAGEREF _Toc529171099 \h </w:instrText>
            </w:r>
            <w:r w:rsidR="00A956A1">
              <w:rPr>
                <w:noProof/>
                <w:webHidden/>
              </w:rPr>
            </w:r>
            <w:r w:rsidR="00A956A1">
              <w:rPr>
                <w:noProof/>
                <w:webHidden/>
              </w:rPr>
              <w:fldChar w:fldCharType="separate"/>
            </w:r>
            <w:r w:rsidR="00DE05B9">
              <w:rPr>
                <w:noProof/>
                <w:webHidden/>
              </w:rPr>
              <w:t>51</w:t>
            </w:r>
            <w:r w:rsidR="00A956A1">
              <w:rPr>
                <w:noProof/>
                <w:webHidden/>
              </w:rPr>
              <w:fldChar w:fldCharType="end"/>
            </w:r>
          </w:hyperlink>
        </w:p>
        <w:p w:rsidR="0003262A" w:rsidRDefault="00A372D3">
          <w:pPr>
            <w:pStyle w:val="Spistreci2"/>
            <w:rPr>
              <w:rFonts w:asciiTheme="minorHAnsi" w:hAnsiTheme="minorHAnsi"/>
              <w:noProof/>
            </w:rPr>
          </w:pPr>
          <w:hyperlink w:anchor="_Toc529171100" w:history="1">
            <w:r w:rsidR="0003262A" w:rsidRPr="00A2518D">
              <w:rPr>
                <w:rStyle w:val="Hipercze"/>
                <w:noProof/>
              </w:rPr>
              <w:t>12. Wzór uchwały zatwierdzającę listę operacji zgodnych z LSR</w:t>
            </w:r>
            <w:r w:rsidR="0003262A">
              <w:rPr>
                <w:noProof/>
                <w:webHidden/>
              </w:rPr>
              <w:tab/>
            </w:r>
            <w:r w:rsidR="00A956A1">
              <w:rPr>
                <w:noProof/>
                <w:webHidden/>
              </w:rPr>
              <w:fldChar w:fldCharType="begin"/>
            </w:r>
            <w:r w:rsidR="0003262A">
              <w:rPr>
                <w:noProof/>
                <w:webHidden/>
              </w:rPr>
              <w:instrText xml:space="preserve"> PAGEREF _Toc529171100 \h </w:instrText>
            </w:r>
            <w:r w:rsidR="00A956A1">
              <w:rPr>
                <w:noProof/>
                <w:webHidden/>
              </w:rPr>
            </w:r>
            <w:r w:rsidR="00A956A1">
              <w:rPr>
                <w:noProof/>
                <w:webHidden/>
              </w:rPr>
              <w:fldChar w:fldCharType="separate"/>
            </w:r>
            <w:r w:rsidR="00DE05B9">
              <w:rPr>
                <w:noProof/>
                <w:webHidden/>
              </w:rPr>
              <w:t>52</w:t>
            </w:r>
            <w:r w:rsidR="00A956A1">
              <w:rPr>
                <w:noProof/>
                <w:webHidden/>
              </w:rPr>
              <w:fldChar w:fldCharType="end"/>
            </w:r>
          </w:hyperlink>
        </w:p>
        <w:p w:rsidR="0003262A" w:rsidRDefault="00A372D3">
          <w:pPr>
            <w:pStyle w:val="Spistreci2"/>
            <w:rPr>
              <w:rFonts w:asciiTheme="minorHAnsi" w:hAnsiTheme="minorHAnsi"/>
              <w:noProof/>
            </w:rPr>
          </w:pPr>
          <w:hyperlink w:anchor="_Toc529171101" w:history="1">
            <w:r w:rsidR="0003262A" w:rsidRPr="00A2518D">
              <w:rPr>
                <w:rStyle w:val="Hipercze"/>
                <w:noProof/>
              </w:rPr>
              <w:t>13. Wzór załącznika - lista operacji zgodnych z LSR</w:t>
            </w:r>
            <w:r w:rsidR="0003262A">
              <w:rPr>
                <w:noProof/>
                <w:webHidden/>
              </w:rPr>
              <w:tab/>
            </w:r>
            <w:r w:rsidR="00A956A1">
              <w:rPr>
                <w:noProof/>
                <w:webHidden/>
              </w:rPr>
              <w:fldChar w:fldCharType="begin"/>
            </w:r>
            <w:r w:rsidR="0003262A">
              <w:rPr>
                <w:noProof/>
                <w:webHidden/>
              </w:rPr>
              <w:instrText xml:space="preserve"> PAGEREF _Toc529171101 \h </w:instrText>
            </w:r>
            <w:r w:rsidR="00A956A1">
              <w:rPr>
                <w:noProof/>
                <w:webHidden/>
              </w:rPr>
            </w:r>
            <w:r w:rsidR="00A956A1">
              <w:rPr>
                <w:noProof/>
                <w:webHidden/>
              </w:rPr>
              <w:fldChar w:fldCharType="separate"/>
            </w:r>
            <w:r w:rsidR="00DE05B9">
              <w:rPr>
                <w:noProof/>
                <w:webHidden/>
              </w:rPr>
              <w:t>53</w:t>
            </w:r>
            <w:r w:rsidR="00A956A1">
              <w:rPr>
                <w:noProof/>
                <w:webHidden/>
              </w:rPr>
              <w:fldChar w:fldCharType="end"/>
            </w:r>
          </w:hyperlink>
        </w:p>
        <w:p w:rsidR="0003262A" w:rsidRDefault="00A372D3">
          <w:pPr>
            <w:pStyle w:val="Spistreci2"/>
            <w:rPr>
              <w:rFonts w:asciiTheme="minorHAnsi" w:hAnsiTheme="minorHAnsi"/>
              <w:noProof/>
            </w:rPr>
          </w:pPr>
          <w:hyperlink w:anchor="_Toc529171102" w:history="1">
            <w:r w:rsidR="0003262A" w:rsidRPr="00A2518D">
              <w:rPr>
                <w:rStyle w:val="Hipercze"/>
                <w:noProof/>
              </w:rPr>
              <w:t>14.Wzór uchwały w sprawie wyboru operacji i ustalenia kwoty wsparcia</w:t>
            </w:r>
            <w:r w:rsidR="0003262A">
              <w:rPr>
                <w:noProof/>
                <w:webHidden/>
              </w:rPr>
              <w:tab/>
            </w:r>
            <w:r w:rsidR="00A956A1">
              <w:rPr>
                <w:noProof/>
                <w:webHidden/>
              </w:rPr>
              <w:fldChar w:fldCharType="begin"/>
            </w:r>
            <w:r w:rsidR="0003262A">
              <w:rPr>
                <w:noProof/>
                <w:webHidden/>
              </w:rPr>
              <w:instrText xml:space="preserve"> PAGEREF _Toc529171102 \h </w:instrText>
            </w:r>
            <w:r w:rsidR="00A956A1">
              <w:rPr>
                <w:noProof/>
                <w:webHidden/>
              </w:rPr>
            </w:r>
            <w:r w:rsidR="00A956A1">
              <w:rPr>
                <w:noProof/>
                <w:webHidden/>
              </w:rPr>
              <w:fldChar w:fldCharType="separate"/>
            </w:r>
            <w:r w:rsidR="00DE05B9">
              <w:rPr>
                <w:noProof/>
                <w:webHidden/>
              </w:rPr>
              <w:t>54</w:t>
            </w:r>
            <w:r w:rsidR="00A956A1">
              <w:rPr>
                <w:noProof/>
                <w:webHidden/>
              </w:rPr>
              <w:fldChar w:fldCharType="end"/>
            </w:r>
          </w:hyperlink>
        </w:p>
        <w:p w:rsidR="0003262A" w:rsidRDefault="00A372D3">
          <w:pPr>
            <w:pStyle w:val="Spistreci1"/>
            <w:rPr>
              <w:rFonts w:asciiTheme="minorHAnsi" w:hAnsiTheme="minorHAnsi"/>
              <w:noProof/>
            </w:rPr>
          </w:pPr>
          <w:hyperlink w:anchor="_Toc529171103" w:history="1">
            <w:r w:rsidR="0003262A" w:rsidRPr="00A2518D">
              <w:rPr>
                <w:rStyle w:val="Hipercze"/>
                <w:i/>
                <w:noProof/>
              </w:rPr>
              <w:t>15.</w:t>
            </w:r>
            <w:r w:rsidR="0003262A" w:rsidRPr="00A2518D">
              <w:rPr>
                <w:rStyle w:val="Hipercze"/>
                <w:noProof/>
              </w:rPr>
              <w:t xml:space="preserve"> Wzór uchwały w sprawie zatwierdzenia listy operacji wybranych w ramach konkursu</w:t>
            </w:r>
            <w:r w:rsidR="0003262A">
              <w:rPr>
                <w:noProof/>
                <w:webHidden/>
              </w:rPr>
              <w:tab/>
            </w:r>
            <w:r w:rsidR="00A956A1">
              <w:rPr>
                <w:noProof/>
                <w:webHidden/>
              </w:rPr>
              <w:fldChar w:fldCharType="begin"/>
            </w:r>
            <w:r w:rsidR="0003262A">
              <w:rPr>
                <w:noProof/>
                <w:webHidden/>
              </w:rPr>
              <w:instrText xml:space="preserve"> PAGEREF _Toc529171103 \h </w:instrText>
            </w:r>
            <w:r w:rsidR="00A956A1">
              <w:rPr>
                <w:noProof/>
                <w:webHidden/>
              </w:rPr>
            </w:r>
            <w:r w:rsidR="00A956A1">
              <w:rPr>
                <w:noProof/>
                <w:webHidden/>
              </w:rPr>
              <w:fldChar w:fldCharType="separate"/>
            </w:r>
            <w:r w:rsidR="00DE05B9">
              <w:rPr>
                <w:noProof/>
                <w:webHidden/>
              </w:rPr>
              <w:t>56</w:t>
            </w:r>
            <w:r w:rsidR="00A956A1">
              <w:rPr>
                <w:noProof/>
                <w:webHidden/>
              </w:rPr>
              <w:fldChar w:fldCharType="end"/>
            </w:r>
          </w:hyperlink>
        </w:p>
        <w:p w:rsidR="0003262A" w:rsidRDefault="00A372D3">
          <w:pPr>
            <w:pStyle w:val="Spistreci1"/>
            <w:rPr>
              <w:rFonts w:asciiTheme="minorHAnsi" w:hAnsiTheme="minorHAnsi"/>
              <w:noProof/>
            </w:rPr>
          </w:pPr>
          <w:hyperlink w:anchor="_Toc529171104" w:history="1">
            <w:r w:rsidR="0003262A" w:rsidRPr="00A2518D">
              <w:rPr>
                <w:rStyle w:val="Hipercze"/>
                <w:noProof/>
              </w:rPr>
              <w:t xml:space="preserve">16. </w:t>
            </w:r>
            <w:r w:rsidR="0003262A" w:rsidRPr="00A2518D">
              <w:rPr>
                <w:rStyle w:val="Hipercze"/>
                <w:i/>
                <w:iCs/>
                <w:noProof/>
              </w:rPr>
              <w:t>Wzór załącznika – lista operacji wybranych zgodnie z ilością uzyskanych punktów</w:t>
            </w:r>
            <w:r w:rsidR="0003262A">
              <w:rPr>
                <w:noProof/>
                <w:webHidden/>
              </w:rPr>
              <w:tab/>
            </w:r>
            <w:r w:rsidR="00A956A1">
              <w:rPr>
                <w:noProof/>
                <w:webHidden/>
              </w:rPr>
              <w:fldChar w:fldCharType="begin"/>
            </w:r>
            <w:r w:rsidR="0003262A">
              <w:rPr>
                <w:noProof/>
                <w:webHidden/>
              </w:rPr>
              <w:instrText xml:space="preserve"> PAGEREF _Toc529171104 \h </w:instrText>
            </w:r>
            <w:r w:rsidR="00A956A1">
              <w:rPr>
                <w:noProof/>
                <w:webHidden/>
              </w:rPr>
            </w:r>
            <w:r w:rsidR="00A956A1">
              <w:rPr>
                <w:noProof/>
                <w:webHidden/>
              </w:rPr>
              <w:fldChar w:fldCharType="separate"/>
            </w:r>
            <w:r w:rsidR="00DE05B9">
              <w:rPr>
                <w:noProof/>
                <w:webHidden/>
              </w:rPr>
              <w:t>57</w:t>
            </w:r>
            <w:r w:rsidR="00A956A1">
              <w:rPr>
                <w:noProof/>
                <w:webHidden/>
              </w:rPr>
              <w:fldChar w:fldCharType="end"/>
            </w:r>
          </w:hyperlink>
        </w:p>
        <w:p w:rsidR="0003262A" w:rsidRDefault="00A372D3">
          <w:pPr>
            <w:pStyle w:val="Spistreci1"/>
            <w:rPr>
              <w:rFonts w:asciiTheme="minorHAnsi" w:hAnsiTheme="minorHAnsi"/>
              <w:noProof/>
            </w:rPr>
          </w:pPr>
          <w:hyperlink w:anchor="_Toc529171105" w:history="1">
            <w:r w:rsidR="0003262A" w:rsidRPr="00A2518D">
              <w:rPr>
                <w:rStyle w:val="Hipercze"/>
                <w:i/>
                <w:noProof/>
              </w:rPr>
              <w:t>17.</w:t>
            </w:r>
            <w:r w:rsidR="0003262A" w:rsidRPr="00A2518D">
              <w:rPr>
                <w:rStyle w:val="Hipercze"/>
                <w:noProof/>
              </w:rPr>
              <w:t xml:space="preserve"> </w:t>
            </w:r>
            <w:r w:rsidR="0003262A" w:rsidRPr="00A2518D">
              <w:rPr>
                <w:rStyle w:val="Hipercze"/>
                <w:iCs/>
                <w:noProof/>
              </w:rPr>
              <w:t>Wzór zawiadomienia o wyniku wyboru operacji niezgodnych z ogłoszeniem</w:t>
            </w:r>
            <w:r w:rsidR="0003262A">
              <w:rPr>
                <w:noProof/>
                <w:webHidden/>
              </w:rPr>
              <w:tab/>
            </w:r>
            <w:r w:rsidR="00A956A1">
              <w:rPr>
                <w:noProof/>
                <w:webHidden/>
              </w:rPr>
              <w:fldChar w:fldCharType="begin"/>
            </w:r>
            <w:r w:rsidR="0003262A">
              <w:rPr>
                <w:noProof/>
                <w:webHidden/>
              </w:rPr>
              <w:instrText xml:space="preserve"> PAGEREF _Toc529171105 \h </w:instrText>
            </w:r>
            <w:r w:rsidR="00A956A1">
              <w:rPr>
                <w:noProof/>
                <w:webHidden/>
              </w:rPr>
            </w:r>
            <w:r w:rsidR="00A956A1">
              <w:rPr>
                <w:noProof/>
                <w:webHidden/>
              </w:rPr>
              <w:fldChar w:fldCharType="separate"/>
            </w:r>
            <w:r w:rsidR="00DE05B9">
              <w:rPr>
                <w:noProof/>
                <w:webHidden/>
              </w:rPr>
              <w:t>58</w:t>
            </w:r>
            <w:r w:rsidR="00A956A1">
              <w:rPr>
                <w:noProof/>
                <w:webHidden/>
              </w:rPr>
              <w:fldChar w:fldCharType="end"/>
            </w:r>
          </w:hyperlink>
        </w:p>
        <w:p w:rsidR="0003262A" w:rsidRDefault="00A372D3">
          <w:pPr>
            <w:pStyle w:val="Spistreci1"/>
            <w:rPr>
              <w:rFonts w:asciiTheme="minorHAnsi" w:hAnsiTheme="minorHAnsi"/>
              <w:noProof/>
            </w:rPr>
          </w:pPr>
          <w:hyperlink w:anchor="_Toc529171106" w:history="1">
            <w:r w:rsidR="0003262A" w:rsidRPr="00A2518D">
              <w:rPr>
                <w:rStyle w:val="Hipercze"/>
                <w:i/>
                <w:noProof/>
              </w:rPr>
              <w:t>18.</w:t>
            </w:r>
            <w:r w:rsidR="0003262A" w:rsidRPr="00A2518D">
              <w:rPr>
                <w:rStyle w:val="Hipercze"/>
                <w:noProof/>
              </w:rPr>
              <w:t xml:space="preserve"> </w:t>
            </w:r>
            <w:r w:rsidR="0003262A" w:rsidRPr="00A2518D">
              <w:rPr>
                <w:rStyle w:val="Hipercze"/>
                <w:iCs/>
                <w:noProof/>
              </w:rPr>
              <w:t>Wzór zawiadomienia o wyniku wyboru operacji zgodnych z ogłoszeniem</w:t>
            </w:r>
            <w:r w:rsidR="0003262A">
              <w:rPr>
                <w:noProof/>
                <w:webHidden/>
              </w:rPr>
              <w:tab/>
            </w:r>
            <w:r w:rsidR="00A956A1">
              <w:rPr>
                <w:noProof/>
                <w:webHidden/>
              </w:rPr>
              <w:fldChar w:fldCharType="begin"/>
            </w:r>
            <w:r w:rsidR="0003262A">
              <w:rPr>
                <w:noProof/>
                <w:webHidden/>
              </w:rPr>
              <w:instrText xml:space="preserve"> PAGEREF _Toc529171106 \h </w:instrText>
            </w:r>
            <w:r w:rsidR="00A956A1">
              <w:rPr>
                <w:noProof/>
                <w:webHidden/>
              </w:rPr>
            </w:r>
            <w:r w:rsidR="00A956A1">
              <w:rPr>
                <w:noProof/>
                <w:webHidden/>
              </w:rPr>
              <w:fldChar w:fldCharType="separate"/>
            </w:r>
            <w:r w:rsidR="00DE05B9">
              <w:rPr>
                <w:noProof/>
                <w:webHidden/>
              </w:rPr>
              <w:t>59</w:t>
            </w:r>
            <w:r w:rsidR="00A956A1">
              <w:rPr>
                <w:noProof/>
                <w:webHidden/>
              </w:rPr>
              <w:fldChar w:fldCharType="end"/>
            </w:r>
          </w:hyperlink>
        </w:p>
        <w:p w:rsidR="0003262A" w:rsidRDefault="00A372D3">
          <w:pPr>
            <w:pStyle w:val="Spistreci2"/>
            <w:rPr>
              <w:rFonts w:asciiTheme="minorHAnsi" w:hAnsiTheme="minorHAnsi"/>
              <w:noProof/>
            </w:rPr>
          </w:pPr>
          <w:hyperlink w:anchor="_Toc529171107" w:history="1">
            <w:r w:rsidR="0003262A" w:rsidRPr="00A2518D">
              <w:rPr>
                <w:rStyle w:val="Hipercze"/>
                <w:noProof/>
              </w:rPr>
              <w:t>19.Wzór wykazu dokumentów przekazywanych do ZW</w:t>
            </w:r>
            <w:r w:rsidR="0003262A">
              <w:rPr>
                <w:noProof/>
                <w:webHidden/>
              </w:rPr>
              <w:tab/>
            </w:r>
            <w:r w:rsidR="00A956A1">
              <w:rPr>
                <w:noProof/>
                <w:webHidden/>
              </w:rPr>
              <w:fldChar w:fldCharType="begin"/>
            </w:r>
            <w:r w:rsidR="0003262A">
              <w:rPr>
                <w:noProof/>
                <w:webHidden/>
              </w:rPr>
              <w:instrText xml:space="preserve"> PAGEREF _Toc529171107 \h </w:instrText>
            </w:r>
            <w:r w:rsidR="00A956A1">
              <w:rPr>
                <w:noProof/>
                <w:webHidden/>
              </w:rPr>
            </w:r>
            <w:r w:rsidR="00A956A1">
              <w:rPr>
                <w:noProof/>
                <w:webHidden/>
              </w:rPr>
              <w:fldChar w:fldCharType="separate"/>
            </w:r>
            <w:r w:rsidR="00DE05B9">
              <w:rPr>
                <w:noProof/>
                <w:webHidden/>
              </w:rPr>
              <w:t>61</w:t>
            </w:r>
            <w:r w:rsidR="00A956A1">
              <w:rPr>
                <w:noProof/>
                <w:webHidden/>
              </w:rPr>
              <w:fldChar w:fldCharType="end"/>
            </w:r>
          </w:hyperlink>
        </w:p>
        <w:p w:rsidR="0003262A" w:rsidRDefault="00A372D3">
          <w:pPr>
            <w:pStyle w:val="Spistreci2"/>
            <w:rPr>
              <w:rFonts w:asciiTheme="minorHAnsi" w:hAnsiTheme="minorHAnsi"/>
              <w:noProof/>
            </w:rPr>
          </w:pPr>
          <w:hyperlink w:anchor="_Toc529171108" w:history="1">
            <w:r w:rsidR="0003262A" w:rsidRPr="00A2518D">
              <w:rPr>
                <w:rStyle w:val="Hipercze"/>
                <w:noProof/>
              </w:rPr>
              <w:t>20. Wzór protestu</w:t>
            </w:r>
            <w:r w:rsidR="0003262A">
              <w:rPr>
                <w:noProof/>
                <w:webHidden/>
              </w:rPr>
              <w:tab/>
            </w:r>
            <w:r w:rsidR="00A956A1">
              <w:rPr>
                <w:noProof/>
                <w:webHidden/>
              </w:rPr>
              <w:fldChar w:fldCharType="begin"/>
            </w:r>
            <w:r w:rsidR="0003262A">
              <w:rPr>
                <w:noProof/>
                <w:webHidden/>
              </w:rPr>
              <w:instrText xml:space="preserve"> PAGEREF _Toc529171108 \h </w:instrText>
            </w:r>
            <w:r w:rsidR="00A956A1">
              <w:rPr>
                <w:noProof/>
                <w:webHidden/>
              </w:rPr>
            </w:r>
            <w:r w:rsidR="00A956A1">
              <w:rPr>
                <w:noProof/>
                <w:webHidden/>
              </w:rPr>
              <w:fldChar w:fldCharType="separate"/>
            </w:r>
            <w:r w:rsidR="00DE05B9">
              <w:rPr>
                <w:noProof/>
                <w:webHidden/>
              </w:rPr>
              <w:t>62</w:t>
            </w:r>
            <w:r w:rsidR="00A956A1">
              <w:rPr>
                <w:noProof/>
                <w:webHidden/>
              </w:rPr>
              <w:fldChar w:fldCharType="end"/>
            </w:r>
          </w:hyperlink>
        </w:p>
        <w:p w:rsidR="0003262A" w:rsidRDefault="00A372D3">
          <w:pPr>
            <w:pStyle w:val="Spistreci1"/>
            <w:rPr>
              <w:rFonts w:asciiTheme="minorHAnsi" w:hAnsiTheme="minorHAnsi"/>
              <w:noProof/>
            </w:rPr>
          </w:pPr>
          <w:hyperlink w:anchor="_Toc529171109" w:history="1">
            <w:r w:rsidR="0003262A" w:rsidRPr="00A2518D">
              <w:rPr>
                <w:rStyle w:val="Hipercze"/>
                <w:i/>
                <w:noProof/>
              </w:rPr>
              <w:t>21.</w:t>
            </w:r>
            <w:r w:rsidR="0003262A" w:rsidRPr="00A2518D">
              <w:rPr>
                <w:rStyle w:val="Hipercze"/>
                <w:noProof/>
              </w:rPr>
              <w:t xml:space="preserve"> </w:t>
            </w:r>
            <w:r w:rsidR="0003262A" w:rsidRPr="00A2518D">
              <w:rPr>
                <w:rStyle w:val="Hipercze"/>
                <w:iCs/>
                <w:noProof/>
              </w:rPr>
              <w:t>Wzór rejestru protestów</w:t>
            </w:r>
            <w:r w:rsidR="0003262A">
              <w:rPr>
                <w:noProof/>
                <w:webHidden/>
              </w:rPr>
              <w:tab/>
            </w:r>
            <w:r w:rsidR="00A956A1">
              <w:rPr>
                <w:noProof/>
                <w:webHidden/>
              </w:rPr>
              <w:fldChar w:fldCharType="begin"/>
            </w:r>
            <w:r w:rsidR="0003262A">
              <w:rPr>
                <w:noProof/>
                <w:webHidden/>
              </w:rPr>
              <w:instrText xml:space="preserve"> PAGEREF _Toc529171109 \h </w:instrText>
            </w:r>
            <w:r w:rsidR="00A956A1">
              <w:rPr>
                <w:noProof/>
                <w:webHidden/>
              </w:rPr>
            </w:r>
            <w:r w:rsidR="00A956A1">
              <w:rPr>
                <w:noProof/>
                <w:webHidden/>
              </w:rPr>
              <w:fldChar w:fldCharType="separate"/>
            </w:r>
            <w:r w:rsidR="00DE05B9">
              <w:rPr>
                <w:noProof/>
                <w:webHidden/>
              </w:rPr>
              <w:t>64</w:t>
            </w:r>
            <w:r w:rsidR="00A956A1">
              <w:rPr>
                <w:noProof/>
                <w:webHidden/>
              </w:rPr>
              <w:fldChar w:fldCharType="end"/>
            </w:r>
          </w:hyperlink>
        </w:p>
        <w:p w:rsidR="0003262A" w:rsidRDefault="00A372D3">
          <w:pPr>
            <w:pStyle w:val="Spistreci1"/>
            <w:rPr>
              <w:rFonts w:asciiTheme="minorHAnsi" w:hAnsiTheme="minorHAnsi"/>
              <w:noProof/>
            </w:rPr>
          </w:pPr>
          <w:hyperlink w:anchor="_Toc529171110" w:history="1">
            <w:r w:rsidR="0003262A" w:rsidRPr="00A2518D">
              <w:rPr>
                <w:rStyle w:val="Hipercze"/>
                <w:i/>
                <w:noProof/>
              </w:rPr>
              <w:t>22.</w:t>
            </w:r>
            <w:r w:rsidR="0003262A" w:rsidRPr="00A2518D">
              <w:rPr>
                <w:rStyle w:val="Hipercze"/>
                <w:noProof/>
              </w:rPr>
              <w:t xml:space="preserve"> </w:t>
            </w:r>
            <w:r w:rsidR="0003262A" w:rsidRPr="00A2518D">
              <w:rPr>
                <w:rStyle w:val="Hipercze"/>
                <w:iCs/>
                <w:noProof/>
              </w:rPr>
              <w:t>Wzór uchwały w sprawie rozpatrzenia protestu.</w:t>
            </w:r>
            <w:r w:rsidR="0003262A">
              <w:rPr>
                <w:noProof/>
                <w:webHidden/>
              </w:rPr>
              <w:tab/>
            </w:r>
            <w:r w:rsidR="00A956A1">
              <w:rPr>
                <w:noProof/>
                <w:webHidden/>
              </w:rPr>
              <w:fldChar w:fldCharType="begin"/>
            </w:r>
            <w:r w:rsidR="0003262A">
              <w:rPr>
                <w:noProof/>
                <w:webHidden/>
              </w:rPr>
              <w:instrText xml:space="preserve"> PAGEREF _Toc529171110 \h </w:instrText>
            </w:r>
            <w:r w:rsidR="00A956A1">
              <w:rPr>
                <w:noProof/>
                <w:webHidden/>
              </w:rPr>
            </w:r>
            <w:r w:rsidR="00A956A1">
              <w:rPr>
                <w:noProof/>
                <w:webHidden/>
              </w:rPr>
              <w:fldChar w:fldCharType="separate"/>
            </w:r>
            <w:r w:rsidR="00DE05B9">
              <w:rPr>
                <w:noProof/>
                <w:webHidden/>
              </w:rPr>
              <w:t>65</w:t>
            </w:r>
            <w:r w:rsidR="00A956A1">
              <w:rPr>
                <w:noProof/>
                <w:webHidden/>
              </w:rPr>
              <w:fldChar w:fldCharType="end"/>
            </w:r>
          </w:hyperlink>
        </w:p>
        <w:p w:rsidR="0003262A" w:rsidRDefault="00A372D3">
          <w:pPr>
            <w:pStyle w:val="Spistreci2"/>
            <w:rPr>
              <w:rFonts w:asciiTheme="minorHAnsi" w:hAnsiTheme="minorHAnsi"/>
              <w:noProof/>
            </w:rPr>
          </w:pPr>
          <w:hyperlink w:anchor="_Toc529171111" w:history="1">
            <w:r w:rsidR="0003262A" w:rsidRPr="00A2518D">
              <w:rPr>
                <w:rStyle w:val="Hipercze"/>
                <w:noProof/>
              </w:rPr>
              <w:t>23. Wzór oświadczenia wnioskodawcy o wycofaniu protestu</w:t>
            </w:r>
            <w:r w:rsidR="0003262A">
              <w:rPr>
                <w:noProof/>
                <w:webHidden/>
              </w:rPr>
              <w:tab/>
            </w:r>
            <w:r w:rsidR="00A956A1">
              <w:rPr>
                <w:noProof/>
                <w:webHidden/>
              </w:rPr>
              <w:fldChar w:fldCharType="begin"/>
            </w:r>
            <w:r w:rsidR="0003262A">
              <w:rPr>
                <w:noProof/>
                <w:webHidden/>
              </w:rPr>
              <w:instrText xml:space="preserve"> PAGEREF _Toc529171111 \h </w:instrText>
            </w:r>
            <w:r w:rsidR="00A956A1">
              <w:rPr>
                <w:noProof/>
                <w:webHidden/>
              </w:rPr>
            </w:r>
            <w:r w:rsidR="00A956A1">
              <w:rPr>
                <w:noProof/>
                <w:webHidden/>
              </w:rPr>
              <w:fldChar w:fldCharType="separate"/>
            </w:r>
            <w:r w:rsidR="00DE05B9">
              <w:rPr>
                <w:noProof/>
                <w:webHidden/>
              </w:rPr>
              <w:t>66</w:t>
            </w:r>
            <w:r w:rsidR="00A956A1">
              <w:rPr>
                <w:noProof/>
                <w:webHidden/>
              </w:rPr>
              <w:fldChar w:fldCharType="end"/>
            </w:r>
          </w:hyperlink>
        </w:p>
        <w:p w:rsidR="0003262A" w:rsidRDefault="00A372D3">
          <w:pPr>
            <w:pStyle w:val="Spistreci2"/>
            <w:rPr>
              <w:rFonts w:asciiTheme="minorHAnsi" w:hAnsiTheme="minorHAnsi"/>
              <w:noProof/>
            </w:rPr>
          </w:pPr>
          <w:hyperlink w:anchor="_Toc529171112" w:history="1">
            <w:r w:rsidR="0003262A" w:rsidRPr="00A2518D">
              <w:rPr>
                <w:rStyle w:val="Hipercze"/>
                <w:noProof/>
              </w:rPr>
              <w:t>24. Wzór pisma do beneficjenta o wynikach autokontroli</w:t>
            </w:r>
            <w:r w:rsidR="0003262A">
              <w:rPr>
                <w:noProof/>
                <w:webHidden/>
              </w:rPr>
              <w:tab/>
            </w:r>
            <w:r w:rsidR="00A956A1">
              <w:rPr>
                <w:noProof/>
                <w:webHidden/>
              </w:rPr>
              <w:fldChar w:fldCharType="begin"/>
            </w:r>
            <w:r w:rsidR="0003262A">
              <w:rPr>
                <w:noProof/>
                <w:webHidden/>
              </w:rPr>
              <w:instrText xml:space="preserve"> PAGEREF _Toc529171112 \h </w:instrText>
            </w:r>
            <w:r w:rsidR="00A956A1">
              <w:rPr>
                <w:noProof/>
                <w:webHidden/>
              </w:rPr>
            </w:r>
            <w:r w:rsidR="00A956A1">
              <w:rPr>
                <w:noProof/>
                <w:webHidden/>
              </w:rPr>
              <w:fldChar w:fldCharType="separate"/>
            </w:r>
            <w:r w:rsidR="00DE05B9">
              <w:rPr>
                <w:noProof/>
                <w:webHidden/>
              </w:rPr>
              <w:t>67</w:t>
            </w:r>
            <w:r w:rsidR="00A956A1">
              <w:rPr>
                <w:noProof/>
                <w:webHidden/>
              </w:rPr>
              <w:fldChar w:fldCharType="end"/>
            </w:r>
          </w:hyperlink>
        </w:p>
        <w:p w:rsidR="0003262A" w:rsidRDefault="00A372D3">
          <w:pPr>
            <w:pStyle w:val="Spistreci1"/>
            <w:rPr>
              <w:rFonts w:asciiTheme="minorHAnsi" w:hAnsiTheme="minorHAnsi"/>
              <w:noProof/>
            </w:rPr>
          </w:pPr>
          <w:hyperlink w:anchor="_Toc529171113" w:history="1">
            <w:r w:rsidR="0003262A" w:rsidRPr="00A2518D">
              <w:rPr>
                <w:rStyle w:val="Hipercze"/>
                <w:i/>
                <w:noProof/>
              </w:rPr>
              <w:t>25.</w:t>
            </w:r>
            <w:r w:rsidR="0003262A" w:rsidRPr="00A2518D">
              <w:rPr>
                <w:rStyle w:val="Hipercze"/>
                <w:noProof/>
              </w:rPr>
              <w:t xml:space="preserve"> </w:t>
            </w:r>
            <w:r w:rsidR="0003262A" w:rsidRPr="00A2518D">
              <w:rPr>
                <w:rStyle w:val="Hipercze"/>
                <w:iCs/>
                <w:noProof/>
              </w:rPr>
              <w:t>Wzór zawiadomienia o pozostawieniu protestu bez rozpatrzenia</w:t>
            </w:r>
            <w:r w:rsidR="0003262A">
              <w:rPr>
                <w:noProof/>
                <w:webHidden/>
              </w:rPr>
              <w:tab/>
            </w:r>
            <w:r w:rsidR="00A956A1">
              <w:rPr>
                <w:noProof/>
                <w:webHidden/>
              </w:rPr>
              <w:fldChar w:fldCharType="begin"/>
            </w:r>
            <w:r w:rsidR="0003262A">
              <w:rPr>
                <w:noProof/>
                <w:webHidden/>
              </w:rPr>
              <w:instrText xml:space="preserve"> PAGEREF _Toc529171113 \h </w:instrText>
            </w:r>
            <w:r w:rsidR="00A956A1">
              <w:rPr>
                <w:noProof/>
                <w:webHidden/>
              </w:rPr>
            </w:r>
            <w:r w:rsidR="00A956A1">
              <w:rPr>
                <w:noProof/>
                <w:webHidden/>
              </w:rPr>
              <w:fldChar w:fldCharType="separate"/>
            </w:r>
            <w:r w:rsidR="00DE05B9">
              <w:rPr>
                <w:noProof/>
                <w:webHidden/>
              </w:rPr>
              <w:t>68</w:t>
            </w:r>
            <w:r w:rsidR="00A956A1">
              <w:rPr>
                <w:noProof/>
                <w:webHidden/>
              </w:rPr>
              <w:fldChar w:fldCharType="end"/>
            </w:r>
          </w:hyperlink>
        </w:p>
        <w:p w:rsidR="0003262A" w:rsidRDefault="00A372D3">
          <w:pPr>
            <w:pStyle w:val="Spistreci1"/>
            <w:rPr>
              <w:rFonts w:asciiTheme="minorHAnsi" w:hAnsiTheme="minorHAnsi"/>
              <w:noProof/>
            </w:rPr>
          </w:pPr>
          <w:hyperlink w:anchor="_Toc529171114" w:history="1">
            <w:r w:rsidR="0003262A" w:rsidRPr="00A2518D">
              <w:rPr>
                <w:rStyle w:val="Hipercze"/>
                <w:i/>
                <w:noProof/>
              </w:rPr>
              <w:t>26.</w:t>
            </w:r>
            <w:r w:rsidR="0003262A" w:rsidRPr="00A2518D">
              <w:rPr>
                <w:rStyle w:val="Hipercze"/>
                <w:noProof/>
              </w:rPr>
              <w:t xml:space="preserve"> </w:t>
            </w:r>
            <w:r w:rsidR="0003262A" w:rsidRPr="00A2518D">
              <w:rPr>
                <w:rStyle w:val="Hipercze"/>
                <w:iCs/>
                <w:noProof/>
              </w:rPr>
              <w:t>Wzór uchwały w sprawie wydania opinii dotyczącej możliwości zmiany umowy</w:t>
            </w:r>
            <w:r w:rsidR="0003262A">
              <w:rPr>
                <w:noProof/>
                <w:webHidden/>
              </w:rPr>
              <w:tab/>
            </w:r>
            <w:r w:rsidR="00A956A1">
              <w:rPr>
                <w:noProof/>
                <w:webHidden/>
              </w:rPr>
              <w:fldChar w:fldCharType="begin"/>
            </w:r>
            <w:r w:rsidR="0003262A">
              <w:rPr>
                <w:noProof/>
                <w:webHidden/>
              </w:rPr>
              <w:instrText xml:space="preserve"> PAGEREF _Toc529171114 \h </w:instrText>
            </w:r>
            <w:r w:rsidR="00A956A1">
              <w:rPr>
                <w:noProof/>
                <w:webHidden/>
              </w:rPr>
            </w:r>
            <w:r w:rsidR="00A956A1">
              <w:rPr>
                <w:noProof/>
                <w:webHidden/>
              </w:rPr>
              <w:fldChar w:fldCharType="separate"/>
            </w:r>
            <w:r w:rsidR="00DE05B9">
              <w:rPr>
                <w:noProof/>
                <w:webHidden/>
              </w:rPr>
              <w:t>69</w:t>
            </w:r>
            <w:r w:rsidR="00A956A1">
              <w:rPr>
                <w:noProof/>
                <w:webHidden/>
              </w:rPr>
              <w:fldChar w:fldCharType="end"/>
            </w:r>
          </w:hyperlink>
        </w:p>
        <w:p w:rsidR="00117013" w:rsidRDefault="00A956A1" w:rsidP="007F1274">
          <w:pPr>
            <w:spacing w:line="360" w:lineRule="auto"/>
          </w:pPr>
          <w:r>
            <w:rPr>
              <w:b/>
              <w:bCs/>
            </w:rPr>
            <w:fldChar w:fldCharType="end"/>
          </w:r>
        </w:p>
      </w:sdtContent>
    </w:sdt>
    <w:p w:rsidR="00EB7954" w:rsidRDefault="00EB7954">
      <w:pPr>
        <w:rPr>
          <w:sz w:val="20"/>
          <w:szCs w:val="20"/>
        </w:rPr>
      </w:pPr>
      <w:r>
        <w:rPr>
          <w:sz w:val="20"/>
          <w:szCs w:val="20"/>
        </w:rPr>
        <w:br w:type="page"/>
      </w:r>
    </w:p>
    <w:p w:rsidR="00EB7954" w:rsidRDefault="00115509" w:rsidP="00EB7954">
      <w:pPr>
        <w:pStyle w:val="Nagwek1"/>
        <w:pageBreakBefore/>
      </w:pPr>
      <w:r w:rsidRPr="00ED4667">
        <w:lastRenderedPageBreak/>
        <w:t xml:space="preserve">    </w:t>
      </w:r>
      <w:bookmarkStart w:id="0" w:name="_Toc507483744"/>
      <w:bookmarkStart w:id="1" w:name="_Toc529171065"/>
      <w:r w:rsidR="00EB7954">
        <w:t>CZĘŚĆ PIERWSZA – INFORMACJE WSTĘPNE</w:t>
      </w:r>
      <w:bookmarkEnd w:id="0"/>
      <w:bookmarkEnd w:id="1"/>
    </w:p>
    <w:p w:rsidR="00EB7954" w:rsidRDefault="00EB7954" w:rsidP="00A91628">
      <w:pPr>
        <w:pStyle w:val="Nagwek2"/>
        <w:numPr>
          <w:ilvl w:val="0"/>
          <w:numId w:val="1"/>
        </w:numPr>
        <w:ind w:left="714" w:hanging="357"/>
      </w:pPr>
      <w:bookmarkStart w:id="2" w:name="_Toc507483745"/>
      <w:bookmarkStart w:id="3" w:name="_Toc529171066"/>
      <w:r>
        <w:t>ZAKRES PROCEDURY:</w:t>
      </w:r>
      <w:bookmarkEnd w:id="2"/>
      <w:bookmarkEnd w:id="3"/>
    </w:p>
    <w:p w:rsidR="00EB7954" w:rsidRDefault="00EB7954" w:rsidP="00A91628">
      <w:pPr>
        <w:numPr>
          <w:ilvl w:val="0"/>
          <w:numId w:val="2"/>
        </w:numPr>
        <w:spacing w:before="240"/>
        <w:jc w:val="both"/>
        <w:rPr>
          <w:rFonts w:cs="Century Gothic"/>
          <w:sz w:val="20"/>
          <w:szCs w:val="20"/>
        </w:rPr>
      </w:pPr>
      <w:r>
        <w:rPr>
          <w:rFonts w:cs="Century Gothic"/>
          <w:sz w:val="20"/>
          <w:szCs w:val="20"/>
        </w:rPr>
        <w:t xml:space="preserve">Zakres </w:t>
      </w:r>
      <w:r>
        <w:rPr>
          <w:rFonts w:cs="Century Gothic"/>
          <w:i/>
          <w:sz w:val="20"/>
          <w:szCs w:val="20"/>
        </w:rPr>
        <w:t>Procedury</w:t>
      </w:r>
      <w:r>
        <w:rPr>
          <w:rFonts w:cs="Century Gothic"/>
          <w:sz w:val="20"/>
          <w:szCs w:val="20"/>
        </w:rPr>
        <w:t xml:space="preserve"> obejmuje czynności związane z przeprowadzaniem naboru wniosków, oceny i wyboru operacji  składanych przez podmioty inne niż LGD.</w:t>
      </w:r>
    </w:p>
    <w:p w:rsidR="00EB7954" w:rsidRDefault="00EB7954" w:rsidP="00A91628">
      <w:pPr>
        <w:numPr>
          <w:ilvl w:val="0"/>
          <w:numId w:val="2"/>
        </w:numPr>
        <w:spacing w:before="240"/>
        <w:jc w:val="both"/>
        <w:rPr>
          <w:rFonts w:cs="Century Gothic"/>
          <w:sz w:val="20"/>
          <w:szCs w:val="20"/>
        </w:rPr>
      </w:pPr>
      <w:r>
        <w:rPr>
          <w:rFonts w:cs="Century Gothic"/>
          <w:sz w:val="20"/>
          <w:szCs w:val="20"/>
        </w:rPr>
        <w:t xml:space="preserve">Celem Procedury jest zapewnienie nie dyskryminującego, przejrzystego i pozwalającego uniknąć ryzyka wystąpienia konfliktu interesu procesu decyzyjnego. Opracowane procedury pozwolą na zapewnienie spójności w ramach całej LSR i zagwarantują, że wyselekcjonowane zostaną te operacje, które przyczynią się do najlepszej realizacji strategii. </w:t>
      </w:r>
    </w:p>
    <w:p w:rsidR="00EB7954" w:rsidRDefault="00EB7954" w:rsidP="00A91628">
      <w:pPr>
        <w:numPr>
          <w:ilvl w:val="0"/>
          <w:numId w:val="2"/>
        </w:numPr>
        <w:spacing w:before="240"/>
        <w:jc w:val="both"/>
        <w:rPr>
          <w:rFonts w:cs="Century Gothic"/>
          <w:sz w:val="20"/>
          <w:szCs w:val="20"/>
        </w:rPr>
      </w:pPr>
      <w:r>
        <w:rPr>
          <w:rFonts w:cs="Century Gothic"/>
          <w:sz w:val="20"/>
          <w:szCs w:val="20"/>
        </w:rPr>
        <w:t xml:space="preserve">Niniejsza procedura jest stosowana w odniesieniu do wyboru i oceny operacji złożonych przez podmioty inne niż LGD w ramach poddziałania 19.2 „Wsparcie na wdrażanie operacji w ramach strategii rozwoju lokalnego kierowanego przez społeczność” objętego Programem Rozwoju Obszarów Wiejskich na lata 2014-2020 i operacji własnych LGD. </w:t>
      </w:r>
    </w:p>
    <w:p w:rsidR="00EB7954" w:rsidRDefault="00EB7954" w:rsidP="00A91628">
      <w:pPr>
        <w:numPr>
          <w:ilvl w:val="0"/>
          <w:numId w:val="2"/>
        </w:numPr>
        <w:spacing w:before="240"/>
        <w:jc w:val="both"/>
        <w:rPr>
          <w:rFonts w:cs="Century Gothic"/>
          <w:sz w:val="20"/>
          <w:szCs w:val="20"/>
        </w:rPr>
      </w:pPr>
      <w:r>
        <w:rPr>
          <w:rFonts w:cs="Century Gothic"/>
          <w:sz w:val="20"/>
          <w:szCs w:val="20"/>
        </w:rPr>
        <w:t xml:space="preserve">Wsparcie na operacje własne LGD może być udzielone LGD, pod warunkiem że nikt inny uprawniony do wsparcia, w terminie 30 dni od dnia zamieszczenia przez LGD na stronie internetowej informacji o planowanej do realizacji operacji własnej, nie zgłosił zamiaru realizacji takiej operacji. </w:t>
      </w:r>
    </w:p>
    <w:p w:rsidR="00EB7954" w:rsidRDefault="00EB7954" w:rsidP="00A91628">
      <w:pPr>
        <w:numPr>
          <w:ilvl w:val="0"/>
          <w:numId w:val="2"/>
        </w:numPr>
        <w:spacing w:before="240"/>
        <w:jc w:val="both"/>
        <w:rPr>
          <w:rFonts w:cs="Century Gothic"/>
          <w:sz w:val="20"/>
          <w:szCs w:val="20"/>
        </w:rPr>
      </w:pPr>
      <w:r w:rsidRPr="0061033F">
        <w:rPr>
          <w:rFonts w:cs="Century Gothic"/>
          <w:sz w:val="20"/>
          <w:szCs w:val="20"/>
        </w:rPr>
        <w:t xml:space="preserve">Niniejsza procedura nie ma zastosowania do wyboru i oceny grantobiorców w ramach projektów grantowych. </w:t>
      </w:r>
    </w:p>
    <w:p w:rsidR="00EB7954" w:rsidRDefault="00EB7954" w:rsidP="00EB7954">
      <w:pPr>
        <w:spacing w:before="240"/>
        <w:ind w:left="720"/>
        <w:jc w:val="both"/>
        <w:rPr>
          <w:rFonts w:cs="Century Gothic"/>
          <w:sz w:val="20"/>
          <w:szCs w:val="20"/>
        </w:rPr>
      </w:pPr>
    </w:p>
    <w:p w:rsidR="00EB7954" w:rsidRDefault="00EB7954" w:rsidP="00A91628">
      <w:pPr>
        <w:pStyle w:val="Nagwek2"/>
        <w:numPr>
          <w:ilvl w:val="0"/>
          <w:numId w:val="1"/>
        </w:numPr>
        <w:ind w:left="714" w:hanging="357"/>
        <w:rPr>
          <w:rFonts w:cs="Century Gothic"/>
        </w:rPr>
      </w:pPr>
      <w:bookmarkStart w:id="4" w:name="_Toc507483746"/>
      <w:bookmarkStart w:id="5" w:name="_Toc529171067"/>
      <w:r>
        <w:t>UŻYTE W PROCEDURZE OKREŚLENIA I SKRÓTY</w:t>
      </w:r>
      <w:bookmarkEnd w:id="4"/>
      <w:bookmarkEnd w:id="5"/>
    </w:p>
    <w:p w:rsidR="00EB7954" w:rsidRPr="00EB7954" w:rsidRDefault="00EB7954" w:rsidP="00A91628">
      <w:pPr>
        <w:widowControl w:val="0"/>
        <w:numPr>
          <w:ilvl w:val="0"/>
          <w:numId w:val="3"/>
        </w:numPr>
        <w:suppressAutoHyphens/>
        <w:spacing w:before="240" w:after="0"/>
        <w:jc w:val="both"/>
        <w:rPr>
          <w:rFonts w:cs="Century Gothic"/>
          <w:i/>
          <w:sz w:val="20"/>
          <w:szCs w:val="20"/>
        </w:rPr>
      </w:pPr>
      <w:r w:rsidRPr="00EB7954">
        <w:rPr>
          <w:rFonts w:cs="Century Gothic"/>
          <w:b/>
          <w:i/>
          <w:sz w:val="20"/>
          <w:szCs w:val="20"/>
        </w:rPr>
        <w:t>Program</w:t>
      </w:r>
      <w:r>
        <w:rPr>
          <w:rFonts w:cs="Century Gothic"/>
          <w:sz w:val="20"/>
          <w:szCs w:val="20"/>
        </w:rPr>
        <w:t xml:space="preserve"> – Program Rozwoju Obszarów Wiejskich na lata 2014-2020;</w:t>
      </w:r>
    </w:p>
    <w:p w:rsidR="00EB7954" w:rsidRDefault="00EB7954" w:rsidP="00A91628">
      <w:pPr>
        <w:widowControl w:val="0"/>
        <w:numPr>
          <w:ilvl w:val="0"/>
          <w:numId w:val="3"/>
        </w:numPr>
        <w:suppressAutoHyphens/>
        <w:spacing w:before="240" w:after="0"/>
        <w:jc w:val="both"/>
        <w:rPr>
          <w:rFonts w:cs="Century Gothic"/>
          <w:i/>
          <w:sz w:val="20"/>
          <w:szCs w:val="20"/>
        </w:rPr>
      </w:pPr>
      <w:r>
        <w:rPr>
          <w:rFonts w:cs="Century Gothic"/>
          <w:b/>
          <w:i/>
          <w:sz w:val="20"/>
          <w:szCs w:val="20"/>
        </w:rPr>
        <w:t xml:space="preserve">PROW </w:t>
      </w:r>
      <w:r>
        <w:rPr>
          <w:rFonts w:cs="Century Gothic"/>
          <w:i/>
          <w:sz w:val="20"/>
          <w:szCs w:val="20"/>
        </w:rPr>
        <w:t>– Program Rozwoju Obszarów Wiejskich na lata 2014-2020</w:t>
      </w:r>
    </w:p>
    <w:p w:rsidR="00EB7954" w:rsidRDefault="00EB7954" w:rsidP="00A91628">
      <w:pPr>
        <w:widowControl w:val="0"/>
        <w:numPr>
          <w:ilvl w:val="0"/>
          <w:numId w:val="3"/>
        </w:numPr>
        <w:suppressAutoHyphens/>
        <w:spacing w:before="240" w:after="0"/>
        <w:jc w:val="both"/>
        <w:rPr>
          <w:rFonts w:cs="Century Gothic"/>
          <w:i/>
          <w:sz w:val="20"/>
          <w:szCs w:val="20"/>
        </w:rPr>
      </w:pPr>
      <w:r w:rsidRPr="00EB7954">
        <w:rPr>
          <w:rFonts w:cs="Century Gothic"/>
          <w:b/>
          <w:i/>
          <w:sz w:val="20"/>
          <w:szCs w:val="20"/>
        </w:rPr>
        <w:t>rozporządzenie nr 1303/2013</w:t>
      </w:r>
      <w:r>
        <w:rPr>
          <w:rFonts w:eastAsia="Calibri" w:cs="Century Gothic"/>
          <w:sz w:val="20"/>
          <w:szCs w:val="20"/>
        </w:rPr>
        <w:t xml:space="preserve"> – </w:t>
      </w:r>
      <w:r>
        <w:rPr>
          <w:rFonts w:cs="Century Gothic"/>
          <w:sz w:val="20"/>
          <w:szCs w:val="20"/>
        </w:rPr>
        <w:t>rozporządzenie Parlamentu Europejskiego i Rady (UE) nr 1303/2013 z dnia 17 grudnia 2013 r. ustanawiające wspólne przepisy dotyczące Europejskiego Funduszu Rozwoju Regionalnego, Europejskiego Funduszu Społecznego, Funduszu Spójności, Europejskiego Funduszu Rolnego na rzecz Rozwoju Obszarów Wiejskich oraz Europejskiego Funduszu Morskiego i Rybackiego oraz ustanawiające przepisy ogólne dotyczące Europejskiego Funduszu Rozwoju Regionalnego, Europejskiego Funduszu Społecznego, Funduszu Spójności i Europejskiego Funduszu Morskiego i Rybackiego oraz uchylające rozporządzenie Rady (WE) nr 1083/2006 (Dz. Urz. UE L 347 z 20.12.2013 r., str. 320, z późn. zm.);</w:t>
      </w:r>
    </w:p>
    <w:p w:rsidR="00EB7954" w:rsidRDefault="00EB7954" w:rsidP="00A91628">
      <w:pPr>
        <w:widowControl w:val="0"/>
        <w:numPr>
          <w:ilvl w:val="0"/>
          <w:numId w:val="3"/>
        </w:numPr>
        <w:suppressAutoHyphens/>
        <w:spacing w:before="240" w:after="0"/>
        <w:jc w:val="both"/>
        <w:rPr>
          <w:rFonts w:cs="Century Gothic"/>
          <w:i/>
          <w:sz w:val="20"/>
          <w:szCs w:val="20"/>
        </w:rPr>
      </w:pPr>
      <w:r w:rsidRPr="00EB7954">
        <w:rPr>
          <w:rFonts w:cs="Century Gothic"/>
          <w:b/>
          <w:i/>
          <w:sz w:val="20"/>
          <w:szCs w:val="20"/>
        </w:rPr>
        <w:t>ustawa RLKS</w:t>
      </w:r>
      <w:r>
        <w:rPr>
          <w:rFonts w:cs="Century Gothic"/>
          <w:sz w:val="20"/>
          <w:szCs w:val="20"/>
        </w:rPr>
        <w:t xml:space="preserve"> – ustawa z dnia 20 lutego 2015 r. o rozwoju lokalnym z udziałem lokalnej społeczności (Dz. U</w:t>
      </w:r>
      <w:r w:rsidRPr="00E11F7B">
        <w:rPr>
          <w:rFonts w:cs="Century Gothic"/>
          <w:sz w:val="20"/>
          <w:szCs w:val="20"/>
        </w:rPr>
        <w:t xml:space="preserve">. </w:t>
      </w:r>
      <w:r w:rsidR="00174AD6">
        <w:rPr>
          <w:rFonts w:cs="Century Gothic"/>
          <w:sz w:val="20"/>
          <w:szCs w:val="20"/>
        </w:rPr>
        <w:br/>
      </w:r>
      <w:r w:rsidRPr="00E11F7B">
        <w:rPr>
          <w:rFonts w:cs="Century Gothic"/>
          <w:sz w:val="20"/>
          <w:szCs w:val="20"/>
        </w:rPr>
        <w:t>z</w:t>
      </w:r>
      <w:r w:rsidRPr="006D5514">
        <w:rPr>
          <w:rFonts w:cs="Century Gothic"/>
          <w:color w:val="FF0000"/>
          <w:sz w:val="20"/>
          <w:szCs w:val="20"/>
        </w:rPr>
        <w:t xml:space="preserve"> </w:t>
      </w:r>
      <w:r w:rsidR="00714F6C">
        <w:rPr>
          <w:rFonts w:cs="Century Gothic"/>
          <w:sz w:val="20"/>
          <w:szCs w:val="20"/>
        </w:rPr>
        <w:t xml:space="preserve">2018r. </w:t>
      </w:r>
      <w:r w:rsidR="00714F6C" w:rsidRPr="00714F6C">
        <w:rPr>
          <w:rFonts w:cs="Century Gothic"/>
          <w:color w:val="FF0000"/>
          <w:sz w:val="20"/>
          <w:szCs w:val="20"/>
        </w:rPr>
        <w:t>poz. 1625</w:t>
      </w:r>
      <w:r>
        <w:rPr>
          <w:rFonts w:cs="Century Gothic"/>
          <w:sz w:val="20"/>
          <w:szCs w:val="20"/>
        </w:rPr>
        <w:t>);</w:t>
      </w:r>
    </w:p>
    <w:p w:rsidR="00EB7954" w:rsidRDefault="00EB7954" w:rsidP="00A91628">
      <w:pPr>
        <w:widowControl w:val="0"/>
        <w:numPr>
          <w:ilvl w:val="0"/>
          <w:numId w:val="3"/>
        </w:numPr>
        <w:suppressAutoHyphens/>
        <w:spacing w:before="240" w:after="0"/>
        <w:jc w:val="both"/>
        <w:rPr>
          <w:rFonts w:cs="Century Gothic"/>
          <w:i/>
          <w:sz w:val="20"/>
          <w:szCs w:val="20"/>
        </w:rPr>
      </w:pPr>
      <w:r w:rsidRPr="00EB7954">
        <w:rPr>
          <w:rFonts w:cs="Century Gothic"/>
          <w:b/>
          <w:i/>
          <w:sz w:val="20"/>
          <w:szCs w:val="20"/>
        </w:rPr>
        <w:t>ustawa ROW</w:t>
      </w:r>
      <w:r>
        <w:rPr>
          <w:rFonts w:cs="Century Gothic"/>
          <w:sz w:val="20"/>
          <w:szCs w:val="20"/>
        </w:rPr>
        <w:t xml:space="preserve"> – </w:t>
      </w:r>
      <w:r>
        <w:rPr>
          <w:rFonts w:eastAsia="Times New Roman" w:cs="Century Gothic"/>
          <w:sz w:val="20"/>
          <w:szCs w:val="20"/>
        </w:rPr>
        <w:t xml:space="preserve">ustawa z dnia 20 lutego 2015 r. o wspieraniu rozwoju obszarów wiejskich z udziałem środków Europejskiego Funduszu Rolnego na rzecz Rozwoju Obszarów Wiejskich w ramach Programu Rozwoju </w:t>
      </w:r>
      <w:r>
        <w:rPr>
          <w:rFonts w:eastAsia="Times New Roman" w:cs="Century Gothic"/>
          <w:sz w:val="20"/>
          <w:szCs w:val="20"/>
        </w:rPr>
        <w:lastRenderedPageBreak/>
        <w:t xml:space="preserve">Obszarów Wiejskich na lata 2014-2020 (Dz. U. poz. 349 i 1888 </w:t>
      </w:r>
      <w:r>
        <w:rPr>
          <w:rFonts w:cs="Century Gothic"/>
          <w:sz w:val="20"/>
          <w:szCs w:val="20"/>
        </w:rPr>
        <w:t>z późn. zm.)</w:t>
      </w:r>
    </w:p>
    <w:p w:rsidR="00EB7954" w:rsidRPr="00EB7954" w:rsidRDefault="00EB7954" w:rsidP="00A91628">
      <w:pPr>
        <w:numPr>
          <w:ilvl w:val="0"/>
          <w:numId w:val="3"/>
        </w:numPr>
        <w:spacing w:before="240"/>
        <w:jc w:val="both"/>
        <w:rPr>
          <w:rFonts w:cs="Century Gothic"/>
          <w:i/>
          <w:sz w:val="20"/>
          <w:szCs w:val="20"/>
        </w:rPr>
      </w:pPr>
      <w:r w:rsidRPr="00EB7954">
        <w:rPr>
          <w:rFonts w:cs="Century Gothic"/>
          <w:b/>
          <w:i/>
          <w:sz w:val="20"/>
          <w:szCs w:val="20"/>
        </w:rPr>
        <w:t>ustawa w zakresie polityki spójności, ustawa PS</w:t>
      </w:r>
      <w:r>
        <w:rPr>
          <w:rFonts w:cs="Century Gothic"/>
          <w:sz w:val="20"/>
          <w:szCs w:val="20"/>
        </w:rPr>
        <w:t xml:space="preserve"> – ustawa z dnia 11 lipca 2014 r. o zasadach realizacji programów w zakresie polityki spójności finansowanych w perspektywie finansowej 2014–2020 (Dz. U</w:t>
      </w:r>
      <w:r w:rsidRPr="00EB7954">
        <w:rPr>
          <w:rFonts w:cs="Century Gothic"/>
          <w:sz w:val="20"/>
          <w:szCs w:val="20"/>
        </w:rPr>
        <w:t xml:space="preserve">. </w:t>
      </w:r>
      <w:r w:rsidR="00174AD6">
        <w:rPr>
          <w:rFonts w:cs="Century Gothic"/>
          <w:sz w:val="20"/>
          <w:szCs w:val="20"/>
        </w:rPr>
        <w:br/>
      </w:r>
      <w:r w:rsidRPr="00EB7954">
        <w:rPr>
          <w:rFonts w:cs="Century Gothic"/>
          <w:sz w:val="20"/>
          <w:szCs w:val="20"/>
        </w:rPr>
        <w:t>z 2017r. poz. 1460, 1475, 2433);</w:t>
      </w:r>
    </w:p>
    <w:p w:rsidR="00EB7954" w:rsidRPr="00EB7954" w:rsidRDefault="00EB7954" w:rsidP="00A91628">
      <w:pPr>
        <w:widowControl w:val="0"/>
        <w:numPr>
          <w:ilvl w:val="0"/>
          <w:numId w:val="3"/>
        </w:numPr>
        <w:suppressAutoHyphens/>
        <w:spacing w:before="240" w:after="0"/>
        <w:jc w:val="both"/>
        <w:rPr>
          <w:rFonts w:cs="Century Gothic"/>
          <w:i/>
          <w:sz w:val="20"/>
          <w:szCs w:val="20"/>
        </w:rPr>
      </w:pPr>
      <w:r w:rsidRPr="00EB7954">
        <w:rPr>
          <w:rFonts w:cs="Century Gothic"/>
          <w:b/>
          <w:i/>
          <w:sz w:val="20"/>
          <w:szCs w:val="20"/>
        </w:rPr>
        <w:t>rozporządzenie LSR</w:t>
      </w:r>
      <w:r>
        <w:rPr>
          <w:rFonts w:cs="Century Gothic"/>
          <w:sz w:val="20"/>
          <w:szCs w:val="20"/>
        </w:rPr>
        <w:t xml:space="preserve"> – rozporządzenie Ministra Rolnictwa i Rozwoju Wsi z dnia 24 września 2015 r. w sprawie szczegółowych warunków i trybu przyznawania pomocy finansowej w ramach poddziałania „Wsparcie na wdrażanie operacji w ramach strategii rozwoju lokalnego kierowanego przez społeczność” objętego Programem Rozwoju Obszarów Wiejskich na lata 2014-2020 (</w:t>
      </w:r>
      <w:r w:rsidR="00AA24EB" w:rsidRPr="00AA24EB">
        <w:rPr>
          <w:color w:val="FF0000"/>
        </w:rPr>
        <w:t>Dz. U. 2018 poz. 861</w:t>
      </w:r>
      <w:r>
        <w:rPr>
          <w:rFonts w:cs="Century Gothic"/>
          <w:sz w:val="20"/>
          <w:szCs w:val="20"/>
        </w:rPr>
        <w:t>)</w:t>
      </w:r>
    </w:p>
    <w:p w:rsidR="00EB7954" w:rsidRPr="00EB7954" w:rsidRDefault="00EB7954" w:rsidP="00A91628">
      <w:pPr>
        <w:widowControl w:val="0"/>
        <w:numPr>
          <w:ilvl w:val="0"/>
          <w:numId w:val="3"/>
        </w:numPr>
        <w:suppressAutoHyphens/>
        <w:spacing w:before="240" w:after="0"/>
        <w:jc w:val="both"/>
        <w:rPr>
          <w:rFonts w:cs="Century Gothic"/>
          <w:i/>
          <w:sz w:val="20"/>
          <w:szCs w:val="20"/>
        </w:rPr>
      </w:pPr>
      <w:r w:rsidRPr="00EB7954">
        <w:rPr>
          <w:rFonts w:cs="Century Gothic"/>
          <w:b/>
          <w:i/>
          <w:sz w:val="20"/>
          <w:szCs w:val="20"/>
        </w:rPr>
        <w:t>Wytyczne MRiRW</w:t>
      </w:r>
      <w:r>
        <w:rPr>
          <w:rFonts w:cs="Century Gothic"/>
          <w:i/>
          <w:sz w:val="20"/>
          <w:szCs w:val="20"/>
        </w:rPr>
        <w:t xml:space="preserve"> </w:t>
      </w:r>
      <w:r>
        <w:rPr>
          <w:rFonts w:cs="Century Gothic"/>
          <w:sz w:val="20"/>
          <w:szCs w:val="20"/>
        </w:rPr>
        <w:t>– wytyczne w zakresie jednolitego i prawidłowego wykonywania przez lokalne grupy działania zadań związanych z realizacją strategii rozwoju lokalnego kierowanego przez społeczność w ramach działania „Wsparcie dla rozwoju lokalnego w ramach inicjatywy LEADER” objętego Programem Rozwoju Obszarów Wiejskich na lata 2014-2020;</w:t>
      </w:r>
    </w:p>
    <w:p w:rsidR="00EB7954" w:rsidRDefault="00EB7954" w:rsidP="00A91628">
      <w:pPr>
        <w:widowControl w:val="0"/>
        <w:numPr>
          <w:ilvl w:val="0"/>
          <w:numId w:val="3"/>
        </w:numPr>
        <w:suppressAutoHyphens/>
        <w:spacing w:before="240" w:after="0"/>
        <w:jc w:val="both"/>
        <w:rPr>
          <w:rFonts w:cs="Century Gothic"/>
          <w:i/>
          <w:sz w:val="20"/>
          <w:szCs w:val="20"/>
        </w:rPr>
      </w:pPr>
      <w:r w:rsidRPr="00EB7954">
        <w:rPr>
          <w:rFonts w:cs="Century Gothic"/>
          <w:b/>
          <w:i/>
          <w:sz w:val="20"/>
          <w:szCs w:val="20"/>
        </w:rPr>
        <w:t>wniosek</w:t>
      </w:r>
      <w:r w:rsidRPr="00EB7954">
        <w:rPr>
          <w:rFonts w:cs="Century Gothic"/>
          <w:b/>
          <w:sz w:val="20"/>
          <w:szCs w:val="20"/>
        </w:rPr>
        <w:t xml:space="preserve"> </w:t>
      </w:r>
      <w:r>
        <w:rPr>
          <w:rFonts w:cs="Century Gothic"/>
          <w:sz w:val="20"/>
          <w:szCs w:val="20"/>
        </w:rPr>
        <w:t>– wniosek o przyznanie pomocy/udzielenie wsparcia na operację zaplanowaną do realizacji przez podmiot inny niż LGD;</w:t>
      </w:r>
    </w:p>
    <w:p w:rsidR="00EB7954" w:rsidRPr="00EB7954" w:rsidRDefault="00EB7954" w:rsidP="00A91628">
      <w:pPr>
        <w:widowControl w:val="0"/>
        <w:numPr>
          <w:ilvl w:val="0"/>
          <w:numId w:val="3"/>
        </w:numPr>
        <w:suppressAutoHyphens/>
        <w:spacing w:before="240" w:after="0"/>
        <w:jc w:val="both"/>
        <w:rPr>
          <w:rFonts w:cs="Century Gothic"/>
          <w:i/>
          <w:sz w:val="20"/>
          <w:szCs w:val="20"/>
        </w:rPr>
      </w:pPr>
      <w:r w:rsidRPr="00EB7954">
        <w:rPr>
          <w:rFonts w:cs="Century Gothic"/>
          <w:b/>
          <w:i/>
          <w:sz w:val="20"/>
          <w:szCs w:val="20"/>
        </w:rPr>
        <w:t>ogłoszenie o naborze wniosków</w:t>
      </w:r>
      <w:r>
        <w:rPr>
          <w:rFonts w:cs="Century Gothic"/>
          <w:i/>
          <w:sz w:val="20"/>
          <w:szCs w:val="20"/>
        </w:rPr>
        <w:t xml:space="preserve"> </w:t>
      </w:r>
      <w:r>
        <w:rPr>
          <w:rFonts w:cs="Century Gothic"/>
          <w:sz w:val="20"/>
          <w:szCs w:val="20"/>
        </w:rPr>
        <w:t>– ogłoszenie o naborze wniosków, o którym mowa w art. 19 ust. 1 ustawy RLKS;</w:t>
      </w:r>
    </w:p>
    <w:p w:rsidR="00EB7954" w:rsidRPr="00EB7954" w:rsidRDefault="00EB7954" w:rsidP="00A91628">
      <w:pPr>
        <w:widowControl w:val="0"/>
        <w:numPr>
          <w:ilvl w:val="0"/>
          <w:numId w:val="3"/>
        </w:numPr>
        <w:suppressAutoHyphens/>
        <w:spacing w:before="240" w:after="0"/>
        <w:jc w:val="both"/>
        <w:rPr>
          <w:rFonts w:cs="Century Gothic"/>
          <w:i/>
          <w:sz w:val="20"/>
          <w:szCs w:val="20"/>
        </w:rPr>
      </w:pPr>
      <w:r>
        <w:rPr>
          <w:rFonts w:cs="Century Gothic"/>
          <w:b/>
          <w:i/>
          <w:sz w:val="20"/>
          <w:szCs w:val="20"/>
        </w:rPr>
        <w:t xml:space="preserve">operacja </w:t>
      </w:r>
      <w:r>
        <w:rPr>
          <w:rFonts w:cs="Century Gothic"/>
          <w:i/>
          <w:sz w:val="20"/>
          <w:szCs w:val="20"/>
        </w:rPr>
        <w:t xml:space="preserve">– </w:t>
      </w:r>
      <w:r>
        <w:rPr>
          <w:rFonts w:cs="Century Gothic"/>
          <w:sz w:val="20"/>
          <w:szCs w:val="20"/>
        </w:rPr>
        <w:t>to projekt, którego dotyczy wniosek o przyznanie pomocy, zgodnie z definicją określoną w art. 2 pkt. 9 rozporządzenia nr 1303/2013</w:t>
      </w:r>
      <w:r w:rsidR="001B44FB">
        <w:rPr>
          <w:rFonts w:cs="Century Gothic"/>
          <w:sz w:val="20"/>
          <w:szCs w:val="20"/>
        </w:rPr>
        <w:t>;</w:t>
      </w:r>
    </w:p>
    <w:p w:rsidR="00EB7954" w:rsidRDefault="00EB7954" w:rsidP="00A91628">
      <w:pPr>
        <w:widowControl w:val="0"/>
        <w:numPr>
          <w:ilvl w:val="0"/>
          <w:numId w:val="3"/>
        </w:numPr>
        <w:suppressAutoHyphens/>
        <w:spacing w:before="240" w:after="0"/>
        <w:jc w:val="both"/>
        <w:rPr>
          <w:rFonts w:cs="Century Gothic"/>
          <w:i/>
          <w:sz w:val="20"/>
          <w:szCs w:val="20"/>
        </w:rPr>
      </w:pPr>
      <w:r>
        <w:rPr>
          <w:rFonts w:cs="Century Gothic"/>
          <w:b/>
          <w:i/>
          <w:sz w:val="20"/>
          <w:szCs w:val="20"/>
        </w:rPr>
        <w:t>wnioskodawca –</w:t>
      </w:r>
      <w:r>
        <w:rPr>
          <w:rFonts w:cs="Century Gothic"/>
          <w:i/>
          <w:sz w:val="20"/>
          <w:szCs w:val="20"/>
        </w:rPr>
        <w:t xml:space="preserve"> </w:t>
      </w:r>
      <w:r>
        <w:rPr>
          <w:rFonts w:cs="Century Gothic"/>
          <w:sz w:val="20"/>
          <w:szCs w:val="20"/>
        </w:rPr>
        <w:t xml:space="preserve">osoba lub podmiot ubiegający się o przyznanie pomocy składający </w:t>
      </w:r>
      <w:r w:rsidR="001B44FB">
        <w:rPr>
          <w:rFonts w:cs="Century Gothic"/>
          <w:sz w:val="20"/>
          <w:szCs w:val="20"/>
        </w:rPr>
        <w:t>wniosek o przyznanie pomocy do LGD w odpowiedzi na ogłoszony nabór wniosków;</w:t>
      </w:r>
    </w:p>
    <w:p w:rsidR="00EB7954" w:rsidRDefault="00EB7954" w:rsidP="00A91628">
      <w:pPr>
        <w:widowControl w:val="0"/>
        <w:numPr>
          <w:ilvl w:val="0"/>
          <w:numId w:val="3"/>
        </w:numPr>
        <w:suppressAutoHyphens/>
        <w:spacing w:before="240" w:after="0"/>
        <w:jc w:val="both"/>
        <w:rPr>
          <w:rFonts w:cs="Century Gothic"/>
          <w:i/>
          <w:sz w:val="20"/>
          <w:szCs w:val="20"/>
        </w:rPr>
      </w:pPr>
      <w:r w:rsidRPr="001B44FB">
        <w:rPr>
          <w:rFonts w:cs="Century Gothic"/>
          <w:b/>
          <w:i/>
          <w:sz w:val="20"/>
          <w:szCs w:val="20"/>
        </w:rPr>
        <w:t>LGD</w:t>
      </w:r>
      <w:r>
        <w:rPr>
          <w:rFonts w:cs="Century Gothic"/>
          <w:i/>
          <w:sz w:val="20"/>
          <w:szCs w:val="20"/>
        </w:rPr>
        <w:t xml:space="preserve"> </w:t>
      </w:r>
      <w:r>
        <w:rPr>
          <w:rFonts w:cs="Century Gothic"/>
          <w:sz w:val="20"/>
          <w:szCs w:val="20"/>
        </w:rPr>
        <w:t>– lokalna grupa działania, o której mowa w art. 32 ust. 2 lit. b rozporządzenia nr 1303/2013;</w:t>
      </w:r>
    </w:p>
    <w:p w:rsidR="00EB7954" w:rsidRDefault="00EB7954" w:rsidP="00A91628">
      <w:pPr>
        <w:widowControl w:val="0"/>
        <w:numPr>
          <w:ilvl w:val="0"/>
          <w:numId w:val="3"/>
        </w:numPr>
        <w:suppressAutoHyphens/>
        <w:spacing w:before="240" w:after="0"/>
        <w:jc w:val="both"/>
        <w:rPr>
          <w:rFonts w:cs="Century Gothic"/>
          <w:i/>
          <w:sz w:val="20"/>
          <w:szCs w:val="20"/>
        </w:rPr>
      </w:pPr>
      <w:r w:rsidRPr="001B44FB">
        <w:rPr>
          <w:rFonts w:cs="Century Gothic"/>
          <w:b/>
          <w:i/>
          <w:sz w:val="20"/>
          <w:szCs w:val="20"/>
        </w:rPr>
        <w:t>LSR</w:t>
      </w:r>
      <w:r>
        <w:rPr>
          <w:rFonts w:cs="Century Gothic"/>
          <w:sz w:val="20"/>
          <w:szCs w:val="20"/>
        </w:rPr>
        <w:t xml:space="preserve"> – strategia rozwoju lokalnego kierowanego przez społeczność o której mowa w art. 2 pkt 19 rozporządzenia nr 1303/2013;</w:t>
      </w:r>
    </w:p>
    <w:p w:rsidR="00EB7954" w:rsidRDefault="00EB7954" w:rsidP="00A91628">
      <w:pPr>
        <w:widowControl w:val="0"/>
        <w:numPr>
          <w:ilvl w:val="0"/>
          <w:numId w:val="3"/>
        </w:numPr>
        <w:suppressAutoHyphens/>
        <w:spacing w:before="240" w:after="0"/>
        <w:jc w:val="both"/>
        <w:rPr>
          <w:rFonts w:cs="Century Gothic"/>
          <w:i/>
          <w:sz w:val="20"/>
          <w:szCs w:val="20"/>
        </w:rPr>
      </w:pPr>
      <w:r w:rsidRPr="001B44FB">
        <w:rPr>
          <w:rFonts w:cs="Century Gothic"/>
          <w:b/>
          <w:i/>
          <w:sz w:val="20"/>
          <w:szCs w:val="20"/>
        </w:rPr>
        <w:t>Rada</w:t>
      </w:r>
      <w:r>
        <w:rPr>
          <w:rFonts w:cs="Century Gothic"/>
          <w:sz w:val="20"/>
          <w:szCs w:val="20"/>
        </w:rPr>
        <w:t xml:space="preserve"> – organ do którego właściwości należą zadania, o których mowa  art. 4 ust. 3 pkt 4 ustawy RLKS;</w:t>
      </w:r>
    </w:p>
    <w:p w:rsidR="00EB7954" w:rsidRDefault="00EB7954" w:rsidP="00A91628">
      <w:pPr>
        <w:widowControl w:val="0"/>
        <w:numPr>
          <w:ilvl w:val="0"/>
          <w:numId w:val="3"/>
        </w:numPr>
        <w:suppressAutoHyphens/>
        <w:spacing w:before="240" w:after="0"/>
        <w:jc w:val="both"/>
        <w:rPr>
          <w:rFonts w:cs="Century Gothic"/>
          <w:i/>
          <w:sz w:val="20"/>
          <w:szCs w:val="20"/>
        </w:rPr>
      </w:pPr>
      <w:r w:rsidRPr="001B44FB">
        <w:rPr>
          <w:rFonts w:cs="Century Gothic"/>
          <w:b/>
          <w:i/>
          <w:sz w:val="20"/>
          <w:szCs w:val="20"/>
        </w:rPr>
        <w:t>umowa ramowa</w:t>
      </w:r>
      <w:r>
        <w:rPr>
          <w:rFonts w:cs="Century Gothic"/>
          <w:sz w:val="20"/>
          <w:szCs w:val="20"/>
        </w:rPr>
        <w:t xml:space="preserve"> – umowa o warunkach i sposobie realizacji LSR, o której mowa w art. 8 ust. 1 pkt 1 lit. d ustawy RLKS;</w:t>
      </w:r>
    </w:p>
    <w:p w:rsidR="00EB7954" w:rsidRDefault="00EB7954" w:rsidP="00A91628">
      <w:pPr>
        <w:widowControl w:val="0"/>
        <w:numPr>
          <w:ilvl w:val="0"/>
          <w:numId w:val="3"/>
        </w:numPr>
        <w:suppressAutoHyphens/>
        <w:spacing w:before="240" w:after="0"/>
        <w:jc w:val="both"/>
        <w:rPr>
          <w:rFonts w:cs="Century Gothic"/>
          <w:i/>
          <w:sz w:val="20"/>
          <w:szCs w:val="20"/>
        </w:rPr>
      </w:pPr>
      <w:r w:rsidRPr="001B44FB">
        <w:rPr>
          <w:rFonts w:cs="Century Gothic"/>
          <w:b/>
          <w:i/>
          <w:sz w:val="20"/>
          <w:szCs w:val="20"/>
        </w:rPr>
        <w:t>umowa o przyznaniu pomocy</w:t>
      </w:r>
      <w:r>
        <w:rPr>
          <w:rFonts w:cs="Century Gothic"/>
          <w:i/>
          <w:sz w:val="20"/>
          <w:szCs w:val="20"/>
        </w:rPr>
        <w:t xml:space="preserve"> </w:t>
      </w:r>
      <w:r>
        <w:rPr>
          <w:rFonts w:cs="Century Gothic"/>
          <w:sz w:val="20"/>
          <w:szCs w:val="20"/>
        </w:rPr>
        <w:t>– umowa, o której mowa w art. 34 ustawy ROW;</w:t>
      </w:r>
    </w:p>
    <w:p w:rsidR="00EB7954" w:rsidRPr="001B44FB" w:rsidRDefault="00EB7954" w:rsidP="00A91628">
      <w:pPr>
        <w:widowControl w:val="0"/>
        <w:numPr>
          <w:ilvl w:val="0"/>
          <w:numId w:val="3"/>
        </w:numPr>
        <w:suppressAutoHyphens/>
        <w:spacing w:before="240" w:after="0"/>
        <w:jc w:val="both"/>
        <w:rPr>
          <w:rFonts w:asciiTheme="minorHAnsi" w:hAnsiTheme="minorHAnsi"/>
        </w:rPr>
      </w:pPr>
      <w:r w:rsidRPr="001B44FB">
        <w:rPr>
          <w:rFonts w:cs="Century Gothic"/>
          <w:b/>
          <w:i/>
          <w:sz w:val="20"/>
          <w:szCs w:val="20"/>
        </w:rPr>
        <w:t>ZW</w:t>
      </w:r>
      <w:r>
        <w:rPr>
          <w:rFonts w:cs="Century Gothic"/>
          <w:sz w:val="20"/>
          <w:szCs w:val="20"/>
        </w:rPr>
        <w:t xml:space="preserve"> – Zarząd Województwa,</w:t>
      </w:r>
    </w:p>
    <w:p w:rsidR="001B44FB" w:rsidRPr="00C323DC" w:rsidRDefault="001B44FB" w:rsidP="00C323DC">
      <w:pPr>
        <w:rPr>
          <w:rFonts w:cs="Century Gothic"/>
          <w:b/>
          <w:i/>
          <w:sz w:val="20"/>
          <w:szCs w:val="20"/>
        </w:rPr>
        <w:sectPr w:rsidR="001B44FB" w:rsidRPr="00C323DC" w:rsidSect="00AE01A0">
          <w:headerReference w:type="default" r:id="rId9"/>
          <w:footerReference w:type="default" r:id="rId10"/>
          <w:pgSz w:w="11906" w:h="16838"/>
          <w:pgMar w:top="567" w:right="567" w:bottom="567" w:left="567" w:header="1418" w:footer="1247" w:gutter="0"/>
          <w:cols w:space="708"/>
          <w:docGrid w:linePitch="360"/>
        </w:sectPr>
      </w:pPr>
    </w:p>
    <w:p w:rsidR="00C323DC" w:rsidRDefault="00C323DC" w:rsidP="00E722B0">
      <w:pPr>
        <w:pStyle w:val="Nagwek1"/>
        <w:pageBreakBefore/>
        <w:spacing w:after="0" w:line="240" w:lineRule="auto"/>
      </w:pPr>
      <w:bookmarkStart w:id="6" w:name="_Toc507483747"/>
      <w:bookmarkStart w:id="7" w:name="_Toc529171068"/>
      <w:r>
        <w:lastRenderedPageBreak/>
        <w:t>CZĘŚĆ DRUGA – OPIS PROCESÓW ZACHODZĄCYCH W LGD</w:t>
      </w:r>
      <w:bookmarkEnd w:id="6"/>
      <w:bookmarkEnd w:id="7"/>
    </w:p>
    <w:p w:rsidR="00C323DC" w:rsidRDefault="00C323DC" w:rsidP="00E722B0">
      <w:pPr>
        <w:pStyle w:val="Nagwek2"/>
        <w:numPr>
          <w:ilvl w:val="0"/>
          <w:numId w:val="4"/>
        </w:numPr>
        <w:spacing w:after="0" w:line="240" w:lineRule="auto"/>
        <w:rPr>
          <w:i w:val="0"/>
        </w:rPr>
      </w:pPr>
      <w:bookmarkStart w:id="8" w:name="_Toc507483748"/>
      <w:bookmarkStart w:id="9" w:name="_Toc529171069"/>
      <w:r w:rsidRPr="00A72B17">
        <w:rPr>
          <w:i w:val="0"/>
        </w:rPr>
        <w:t>PROCES PRZEPROWADZANIA NABORU WNIOSKÓW</w:t>
      </w:r>
      <w:bookmarkEnd w:id="8"/>
      <w:bookmarkEnd w:id="9"/>
    </w:p>
    <w:p w:rsidR="00592522" w:rsidRPr="00714F6C" w:rsidRDefault="00592522" w:rsidP="00A91628">
      <w:pPr>
        <w:pStyle w:val="Nagwek3"/>
        <w:numPr>
          <w:ilvl w:val="0"/>
          <w:numId w:val="7"/>
        </w:numPr>
        <w:rPr>
          <w:color w:val="auto"/>
        </w:rPr>
      </w:pPr>
      <w:bookmarkStart w:id="10" w:name="_Toc529171070"/>
      <w:r w:rsidRPr="00714F6C">
        <w:rPr>
          <w:color w:val="auto"/>
        </w:rPr>
        <w:t>TRYB OGŁASZANIA NABORU WNIOSKÓW</w:t>
      </w:r>
      <w:bookmarkEnd w:id="10"/>
    </w:p>
    <w:tbl>
      <w:tblPr>
        <w:tblW w:w="5000" w:type="pct"/>
        <w:tblLook w:val="0000" w:firstRow="0" w:lastRow="0" w:firstColumn="0" w:lastColumn="0" w:noHBand="0" w:noVBand="0"/>
      </w:tblPr>
      <w:tblGrid>
        <w:gridCol w:w="1385"/>
        <w:gridCol w:w="1621"/>
        <w:gridCol w:w="7734"/>
        <w:gridCol w:w="5180"/>
      </w:tblGrid>
      <w:tr w:rsidR="00C323DC" w:rsidRPr="00714F6C" w:rsidTr="00E722B0">
        <w:trPr>
          <w:cantSplit/>
          <w:trHeight w:val="567"/>
        </w:trPr>
        <w:tc>
          <w:tcPr>
            <w:tcW w:w="435" w:type="pct"/>
            <w:tcBorders>
              <w:top w:val="single" w:sz="4" w:space="0" w:color="000000"/>
              <w:left w:val="single" w:sz="4" w:space="0" w:color="000000"/>
              <w:bottom w:val="single" w:sz="4" w:space="0" w:color="000000"/>
            </w:tcBorders>
            <w:vAlign w:val="center"/>
          </w:tcPr>
          <w:p w:rsidR="00C323DC" w:rsidRPr="00714F6C" w:rsidRDefault="00C323DC" w:rsidP="00C323DC">
            <w:pPr>
              <w:spacing w:after="0"/>
              <w:jc w:val="center"/>
              <w:rPr>
                <w:rFonts w:cs="Century Gothic"/>
                <w:b/>
                <w:sz w:val="16"/>
                <w:szCs w:val="20"/>
              </w:rPr>
            </w:pPr>
            <w:r w:rsidRPr="00714F6C">
              <w:rPr>
                <w:rFonts w:cs="Century Gothic"/>
                <w:b/>
                <w:sz w:val="16"/>
                <w:szCs w:val="20"/>
              </w:rPr>
              <w:t>ETAP</w:t>
            </w:r>
          </w:p>
        </w:tc>
        <w:tc>
          <w:tcPr>
            <w:tcW w:w="509" w:type="pct"/>
            <w:tcBorders>
              <w:top w:val="single" w:sz="4" w:space="0" w:color="000000"/>
              <w:left w:val="single" w:sz="4" w:space="0" w:color="000000"/>
              <w:bottom w:val="single" w:sz="4" w:space="0" w:color="000000"/>
            </w:tcBorders>
            <w:shd w:val="clear" w:color="auto" w:fill="auto"/>
            <w:vAlign w:val="center"/>
          </w:tcPr>
          <w:p w:rsidR="00C323DC" w:rsidRPr="00714F6C" w:rsidRDefault="00C323DC" w:rsidP="00C323DC">
            <w:pPr>
              <w:spacing w:after="0"/>
              <w:jc w:val="center"/>
              <w:rPr>
                <w:rFonts w:cs="Century Gothic"/>
                <w:b/>
                <w:sz w:val="16"/>
                <w:szCs w:val="20"/>
              </w:rPr>
            </w:pPr>
            <w:r w:rsidRPr="00714F6C">
              <w:rPr>
                <w:rFonts w:cs="Century Gothic"/>
                <w:b/>
                <w:sz w:val="16"/>
                <w:szCs w:val="20"/>
              </w:rPr>
              <w:t>OSOBA ODPOWIEDZIALNA</w:t>
            </w:r>
          </w:p>
        </w:tc>
        <w:tc>
          <w:tcPr>
            <w:tcW w:w="2429" w:type="pct"/>
            <w:tcBorders>
              <w:top w:val="single" w:sz="4" w:space="0" w:color="000000"/>
              <w:left w:val="single" w:sz="4" w:space="0" w:color="000000"/>
              <w:bottom w:val="single" w:sz="4" w:space="0" w:color="000000"/>
              <w:right w:val="single" w:sz="4" w:space="0" w:color="000000"/>
            </w:tcBorders>
            <w:shd w:val="clear" w:color="auto" w:fill="auto"/>
            <w:vAlign w:val="center"/>
          </w:tcPr>
          <w:p w:rsidR="00C323DC" w:rsidRPr="00714F6C" w:rsidRDefault="00C323DC" w:rsidP="00C323DC">
            <w:pPr>
              <w:spacing w:after="0"/>
              <w:jc w:val="center"/>
              <w:rPr>
                <w:b/>
              </w:rPr>
            </w:pPr>
            <w:r w:rsidRPr="00714F6C">
              <w:rPr>
                <w:rFonts w:cs="Century Gothic"/>
                <w:b/>
                <w:sz w:val="16"/>
                <w:szCs w:val="20"/>
              </w:rPr>
              <w:t>CZYNNOŚCI</w:t>
            </w:r>
          </w:p>
        </w:tc>
        <w:tc>
          <w:tcPr>
            <w:tcW w:w="1627" w:type="pct"/>
            <w:tcBorders>
              <w:top w:val="single" w:sz="4" w:space="0" w:color="000000"/>
              <w:left w:val="single" w:sz="4" w:space="0" w:color="000000"/>
              <w:bottom w:val="single" w:sz="4" w:space="0" w:color="000000"/>
              <w:right w:val="single" w:sz="4" w:space="0" w:color="000000"/>
            </w:tcBorders>
            <w:vAlign w:val="center"/>
          </w:tcPr>
          <w:p w:rsidR="00C323DC" w:rsidRPr="00714F6C" w:rsidRDefault="00C323DC" w:rsidP="00C323DC">
            <w:pPr>
              <w:spacing w:after="0"/>
              <w:jc w:val="center"/>
              <w:rPr>
                <w:rFonts w:cs="Century Gothic"/>
                <w:b/>
                <w:sz w:val="16"/>
                <w:szCs w:val="20"/>
              </w:rPr>
            </w:pPr>
            <w:r w:rsidRPr="00714F6C">
              <w:rPr>
                <w:rFonts w:cs="Century Gothic"/>
                <w:b/>
                <w:sz w:val="16"/>
                <w:szCs w:val="20"/>
              </w:rPr>
              <w:t>WZORY DOKUMENTÓW/DOKUMENTY ŹRÓDŁOWE</w:t>
            </w:r>
          </w:p>
        </w:tc>
      </w:tr>
      <w:tr w:rsidR="007A77FA" w:rsidRPr="00714F6C" w:rsidTr="00E722B0">
        <w:trPr>
          <w:cantSplit/>
          <w:trHeight w:val="1058"/>
        </w:trPr>
        <w:tc>
          <w:tcPr>
            <w:tcW w:w="435" w:type="pct"/>
            <w:vMerge w:val="restart"/>
            <w:tcBorders>
              <w:top w:val="single" w:sz="4" w:space="0" w:color="000000"/>
              <w:left w:val="single" w:sz="4" w:space="0" w:color="000000"/>
            </w:tcBorders>
            <w:textDirection w:val="btLr"/>
            <w:vAlign w:val="center"/>
          </w:tcPr>
          <w:p w:rsidR="007A77FA" w:rsidRPr="00714F6C" w:rsidRDefault="007A77FA" w:rsidP="0018629D">
            <w:pPr>
              <w:spacing w:after="0"/>
              <w:ind w:left="113" w:right="113"/>
              <w:jc w:val="center"/>
              <w:rPr>
                <w:rFonts w:eastAsia="Times New Roman" w:cs="Century Gothic"/>
                <w:sz w:val="20"/>
                <w:szCs w:val="20"/>
              </w:rPr>
            </w:pPr>
            <w:r w:rsidRPr="00714F6C">
              <w:rPr>
                <w:rFonts w:eastAsia="Times New Roman" w:cs="Century Gothic"/>
                <w:sz w:val="20"/>
                <w:szCs w:val="20"/>
              </w:rPr>
              <w:t>OGŁOSZENIE O NABORZE WNIOSKÓW</w:t>
            </w:r>
          </w:p>
        </w:tc>
        <w:tc>
          <w:tcPr>
            <w:tcW w:w="509" w:type="pct"/>
            <w:tcBorders>
              <w:top w:val="single" w:sz="4" w:space="0" w:color="000000"/>
              <w:left w:val="single" w:sz="4" w:space="0" w:color="000000"/>
              <w:bottom w:val="single" w:sz="4" w:space="0" w:color="000000"/>
            </w:tcBorders>
            <w:shd w:val="clear" w:color="auto" w:fill="auto"/>
            <w:vAlign w:val="center"/>
          </w:tcPr>
          <w:p w:rsidR="007A77FA" w:rsidRPr="00714F6C" w:rsidRDefault="007A77FA" w:rsidP="002A0E02">
            <w:pPr>
              <w:jc w:val="both"/>
              <w:rPr>
                <w:rFonts w:eastAsia="Times New Roman" w:cs="Century Gothic"/>
                <w:sz w:val="16"/>
                <w:szCs w:val="16"/>
              </w:rPr>
            </w:pPr>
            <w:r w:rsidRPr="00714F6C">
              <w:rPr>
                <w:rFonts w:eastAsia="Times New Roman" w:cs="Century Gothic"/>
                <w:sz w:val="16"/>
                <w:szCs w:val="16"/>
              </w:rPr>
              <w:t>Biuro LGD</w:t>
            </w:r>
          </w:p>
        </w:tc>
        <w:tc>
          <w:tcPr>
            <w:tcW w:w="2429" w:type="pct"/>
            <w:tcBorders>
              <w:top w:val="single" w:sz="4" w:space="0" w:color="000000"/>
              <w:left w:val="single" w:sz="4" w:space="0" w:color="000000"/>
              <w:bottom w:val="single" w:sz="4" w:space="0" w:color="000000"/>
              <w:right w:val="single" w:sz="4" w:space="0" w:color="000000"/>
            </w:tcBorders>
            <w:shd w:val="clear" w:color="auto" w:fill="auto"/>
            <w:vAlign w:val="center"/>
          </w:tcPr>
          <w:p w:rsidR="007A77FA" w:rsidRPr="00714F6C" w:rsidRDefault="007A77FA" w:rsidP="007A77FA">
            <w:pPr>
              <w:spacing w:after="0"/>
              <w:jc w:val="both"/>
            </w:pPr>
            <w:r w:rsidRPr="00714F6C">
              <w:rPr>
                <w:rFonts w:eastAsia="Times New Roman" w:cs="Century Gothic"/>
                <w:sz w:val="16"/>
                <w:szCs w:val="16"/>
              </w:rPr>
              <w:t>Nadanie naborowi indywidualnego oznaczenia (numeru konkursu).</w:t>
            </w:r>
          </w:p>
          <w:p w:rsidR="007A77FA" w:rsidRPr="00714F6C" w:rsidRDefault="007A77FA" w:rsidP="007A77FA">
            <w:pPr>
              <w:spacing w:after="0"/>
              <w:jc w:val="both"/>
            </w:pPr>
            <w:r w:rsidRPr="00714F6C">
              <w:rPr>
                <w:rFonts w:eastAsia="Times New Roman" w:cs="Century Gothic"/>
                <w:sz w:val="16"/>
                <w:szCs w:val="16"/>
              </w:rPr>
              <w:t>Opracowanie projektu treści ogłoszenia o naborze oraz załączników.</w:t>
            </w:r>
          </w:p>
        </w:tc>
        <w:tc>
          <w:tcPr>
            <w:tcW w:w="1627" w:type="pct"/>
            <w:tcBorders>
              <w:top w:val="single" w:sz="4" w:space="0" w:color="000000"/>
              <w:left w:val="single" w:sz="4" w:space="0" w:color="000000"/>
              <w:bottom w:val="single" w:sz="4" w:space="0" w:color="000000"/>
              <w:right w:val="single" w:sz="4" w:space="0" w:color="000000"/>
            </w:tcBorders>
            <w:vAlign w:val="center"/>
          </w:tcPr>
          <w:p w:rsidR="007A77FA" w:rsidRPr="00714F6C" w:rsidRDefault="00A372D3" w:rsidP="00174AD6">
            <w:pPr>
              <w:pStyle w:val="Default"/>
              <w:numPr>
                <w:ilvl w:val="0"/>
                <w:numId w:val="6"/>
              </w:numPr>
              <w:ind w:left="458" w:hanging="284"/>
              <w:rPr>
                <w:rFonts w:ascii="Century Gothic" w:eastAsia="Times New Roman" w:hAnsi="Century Gothic" w:cs="Century Gothic"/>
                <w:b/>
                <w:color w:val="auto"/>
                <w:sz w:val="16"/>
                <w:szCs w:val="16"/>
              </w:rPr>
            </w:pPr>
            <w:hyperlink w:anchor="RANGE!REJESTR_NABORÓW_WNIOSKÓW" w:history="1">
              <w:r w:rsidR="007A77FA" w:rsidRPr="00714F6C">
                <w:rPr>
                  <w:rFonts w:ascii="Century Gothic" w:eastAsia="Times New Roman" w:hAnsi="Century Gothic" w:cs="Century Gothic"/>
                  <w:b/>
                  <w:color w:val="auto"/>
                  <w:sz w:val="16"/>
                  <w:szCs w:val="16"/>
                </w:rPr>
                <w:t xml:space="preserve">Wzór rejestru naborów wniosków </w:t>
              </w:r>
            </w:hyperlink>
            <w:r w:rsidR="0018629D" w:rsidRPr="00714F6C">
              <w:rPr>
                <w:rFonts w:ascii="Century Gothic" w:hAnsi="Century Gothic"/>
                <w:b/>
                <w:color w:val="auto"/>
                <w:sz w:val="16"/>
                <w:szCs w:val="16"/>
              </w:rPr>
              <w:t>(załącznik 1 do procedury)</w:t>
            </w:r>
          </w:p>
          <w:p w:rsidR="007A77FA" w:rsidRPr="00714F6C" w:rsidRDefault="007A77FA" w:rsidP="00174AD6">
            <w:pPr>
              <w:pStyle w:val="Default"/>
              <w:numPr>
                <w:ilvl w:val="0"/>
                <w:numId w:val="6"/>
              </w:numPr>
              <w:ind w:left="458" w:hanging="284"/>
              <w:rPr>
                <w:rFonts w:ascii="Century Gothic" w:eastAsia="Times New Roman" w:hAnsi="Century Gothic" w:cs="Century Gothic"/>
                <w:b/>
                <w:color w:val="auto"/>
                <w:sz w:val="16"/>
                <w:szCs w:val="16"/>
              </w:rPr>
            </w:pPr>
            <w:r w:rsidRPr="00714F6C">
              <w:rPr>
                <w:rFonts w:ascii="Century Gothic" w:eastAsia="Times New Roman" w:hAnsi="Century Gothic" w:cs="Century Gothic"/>
                <w:b/>
                <w:color w:val="auto"/>
                <w:sz w:val="16"/>
                <w:szCs w:val="16"/>
              </w:rPr>
              <w:t>Wzór ogłoszenia o naborze wniosków</w:t>
            </w:r>
            <w:r w:rsidR="0018629D" w:rsidRPr="00714F6C">
              <w:rPr>
                <w:rFonts w:ascii="Century Gothic" w:eastAsia="Times New Roman" w:hAnsi="Century Gothic" w:cs="Century Gothic"/>
                <w:b/>
                <w:color w:val="auto"/>
                <w:sz w:val="16"/>
                <w:szCs w:val="16"/>
              </w:rPr>
              <w:t xml:space="preserve"> </w:t>
            </w:r>
            <w:r w:rsidR="0018629D" w:rsidRPr="00714F6C">
              <w:rPr>
                <w:rFonts w:ascii="Century Gothic" w:hAnsi="Century Gothic"/>
                <w:b/>
                <w:color w:val="auto"/>
                <w:sz w:val="16"/>
                <w:szCs w:val="16"/>
              </w:rPr>
              <w:t>(załącznik 2 do procedury)</w:t>
            </w:r>
          </w:p>
          <w:p w:rsidR="007A77FA" w:rsidRPr="00714F6C" w:rsidRDefault="007A77FA" w:rsidP="00174AD6">
            <w:pPr>
              <w:spacing w:after="0" w:line="240" w:lineRule="auto"/>
              <w:rPr>
                <w:rFonts w:eastAsia="Times New Roman" w:cs="Century Gothic"/>
                <w:b/>
                <w:sz w:val="8"/>
                <w:szCs w:val="8"/>
              </w:rPr>
            </w:pPr>
          </w:p>
          <w:p w:rsidR="007A77FA" w:rsidRPr="00714F6C" w:rsidRDefault="007A77FA" w:rsidP="00174AD6">
            <w:pPr>
              <w:spacing w:after="0" w:line="240" w:lineRule="auto"/>
              <w:jc w:val="center"/>
              <w:rPr>
                <w:rFonts w:eastAsia="Times New Roman" w:cs="Century Gothic"/>
                <w:i/>
                <w:sz w:val="16"/>
                <w:szCs w:val="16"/>
              </w:rPr>
            </w:pPr>
            <w:r w:rsidRPr="00714F6C">
              <w:rPr>
                <w:rFonts w:eastAsia="Times New Roman" w:cs="Century Gothic"/>
                <w:i/>
                <w:sz w:val="16"/>
                <w:szCs w:val="16"/>
              </w:rPr>
              <w:t>Wytyczne MRiRW</w:t>
            </w:r>
          </w:p>
          <w:p w:rsidR="007A77FA" w:rsidRPr="00714F6C" w:rsidRDefault="007A77FA" w:rsidP="00174AD6">
            <w:pPr>
              <w:spacing w:after="0" w:line="240" w:lineRule="auto"/>
              <w:jc w:val="center"/>
              <w:rPr>
                <w:rFonts w:eastAsia="Times New Roman" w:cs="Century Gothic"/>
                <w:i/>
                <w:sz w:val="16"/>
                <w:szCs w:val="16"/>
              </w:rPr>
            </w:pPr>
            <w:r w:rsidRPr="00714F6C">
              <w:rPr>
                <w:rFonts w:eastAsia="Times New Roman" w:cs="Century Gothic"/>
                <w:i/>
                <w:sz w:val="16"/>
                <w:szCs w:val="16"/>
              </w:rPr>
              <w:t>Art. 19 ust. 4 ustawy o RLKS</w:t>
            </w:r>
          </w:p>
        </w:tc>
      </w:tr>
      <w:tr w:rsidR="007A77FA" w:rsidRPr="00714F6C" w:rsidTr="00E722B0">
        <w:trPr>
          <w:cantSplit/>
          <w:trHeight w:val="577"/>
        </w:trPr>
        <w:tc>
          <w:tcPr>
            <w:tcW w:w="435" w:type="pct"/>
            <w:vMerge/>
            <w:tcBorders>
              <w:left w:val="single" w:sz="4" w:space="0" w:color="000000"/>
            </w:tcBorders>
          </w:tcPr>
          <w:p w:rsidR="007A77FA" w:rsidRPr="00714F6C" w:rsidRDefault="007A77FA" w:rsidP="002A0E02">
            <w:pPr>
              <w:jc w:val="both"/>
              <w:rPr>
                <w:rFonts w:eastAsia="Times New Roman" w:cs="Century Gothic"/>
                <w:sz w:val="16"/>
                <w:szCs w:val="16"/>
              </w:rPr>
            </w:pPr>
          </w:p>
        </w:tc>
        <w:tc>
          <w:tcPr>
            <w:tcW w:w="509" w:type="pct"/>
            <w:tcBorders>
              <w:top w:val="single" w:sz="4" w:space="0" w:color="000000"/>
              <w:left w:val="single" w:sz="4" w:space="0" w:color="000000"/>
              <w:bottom w:val="single" w:sz="4" w:space="0" w:color="000000"/>
            </w:tcBorders>
            <w:shd w:val="clear" w:color="auto" w:fill="auto"/>
            <w:vAlign w:val="center"/>
          </w:tcPr>
          <w:p w:rsidR="007A77FA" w:rsidRPr="00714F6C" w:rsidRDefault="007A77FA" w:rsidP="002A0E02">
            <w:pPr>
              <w:jc w:val="both"/>
              <w:rPr>
                <w:rFonts w:eastAsia="Times New Roman" w:cs="Century Gothic"/>
                <w:sz w:val="16"/>
                <w:szCs w:val="16"/>
              </w:rPr>
            </w:pPr>
            <w:r w:rsidRPr="00714F6C">
              <w:rPr>
                <w:rFonts w:eastAsia="Times New Roman" w:cs="Century Gothic"/>
                <w:sz w:val="16"/>
                <w:szCs w:val="16"/>
              </w:rPr>
              <w:t>Zarząd LGD</w:t>
            </w:r>
          </w:p>
        </w:tc>
        <w:tc>
          <w:tcPr>
            <w:tcW w:w="2429" w:type="pct"/>
            <w:tcBorders>
              <w:top w:val="single" w:sz="4" w:space="0" w:color="000000"/>
              <w:left w:val="single" w:sz="4" w:space="0" w:color="000000"/>
              <w:bottom w:val="single" w:sz="4" w:space="0" w:color="000000"/>
              <w:right w:val="single" w:sz="4" w:space="0" w:color="000000"/>
            </w:tcBorders>
            <w:shd w:val="clear" w:color="auto" w:fill="auto"/>
            <w:vAlign w:val="center"/>
          </w:tcPr>
          <w:p w:rsidR="007A77FA" w:rsidRPr="00714F6C" w:rsidRDefault="007A77FA" w:rsidP="00E722B0">
            <w:pPr>
              <w:spacing w:after="0" w:line="240" w:lineRule="auto"/>
              <w:jc w:val="both"/>
              <w:rPr>
                <w:rFonts w:eastAsia="Times New Roman" w:cs="Century Gothic"/>
                <w:sz w:val="16"/>
                <w:szCs w:val="16"/>
              </w:rPr>
            </w:pPr>
            <w:r w:rsidRPr="00714F6C">
              <w:rPr>
                <w:rFonts w:eastAsia="Times New Roman" w:cs="Century Gothic"/>
                <w:sz w:val="16"/>
                <w:szCs w:val="16"/>
              </w:rPr>
              <w:t>Uzgodnienie z ZW istotnych elementów planowanego naboru wniosków, zgodnie z art. 19. ust. 4 ustawy o RLKS, w szczególności w zakresie ustalenia wysokości limitu dostępnych środków, treści ogłoszenia oraz załączników.</w:t>
            </w:r>
          </w:p>
          <w:p w:rsidR="007A77FA" w:rsidRPr="00714F6C" w:rsidRDefault="007A77FA" w:rsidP="00E722B0">
            <w:pPr>
              <w:spacing w:after="0" w:line="240" w:lineRule="auto"/>
              <w:jc w:val="both"/>
              <w:rPr>
                <w:rFonts w:eastAsia="Times New Roman" w:cs="Century Gothic"/>
                <w:sz w:val="16"/>
                <w:szCs w:val="16"/>
              </w:rPr>
            </w:pPr>
          </w:p>
          <w:p w:rsidR="007A77FA" w:rsidRPr="00714F6C" w:rsidRDefault="007A77FA" w:rsidP="00E722B0">
            <w:pPr>
              <w:spacing w:after="0" w:line="240" w:lineRule="auto"/>
              <w:jc w:val="both"/>
              <w:rPr>
                <w:rFonts w:eastAsia="Times New Roman" w:cs="Century Gothic"/>
                <w:sz w:val="16"/>
                <w:szCs w:val="16"/>
              </w:rPr>
            </w:pPr>
            <w:r w:rsidRPr="00714F6C">
              <w:rPr>
                <w:rFonts w:eastAsia="Times New Roman" w:cs="Century Gothic"/>
                <w:sz w:val="16"/>
                <w:szCs w:val="16"/>
              </w:rPr>
              <w:t>Uzgodnienie oznacza wystąpienie drogą e-mail do ZW na co najmniej 16 dni przed planowanym dniem ogłoszenia naboru, z zachowaniem terminów wynikający z Art. 19 ust. 2 ustawy RLKS.</w:t>
            </w:r>
          </w:p>
          <w:p w:rsidR="007A77FA" w:rsidRPr="00714F6C" w:rsidRDefault="007A77FA" w:rsidP="00E722B0">
            <w:pPr>
              <w:spacing w:after="0" w:line="240" w:lineRule="auto"/>
              <w:jc w:val="both"/>
              <w:rPr>
                <w:rFonts w:eastAsia="Times New Roman" w:cs="Century Gothic"/>
                <w:sz w:val="16"/>
                <w:szCs w:val="16"/>
              </w:rPr>
            </w:pPr>
            <w:r w:rsidRPr="00714F6C">
              <w:rPr>
                <w:rFonts w:eastAsia="Times New Roman" w:cs="Century Gothic"/>
                <w:sz w:val="16"/>
                <w:szCs w:val="16"/>
              </w:rPr>
              <w:t>W przypadku kiedy LGD w ramach danego naboru planuje wprowadzić dodatkowe warunki udzielenia wsparcia, które zawarte są w art. 19 ust. 4 pkt. 2 lit. a ustawy RLKS, konieczne jest uprzednie zatwierdzenie ich  przez  ZW, któremu powinny być przekazane najpóźniej w dniu, w którym LGD występuje o uzgodnienie terminu naboru wniosków z ZW.</w:t>
            </w:r>
          </w:p>
          <w:p w:rsidR="007A77FA" w:rsidRPr="00714F6C" w:rsidRDefault="007A77FA" w:rsidP="00E722B0">
            <w:pPr>
              <w:spacing w:after="0" w:line="240" w:lineRule="auto"/>
              <w:jc w:val="both"/>
              <w:rPr>
                <w:rFonts w:eastAsia="Times New Roman" w:cs="Century Gothic"/>
                <w:sz w:val="16"/>
                <w:szCs w:val="16"/>
              </w:rPr>
            </w:pPr>
          </w:p>
          <w:p w:rsidR="007A77FA" w:rsidRPr="00714F6C" w:rsidRDefault="007A77FA" w:rsidP="00E722B0">
            <w:pPr>
              <w:spacing w:after="0" w:line="240" w:lineRule="auto"/>
              <w:jc w:val="both"/>
              <w:rPr>
                <w:rFonts w:eastAsia="Times New Roman" w:cs="Century Gothic"/>
                <w:bCs/>
                <w:sz w:val="16"/>
                <w:szCs w:val="16"/>
              </w:rPr>
            </w:pPr>
            <w:r w:rsidRPr="00714F6C">
              <w:rPr>
                <w:rFonts w:eastAsia="Times New Roman" w:cs="Century Gothic"/>
                <w:sz w:val="16"/>
                <w:szCs w:val="16"/>
              </w:rPr>
              <w:t>UWAGA: ustalenie wysokości limitu dostępnych środków nie dotyczy pierwszego naboru wniosków</w:t>
            </w:r>
          </w:p>
        </w:tc>
        <w:tc>
          <w:tcPr>
            <w:tcW w:w="1627" w:type="pct"/>
            <w:tcBorders>
              <w:top w:val="single" w:sz="4" w:space="0" w:color="000000"/>
              <w:left w:val="single" w:sz="4" w:space="0" w:color="000000"/>
              <w:bottom w:val="single" w:sz="4" w:space="0" w:color="000000"/>
              <w:right w:val="single" w:sz="4" w:space="0" w:color="000000"/>
            </w:tcBorders>
          </w:tcPr>
          <w:p w:rsidR="007A77FA" w:rsidRPr="00714F6C" w:rsidRDefault="007A77FA" w:rsidP="00416C79">
            <w:pPr>
              <w:jc w:val="both"/>
              <w:rPr>
                <w:rFonts w:eastAsia="Times New Roman" w:cs="Century Gothic"/>
                <w:bCs/>
                <w:sz w:val="16"/>
                <w:szCs w:val="16"/>
              </w:rPr>
            </w:pPr>
          </w:p>
          <w:p w:rsidR="007A77FA" w:rsidRPr="00714F6C" w:rsidRDefault="007A77FA" w:rsidP="00416C79">
            <w:pPr>
              <w:jc w:val="both"/>
              <w:rPr>
                <w:rFonts w:eastAsia="Times New Roman" w:cs="Century Gothic"/>
                <w:bCs/>
                <w:sz w:val="16"/>
                <w:szCs w:val="16"/>
              </w:rPr>
            </w:pPr>
          </w:p>
          <w:p w:rsidR="007A77FA" w:rsidRPr="00714F6C" w:rsidRDefault="007A77FA" w:rsidP="00416C79">
            <w:pPr>
              <w:jc w:val="both"/>
              <w:rPr>
                <w:rFonts w:eastAsia="Times New Roman" w:cs="Century Gothic"/>
                <w:bCs/>
                <w:sz w:val="16"/>
                <w:szCs w:val="16"/>
              </w:rPr>
            </w:pPr>
          </w:p>
          <w:p w:rsidR="007A77FA" w:rsidRPr="00714F6C" w:rsidRDefault="007A77FA" w:rsidP="00416C79">
            <w:pPr>
              <w:jc w:val="both"/>
              <w:rPr>
                <w:rFonts w:eastAsia="Times New Roman" w:cs="Century Gothic"/>
                <w:bCs/>
                <w:i/>
                <w:sz w:val="16"/>
                <w:szCs w:val="16"/>
              </w:rPr>
            </w:pPr>
            <w:r w:rsidRPr="00714F6C">
              <w:rPr>
                <w:rFonts w:eastAsia="Times New Roman" w:cs="Century Gothic"/>
                <w:bCs/>
                <w:i/>
                <w:sz w:val="16"/>
                <w:szCs w:val="16"/>
              </w:rPr>
              <w:t>Przy określeniu planowanych do osiągnięcia wskaźników, LGD wypełnia Załącznik nr 1 do Wytycznych MRiRW</w:t>
            </w:r>
          </w:p>
          <w:p w:rsidR="007A77FA" w:rsidRPr="00714F6C" w:rsidRDefault="007A77FA" w:rsidP="00416C79">
            <w:pPr>
              <w:jc w:val="both"/>
              <w:rPr>
                <w:rFonts w:eastAsia="Times New Roman" w:cs="Century Gothic"/>
                <w:sz w:val="16"/>
                <w:szCs w:val="16"/>
              </w:rPr>
            </w:pPr>
            <w:r w:rsidRPr="00714F6C">
              <w:rPr>
                <w:rFonts w:eastAsia="Times New Roman" w:cs="Century Gothic"/>
                <w:bCs/>
                <w:i/>
                <w:sz w:val="16"/>
                <w:szCs w:val="16"/>
              </w:rPr>
              <w:t>Art. 19 ust 2 i 3 ustawy o RLKS</w:t>
            </w:r>
          </w:p>
        </w:tc>
      </w:tr>
      <w:tr w:rsidR="007A77FA" w:rsidRPr="00714F6C" w:rsidTr="00E722B0">
        <w:trPr>
          <w:cantSplit/>
          <w:trHeight w:val="1557"/>
        </w:trPr>
        <w:tc>
          <w:tcPr>
            <w:tcW w:w="435" w:type="pct"/>
            <w:vMerge/>
            <w:tcBorders>
              <w:left w:val="single" w:sz="4" w:space="0" w:color="000000"/>
              <w:bottom w:val="single" w:sz="4" w:space="0" w:color="000000"/>
            </w:tcBorders>
          </w:tcPr>
          <w:p w:rsidR="007A77FA" w:rsidRPr="00714F6C" w:rsidRDefault="007A77FA" w:rsidP="00CD5577">
            <w:pPr>
              <w:spacing w:after="0"/>
              <w:jc w:val="both"/>
              <w:rPr>
                <w:rFonts w:eastAsia="Times New Roman" w:cs="Century Gothic"/>
                <w:sz w:val="16"/>
                <w:szCs w:val="16"/>
              </w:rPr>
            </w:pPr>
          </w:p>
        </w:tc>
        <w:tc>
          <w:tcPr>
            <w:tcW w:w="509" w:type="pct"/>
            <w:tcBorders>
              <w:top w:val="single" w:sz="4" w:space="0" w:color="000000"/>
              <w:left w:val="single" w:sz="4" w:space="0" w:color="000000"/>
              <w:bottom w:val="single" w:sz="4" w:space="0" w:color="000000"/>
            </w:tcBorders>
            <w:shd w:val="clear" w:color="auto" w:fill="auto"/>
            <w:vAlign w:val="center"/>
          </w:tcPr>
          <w:p w:rsidR="007A77FA" w:rsidRPr="00714F6C" w:rsidRDefault="007A77FA" w:rsidP="00CD5577">
            <w:pPr>
              <w:spacing w:after="0"/>
              <w:jc w:val="both"/>
              <w:rPr>
                <w:rFonts w:eastAsia="Times New Roman" w:cs="Century Gothic"/>
                <w:sz w:val="16"/>
                <w:szCs w:val="16"/>
              </w:rPr>
            </w:pPr>
            <w:r w:rsidRPr="00714F6C">
              <w:rPr>
                <w:rFonts w:eastAsia="Times New Roman" w:cs="Century Gothic"/>
                <w:sz w:val="16"/>
                <w:szCs w:val="16"/>
              </w:rPr>
              <w:t xml:space="preserve">Biuro LGD </w:t>
            </w:r>
          </w:p>
        </w:tc>
        <w:tc>
          <w:tcPr>
            <w:tcW w:w="2429" w:type="pct"/>
            <w:tcBorders>
              <w:top w:val="single" w:sz="4" w:space="0" w:color="000000"/>
              <w:left w:val="single" w:sz="4" w:space="0" w:color="000000"/>
              <w:bottom w:val="single" w:sz="4" w:space="0" w:color="000000"/>
              <w:right w:val="single" w:sz="4" w:space="0" w:color="000000"/>
            </w:tcBorders>
            <w:shd w:val="clear" w:color="auto" w:fill="auto"/>
            <w:vAlign w:val="center"/>
          </w:tcPr>
          <w:p w:rsidR="0003262A" w:rsidRPr="0003262A" w:rsidRDefault="0003262A" w:rsidP="00E722B0">
            <w:pPr>
              <w:spacing w:after="0" w:line="240" w:lineRule="auto"/>
              <w:jc w:val="both"/>
              <w:rPr>
                <w:rFonts w:eastAsia="Times New Roman" w:cs="Century Gothic"/>
                <w:color w:val="FF0000"/>
                <w:sz w:val="16"/>
                <w:szCs w:val="16"/>
              </w:rPr>
            </w:pPr>
            <w:r w:rsidRPr="0003262A">
              <w:rPr>
                <w:rFonts w:eastAsia="Times New Roman" w:cs="Century Gothic"/>
                <w:color w:val="FF0000"/>
                <w:sz w:val="16"/>
                <w:szCs w:val="16"/>
              </w:rPr>
              <w:t>LGD  dla zapewnienia spójności operacji z LSR może określić</w:t>
            </w:r>
            <w:r>
              <w:rPr>
                <w:rFonts w:eastAsia="Times New Roman" w:cs="Century Gothic"/>
                <w:color w:val="FF0000"/>
                <w:sz w:val="16"/>
                <w:szCs w:val="16"/>
              </w:rPr>
              <w:t xml:space="preserve"> warunki wyboru operacji.</w:t>
            </w:r>
          </w:p>
          <w:p w:rsidR="007A77FA" w:rsidRPr="00714F6C" w:rsidRDefault="007A77FA" w:rsidP="00E722B0">
            <w:pPr>
              <w:spacing w:after="0" w:line="240" w:lineRule="auto"/>
              <w:jc w:val="both"/>
              <w:rPr>
                <w:rFonts w:eastAsia="Times New Roman" w:cs="Century Gothic"/>
                <w:bCs/>
                <w:sz w:val="16"/>
                <w:szCs w:val="16"/>
              </w:rPr>
            </w:pPr>
            <w:r w:rsidRPr="00714F6C">
              <w:rPr>
                <w:rFonts w:eastAsia="Times New Roman" w:cs="Century Gothic"/>
                <w:sz w:val="16"/>
                <w:szCs w:val="16"/>
              </w:rPr>
              <w:t xml:space="preserve">Po uzgodnieniu z ZW istotnych elementów planowanego naboru oraz </w:t>
            </w:r>
            <w:r w:rsidR="00CD5577" w:rsidRPr="00714F6C">
              <w:rPr>
                <w:rFonts w:eastAsia="Times New Roman" w:cs="Century Gothic"/>
                <w:sz w:val="16"/>
                <w:szCs w:val="16"/>
              </w:rPr>
              <w:t xml:space="preserve">zatwierdzeniu </w:t>
            </w:r>
            <w:r w:rsidRPr="00714F6C">
              <w:rPr>
                <w:rFonts w:eastAsia="Times New Roman" w:cs="Century Gothic"/>
                <w:sz w:val="16"/>
                <w:szCs w:val="16"/>
              </w:rPr>
              <w:t xml:space="preserve">ewentualnych dodatkowych warunków udzielenia </w:t>
            </w:r>
            <w:r w:rsidR="00CD5577" w:rsidRPr="00714F6C">
              <w:rPr>
                <w:rFonts w:eastAsia="Times New Roman" w:cs="Century Gothic"/>
                <w:sz w:val="16"/>
                <w:szCs w:val="16"/>
              </w:rPr>
              <w:t xml:space="preserve">wsparcia przez ZW </w:t>
            </w:r>
            <w:r w:rsidRPr="00714F6C">
              <w:rPr>
                <w:rFonts w:eastAsia="Times New Roman" w:cs="Century Gothic"/>
                <w:sz w:val="16"/>
                <w:szCs w:val="16"/>
              </w:rPr>
              <w:t>LGD zamieszcza ogłoszenie o naborze wniosków, na swojej stronie internetowej, nie wcześniej jednak niż 30 dni i nie później niż 14 dni przed planowanym terminem rozpoczęcia biegu terminu składania tych wniosków.</w:t>
            </w:r>
          </w:p>
          <w:p w:rsidR="00CD5577" w:rsidRPr="00714F6C" w:rsidRDefault="00CD5577" w:rsidP="00E722B0">
            <w:pPr>
              <w:spacing w:after="0" w:line="240" w:lineRule="auto"/>
              <w:jc w:val="both"/>
              <w:rPr>
                <w:rFonts w:eastAsia="Times New Roman" w:cs="Century Gothic"/>
                <w:sz w:val="10"/>
                <w:szCs w:val="10"/>
              </w:rPr>
            </w:pPr>
          </w:p>
          <w:p w:rsidR="007A77FA" w:rsidRPr="00714F6C" w:rsidRDefault="007A77FA" w:rsidP="00E722B0">
            <w:pPr>
              <w:spacing w:after="0" w:line="240" w:lineRule="auto"/>
              <w:jc w:val="both"/>
              <w:rPr>
                <w:rFonts w:eastAsia="Times New Roman" w:cs="Century Gothic"/>
                <w:bCs/>
                <w:sz w:val="16"/>
                <w:szCs w:val="16"/>
              </w:rPr>
            </w:pPr>
            <w:r w:rsidRPr="00714F6C">
              <w:rPr>
                <w:rFonts w:eastAsia="Times New Roman" w:cs="Century Gothic"/>
                <w:sz w:val="16"/>
                <w:szCs w:val="16"/>
              </w:rPr>
              <w:t>W miejscu zamieszczenia ogłoszenia podaje się datę jego publikacji (dd/mm/rrrr).</w:t>
            </w:r>
          </w:p>
        </w:tc>
        <w:tc>
          <w:tcPr>
            <w:tcW w:w="1627" w:type="pct"/>
            <w:tcBorders>
              <w:top w:val="single" w:sz="4" w:space="0" w:color="000000"/>
              <w:left w:val="single" w:sz="4" w:space="0" w:color="000000"/>
              <w:bottom w:val="single" w:sz="4" w:space="0" w:color="000000"/>
              <w:right w:val="single" w:sz="4" w:space="0" w:color="000000"/>
            </w:tcBorders>
            <w:vAlign w:val="center"/>
          </w:tcPr>
          <w:p w:rsidR="0003262A" w:rsidRPr="0003262A" w:rsidRDefault="0003262A" w:rsidP="0003262A">
            <w:pPr>
              <w:spacing w:after="0"/>
              <w:jc w:val="center"/>
              <w:rPr>
                <w:rFonts w:eastAsia="Times New Roman" w:cs="Century Gothic"/>
                <w:i/>
                <w:color w:val="FF0000"/>
                <w:sz w:val="16"/>
                <w:szCs w:val="16"/>
              </w:rPr>
            </w:pPr>
            <w:r w:rsidRPr="0003262A">
              <w:rPr>
                <w:rFonts w:eastAsia="Times New Roman" w:cs="Century Gothic"/>
                <w:bCs/>
                <w:i/>
                <w:color w:val="FF0000"/>
                <w:sz w:val="16"/>
                <w:szCs w:val="16"/>
              </w:rPr>
              <w:t xml:space="preserve">Art. 18a </w:t>
            </w:r>
            <w:r>
              <w:rPr>
                <w:rFonts w:eastAsia="Times New Roman" w:cs="Century Gothic"/>
                <w:bCs/>
                <w:i/>
                <w:color w:val="FF0000"/>
                <w:sz w:val="16"/>
                <w:szCs w:val="16"/>
              </w:rPr>
              <w:t xml:space="preserve">ust. 1 i 2 </w:t>
            </w:r>
            <w:r w:rsidRPr="0003262A">
              <w:rPr>
                <w:rFonts w:eastAsia="Times New Roman" w:cs="Century Gothic"/>
                <w:bCs/>
                <w:i/>
                <w:color w:val="FF0000"/>
                <w:sz w:val="16"/>
                <w:szCs w:val="16"/>
              </w:rPr>
              <w:t>ustawy o RLKS</w:t>
            </w:r>
          </w:p>
          <w:p w:rsidR="0003262A" w:rsidRDefault="0003262A" w:rsidP="00CD5577">
            <w:pPr>
              <w:spacing w:after="0"/>
              <w:jc w:val="center"/>
              <w:rPr>
                <w:rFonts w:eastAsia="Times New Roman" w:cs="Century Gothic"/>
                <w:bCs/>
                <w:i/>
                <w:sz w:val="16"/>
                <w:szCs w:val="16"/>
              </w:rPr>
            </w:pPr>
          </w:p>
          <w:p w:rsidR="007A77FA" w:rsidRPr="00714F6C" w:rsidRDefault="007A77FA" w:rsidP="00CD5577">
            <w:pPr>
              <w:spacing w:after="0"/>
              <w:jc w:val="center"/>
              <w:rPr>
                <w:rFonts w:eastAsia="Times New Roman" w:cs="Century Gothic"/>
                <w:i/>
                <w:sz w:val="16"/>
                <w:szCs w:val="16"/>
              </w:rPr>
            </w:pPr>
            <w:r w:rsidRPr="00714F6C">
              <w:rPr>
                <w:rFonts w:eastAsia="Times New Roman" w:cs="Century Gothic"/>
                <w:bCs/>
                <w:i/>
                <w:sz w:val="16"/>
                <w:szCs w:val="16"/>
              </w:rPr>
              <w:t>Art. 19 ust. 3 ustawy o RLKS</w:t>
            </w:r>
          </w:p>
          <w:p w:rsidR="007A77FA" w:rsidRPr="00714F6C" w:rsidRDefault="007A77FA" w:rsidP="00CD5577">
            <w:pPr>
              <w:spacing w:after="0"/>
              <w:jc w:val="center"/>
              <w:rPr>
                <w:rFonts w:eastAsia="Times New Roman" w:cs="Century Gothic"/>
                <w:sz w:val="16"/>
                <w:szCs w:val="16"/>
              </w:rPr>
            </w:pPr>
            <w:r w:rsidRPr="00714F6C">
              <w:rPr>
                <w:rFonts w:eastAsia="Times New Roman" w:cs="Century Gothic"/>
                <w:bCs/>
                <w:i/>
                <w:sz w:val="16"/>
                <w:szCs w:val="16"/>
              </w:rPr>
              <w:t>Wytyczne MRiRW</w:t>
            </w:r>
          </w:p>
        </w:tc>
      </w:tr>
    </w:tbl>
    <w:p w:rsidR="00EB7954" w:rsidRPr="00592522" w:rsidRDefault="00AD1F88" w:rsidP="00B9140A">
      <w:pPr>
        <w:pStyle w:val="Nagwek2"/>
        <w:numPr>
          <w:ilvl w:val="0"/>
          <w:numId w:val="0"/>
        </w:numPr>
        <w:ind w:left="714"/>
        <w:rPr>
          <w:i w:val="0"/>
        </w:rPr>
      </w:pPr>
      <w:bookmarkStart w:id="11" w:name="_Toc529171071"/>
      <w:r>
        <w:rPr>
          <w:i w:val="0"/>
        </w:rPr>
        <w:lastRenderedPageBreak/>
        <w:t>II</w:t>
      </w:r>
      <w:r w:rsidR="00592522" w:rsidRPr="00592522">
        <w:rPr>
          <w:i w:val="0"/>
        </w:rPr>
        <w:t>. ZASADY PRZEPROWADZANIA NABORU WNIOSKÓW</w:t>
      </w:r>
      <w:bookmarkEnd w:id="11"/>
    </w:p>
    <w:p w:rsidR="00EB7954" w:rsidRPr="00714F6C" w:rsidRDefault="00592522" w:rsidP="00A91628">
      <w:pPr>
        <w:pStyle w:val="Nagwek3"/>
        <w:numPr>
          <w:ilvl w:val="0"/>
          <w:numId w:val="8"/>
        </w:numPr>
        <w:rPr>
          <w:color w:val="auto"/>
        </w:rPr>
      </w:pPr>
      <w:bookmarkStart w:id="12" w:name="_Toc529171072"/>
      <w:r w:rsidRPr="00714F6C">
        <w:rPr>
          <w:color w:val="auto"/>
        </w:rPr>
        <w:t>ZŁOŻENIE WNIOSKU</w:t>
      </w:r>
      <w:bookmarkEnd w:id="12"/>
    </w:p>
    <w:tbl>
      <w:tblPr>
        <w:tblStyle w:val="Tabela-Siatka"/>
        <w:tblW w:w="0" w:type="auto"/>
        <w:tblLook w:val="04A0" w:firstRow="1" w:lastRow="0" w:firstColumn="1" w:lastColumn="0" w:noHBand="0" w:noVBand="1"/>
      </w:tblPr>
      <w:tblGrid>
        <w:gridCol w:w="1242"/>
        <w:gridCol w:w="1843"/>
        <w:gridCol w:w="8789"/>
        <w:gridCol w:w="4032"/>
      </w:tblGrid>
      <w:tr w:rsidR="00592522" w:rsidRPr="00714F6C" w:rsidTr="00E722B0">
        <w:tc>
          <w:tcPr>
            <w:tcW w:w="1242" w:type="dxa"/>
            <w:vAlign w:val="center"/>
          </w:tcPr>
          <w:p w:rsidR="00592522" w:rsidRPr="00714F6C" w:rsidRDefault="00592522" w:rsidP="002A0E02">
            <w:pPr>
              <w:jc w:val="center"/>
              <w:rPr>
                <w:rFonts w:cs="Century Gothic"/>
                <w:b/>
                <w:sz w:val="16"/>
                <w:szCs w:val="20"/>
              </w:rPr>
            </w:pPr>
            <w:r w:rsidRPr="00714F6C">
              <w:rPr>
                <w:rFonts w:cs="Century Gothic"/>
                <w:b/>
                <w:sz w:val="16"/>
                <w:szCs w:val="20"/>
              </w:rPr>
              <w:t>ETAP</w:t>
            </w:r>
          </w:p>
        </w:tc>
        <w:tc>
          <w:tcPr>
            <w:tcW w:w="1843" w:type="dxa"/>
            <w:vAlign w:val="center"/>
          </w:tcPr>
          <w:p w:rsidR="00592522" w:rsidRPr="00714F6C" w:rsidRDefault="00592522" w:rsidP="002A0E02">
            <w:pPr>
              <w:jc w:val="center"/>
              <w:rPr>
                <w:rFonts w:cs="Century Gothic"/>
                <w:b/>
                <w:sz w:val="16"/>
                <w:szCs w:val="20"/>
              </w:rPr>
            </w:pPr>
            <w:r w:rsidRPr="00714F6C">
              <w:rPr>
                <w:rFonts w:cs="Century Gothic"/>
                <w:b/>
                <w:sz w:val="16"/>
                <w:szCs w:val="20"/>
              </w:rPr>
              <w:t>OSOBA ODPOWIEDZIALNA</w:t>
            </w:r>
          </w:p>
        </w:tc>
        <w:tc>
          <w:tcPr>
            <w:tcW w:w="8789" w:type="dxa"/>
            <w:vAlign w:val="center"/>
          </w:tcPr>
          <w:p w:rsidR="00592522" w:rsidRPr="00714F6C" w:rsidRDefault="00592522" w:rsidP="002A0E02">
            <w:pPr>
              <w:jc w:val="center"/>
              <w:rPr>
                <w:b/>
              </w:rPr>
            </w:pPr>
            <w:r w:rsidRPr="00714F6C">
              <w:rPr>
                <w:rFonts w:cs="Century Gothic"/>
                <w:b/>
                <w:sz w:val="16"/>
                <w:szCs w:val="20"/>
              </w:rPr>
              <w:t>CZYNNOŚCI</w:t>
            </w:r>
          </w:p>
        </w:tc>
        <w:tc>
          <w:tcPr>
            <w:tcW w:w="4032" w:type="dxa"/>
            <w:vAlign w:val="center"/>
          </w:tcPr>
          <w:p w:rsidR="00592522" w:rsidRPr="00714F6C" w:rsidRDefault="00592522" w:rsidP="002A0E02">
            <w:pPr>
              <w:jc w:val="center"/>
              <w:rPr>
                <w:rFonts w:cs="Century Gothic"/>
                <w:b/>
                <w:sz w:val="16"/>
                <w:szCs w:val="20"/>
              </w:rPr>
            </w:pPr>
            <w:r w:rsidRPr="00714F6C">
              <w:rPr>
                <w:rFonts w:cs="Century Gothic"/>
                <w:b/>
                <w:sz w:val="16"/>
                <w:szCs w:val="20"/>
              </w:rPr>
              <w:t>WZORY DOKUMENTÓW/DOKUMENTY ŹRÓDŁOWE</w:t>
            </w:r>
          </w:p>
        </w:tc>
      </w:tr>
      <w:tr w:rsidR="00592522" w:rsidRPr="00714F6C" w:rsidTr="00E722B0">
        <w:trPr>
          <w:cantSplit/>
          <w:trHeight w:val="1361"/>
        </w:trPr>
        <w:tc>
          <w:tcPr>
            <w:tcW w:w="1242" w:type="dxa"/>
            <w:textDirection w:val="btLr"/>
            <w:vAlign w:val="center"/>
          </w:tcPr>
          <w:p w:rsidR="00592522" w:rsidRPr="00714F6C" w:rsidRDefault="00592522" w:rsidP="00C524F6">
            <w:pPr>
              <w:ind w:left="113" w:right="113"/>
              <w:jc w:val="center"/>
              <w:rPr>
                <w:sz w:val="20"/>
                <w:szCs w:val="20"/>
              </w:rPr>
            </w:pPr>
            <w:r w:rsidRPr="00714F6C">
              <w:rPr>
                <w:sz w:val="20"/>
                <w:szCs w:val="20"/>
              </w:rPr>
              <w:t>ZŁOŻENIE WNIOSKU</w:t>
            </w:r>
          </w:p>
        </w:tc>
        <w:tc>
          <w:tcPr>
            <w:tcW w:w="1843" w:type="dxa"/>
            <w:vAlign w:val="center"/>
          </w:tcPr>
          <w:p w:rsidR="00592522" w:rsidRPr="00714F6C" w:rsidRDefault="00592522" w:rsidP="00C524F6">
            <w:pPr>
              <w:jc w:val="center"/>
              <w:rPr>
                <w:sz w:val="16"/>
                <w:szCs w:val="16"/>
              </w:rPr>
            </w:pPr>
            <w:r w:rsidRPr="00714F6C">
              <w:rPr>
                <w:sz w:val="16"/>
                <w:szCs w:val="16"/>
              </w:rPr>
              <w:t>Wnioskodawca</w:t>
            </w:r>
          </w:p>
        </w:tc>
        <w:tc>
          <w:tcPr>
            <w:tcW w:w="8789" w:type="dxa"/>
          </w:tcPr>
          <w:p w:rsidR="00592522" w:rsidRPr="00714F6C" w:rsidRDefault="00C524F6" w:rsidP="00E722B0">
            <w:pPr>
              <w:jc w:val="both"/>
              <w:rPr>
                <w:sz w:val="16"/>
                <w:szCs w:val="16"/>
              </w:rPr>
            </w:pPr>
            <w:r w:rsidRPr="00714F6C">
              <w:rPr>
                <w:sz w:val="16"/>
                <w:szCs w:val="16"/>
              </w:rPr>
              <w:t>Podmiot ubiegający się o przyznanie pomocy składa wniosek wraz z załącznikami, na formularzu obowiązującym dla danego naboru, osobiście, przez pełnomocnika albo przez osobę uprawnioną do reprezentacji, w terminie i miejscu wskazanym w ogłoszeniu o naborze wniosków.</w:t>
            </w:r>
          </w:p>
          <w:p w:rsidR="00C524F6" w:rsidRPr="00714F6C" w:rsidRDefault="00C524F6" w:rsidP="00E722B0">
            <w:pPr>
              <w:jc w:val="both"/>
              <w:rPr>
                <w:sz w:val="16"/>
                <w:szCs w:val="16"/>
              </w:rPr>
            </w:pPr>
          </w:p>
          <w:p w:rsidR="00C524F6" w:rsidRPr="00714F6C" w:rsidRDefault="00C524F6" w:rsidP="00E722B0">
            <w:pPr>
              <w:jc w:val="both"/>
              <w:rPr>
                <w:sz w:val="16"/>
                <w:szCs w:val="16"/>
              </w:rPr>
            </w:pPr>
            <w:r w:rsidRPr="00714F6C">
              <w:rPr>
                <w:sz w:val="16"/>
                <w:szCs w:val="16"/>
              </w:rPr>
              <w:t>Miejscem składania wniosków o przyznanie pomocy jest Biuro LGD: Gądecz 33, 86-022 Dobrcz.</w:t>
            </w:r>
          </w:p>
          <w:p w:rsidR="00C524F6" w:rsidRPr="00714F6C" w:rsidRDefault="00C524F6" w:rsidP="00E722B0">
            <w:pPr>
              <w:jc w:val="both"/>
              <w:rPr>
                <w:sz w:val="16"/>
                <w:szCs w:val="16"/>
              </w:rPr>
            </w:pPr>
          </w:p>
          <w:p w:rsidR="00C524F6" w:rsidRPr="00714F6C" w:rsidRDefault="00C524F6" w:rsidP="00E722B0">
            <w:pPr>
              <w:jc w:val="both"/>
              <w:rPr>
                <w:sz w:val="16"/>
                <w:szCs w:val="16"/>
              </w:rPr>
            </w:pPr>
            <w:r w:rsidRPr="00714F6C">
              <w:rPr>
                <w:sz w:val="16"/>
                <w:szCs w:val="16"/>
              </w:rPr>
              <w:t>UWAGA: Zalecane jest załączenie wersji elektronicznej wniosku.</w:t>
            </w:r>
          </w:p>
        </w:tc>
        <w:tc>
          <w:tcPr>
            <w:tcW w:w="4032" w:type="dxa"/>
            <w:vAlign w:val="center"/>
          </w:tcPr>
          <w:p w:rsidR="00592522" w:rsidRPr="00714F6C" w:rsidRDefault="00C524F6" w:rsidP="00C524F6">
            <w:pPr>
              <w:jc w:val="center"/>
              <w:rPr>
                <w:sz w:val="16"/>
                <w:szCs w:val="16"/>
              </w:rPr>
            </w:pPr>
            <w:r w:rsidRPr="00714F6C">
              <w:rPr>
                <w:sz w:val="16"/>
                <w:szCs w:val="16"/>
              </w:rPr>
              <w:t>Art. 20 ustawy o RLKS</w:t>
            </w:r>
          </w:p>
          <w:p w:rsidR="00C524F6" w:rsidRPr="00714F6C" w:rsidRDefault="00C524F6" w:rsidP="00C524F6">
            <w:pPr>
              <w:jc w:val="center"/>
              <w:rPr>
                <w:sz w:val="16"/>
                <w:szCs w:val="16"/>
              </w:rPr>
            </w:pPr>
            <w:r w:rsidRPr="00714F6C">
              <w:rPr>
                <w:rFonts w:eastAsia="Times New Roman" w:cs="Century Gothic"/>
                <w:bCs/>
                <w:i/>
                <w:sz w:val="16"/>
                <w:szCs w:val="16"/>
              </w:rPr>
              <w:t>Wytyczne MRiRW</w:t>
            </w:r>
            <w:r w:rsidR="00754A19" w:rsidRPr="00714F6C">
              <w:rPr>
                <w:rFonts w:eastAsia="Times New Roman" w:cs="Century Gothic"/>
                <w:bCs/>
                <w:i/>
                <w:sz w:val="16"/>
                <w:szCs w:val="16"/>
              </w:rPr>
              <w:t xml:space="preserve"> I.1</w:t>
            </w:r>
          </w:p>
        </w:tc>
      </w:tr>
    </w:tbl>
    <w:p w:rsidR="002E7167" w:rsidRPr="00714F6C" w:rsidRDefault="002E7167" w:rsidP="002E7167">
      <w:pPr>
        <w:rPr>
          <w:rFonts w:eastAsiaTheme="majorEastAsia" w:cstheme="majorBidi"/>
          <w:sz w:val="12"/>
          <w:szCs w:val="12"/>
          <w:u w:val="single"/>
        </w:rPr>
      </w:pPr>
    </w:p>
    <w:p w:rsidR="00592522" w:rsidRPr="00714F6C" w:rsidRDefault="00C524F6" w:rsidP="00A91628">
      <w:pPr>
        <w:pStyle w:val="Nagwek3"/>
        <w:numPr>
          <w:ilvl w:val="0"/>
          <w:numId w:val="8"/>
        </w:numPr>
        <w:rPr>
          <w:color w:val="auto"/>
        </w:rPr>
      </w:pPr>
      <w:bookmarkStart w:id="13" w:name="_Toc529171073"/>
      <w:r w:rsidRPr="00714F6C">
        <w:rPr>
          <w:color w:val="auto"/>
        </w:rPr>
        <w:t>PRZYJĘCIE WNIOSKU</w:t>
      </w:r>
      <w:bookmarkEnd w:id="13"/>
    </w:p>
    <w:tbl>
      <w:tblPr>
        <w:tblStyle w:val="Tabela-Siatka"/>
        <w:tblW w:w="0" w:type="auto"/>
        <w:tblLook w:val="04A0" w:firstRow="1" w:lastRow="0" w:firstColumn="1" w:lastColumn="0" w:noHBand="0" w:noVBand="1"/>
      </w:tblPr>
      <w:tblGrid>
        <w:gridCol w:w="1242"/>
        <w:gridCol w:w="1701"/>
        <w:gridCol w:w="8931"/>
        <w:gridCol w:w="4032"/>
      </w:tblGrid>
      <w:tr w:rsidR="002E7167" w:rsidRPr="00C323DC" w:rsidTr="00E722B0">
        <w:tc>
          <w:tcPr>
            <w:tcW w:w="1242" w:type="dxa"/>
            <w:vAlign w:val="center"/>
          </w:tcPr>
          <w:p w:rsidR="002E7167" w:rsidRPr="00C323DC" w:rsidRDefault="002E7167" w:rsidP="002A0E02">
            <w:pPr>
              <w:jc w:val="center"/>
              <w:rPr>
                <w:rFonts w:cs="Century Gothic"/>
                <w:b/>
                <w:sz w:val="16"/>
                <w:szCs w:val="20"/>
              </w:rPr>
            </w:pPr>
            <w:r w:rsidRPr="00C323DC">
              <w:rPr>
                <w:rFonts w:cs="Century Gothic"/>
                <w:b/>
                <w:sz w:val="16"/>
                <w:szCs w:val="20"/>
              </w:rPr>
              <w:t>ETAP</w:t>
            </w:r>
          </w:p>
        </w:tc>
        <w:tc>
          <w:tcPr>
            <w:tcW w:w="1701" w:type="dxa"/>
            <w:vAlign w:val="center"/>
          </w:tcPr>
          <w:p w:rsidR="002E7167" w:rsidRPr="00C323DC" w:rsidRDefault="002E7167" w:rsidP="002A0E02">
            <w:pPr>
              <w:jc w:val="center"/>
              <w:rPr>
                <w:rFonts w:cs="Century Gothic"/>
                <w:b/>
                <w:sz w:val="16"/>
                <w:szCs w:val="20"/>
              </w:rPr>
            </w:pPr>
            <w:r w:rsidRPr="00C323DC">
              <w:rPr>
                <w:rFonts w:cs="Century Gothic"/>
                <w:b/>
                <w:sz w:val="16"/>
                <w:szCs w:val="20"/>
              </w:rPr>
              <w:t>OSOBA ODPOWIEDZIALNA</w:t>
            </w:r>
          </w:p>
        </w:tc>
        <w:tc>
          <w:tcPr>
            <w:tcW w:w="8931" w:type="dxa"/>
            <w:vAlign w:val="center"/>
          </w:tcPr>
          <w:p w:rsidR="002E7167" w:rsidRPr="00C323DC" w:rsidRDefault="002E7167" w:rsidP="002A0E02">
            <w:pPr>
              <w:jc w:val="center"/>
              <w:rPr>
                <w:b/>
              </w:rPr>
            </w:pPr>
            <w:r w:rsidRPr="00C323DC">
              <w:rPr>
                <w:rFonts w:cs="Century Gothic"/>
                <w:b/>
                <w:sz w:val="16"/>
                <w:szCs w:val="20"/>
              </w:rPr>
              <w:t>CZYNNOŚCI</w:t>
            </w:r>
          </w:p>
        </w:tc>
        <w:tc>
          <w:tcPr>
            <w:tcW w:w="4032" w:type="dxa"/>
            <w:vAlign w:val="center"/>
          </w:tcPr>
          <w:p w:rsidR="002E7167" w:rsidRPr="00C323DC" w:rsidRDefault="002E7167" w:rsidP="002A0E02">
            <w:pPr>
              <w:jc w:val="center"/>
              <w:rPr>
                <w:rFonts w:cs="Century Gothic"/>
                <w:b/>
                <w:sz w:val="16"/>
                <w:szCs w:val="20"/>
              </w:rPr>
            </w:pPr>
            <w:r w:rsidRPr="00C323DC">
              <w:rPr>
                <w:rFonts w:cs="Century Gothic"/>
                <w:b/>
                <w:sz w:val="16"/>
                <w:szCs w:val="20"/>
              </w:rPr>
              <w:t>WZORY DOKUMENTÓW/DOKUMENTY ŹRÓDŁOWE</w:t>
            </w:r>
          </w:p>
        </w:tc>
      </w:tr>
      <w:tr w:rsidR="002E7167" w:rsidRPr="00592522" w:rsidTr="003E2E16">
        <w:trPr>
          <w:cantSplit/>
          <w:trHeight w:val="503"/>
        </w:trPr>
        <w:tc>
          <w:tcPr>
            <w:tcW w:w="1242" w:type="dxa"/>
            <w:vMerge w:val="restart"/>
            <w:vAlign w:val="center"/>
          </w:tcPr>
          <w:p w:rsidR="002E7167" w:rsidRPr="00592522" w:rsidRDefault="002E7167" w:rsidP="003E2E16">
            <w:pPr>
              <w:jc w:val="center"/>
              <w:rPr>
                <w:sz w:val="20"/>
                <w:szCs w:val="20"/>
              </w:rPr>
            </w:pPr>
            <w:r>
              <w:rPr>
                <w:sz w:val="20"/>
                <w:szCs w:val="20"/>
              </w:rPr>
              <w:t>PRZYJĘCIE WNIOSKU</w:t>
            </w:r>
          </w:p>
        </w:tc>
        <w:tc>
          <w:tcPr>
            <w:tcW w:w="1701" w:type="dxa"/>
            <w:vMerge w:val="restart"/>
            <w:vAlign w:val="center"/>
          </w:tcPr>
          <w:p w:rsidR="002E7167" w:rsidRPr="00592522" w:rsidRDefault="002E7167" w:rsidP="002A0E02">
            <w:pPr>
              <w:jc w:val="center"/>
              <w:rPr>
                <w:sz w:val="16"/>
                <w:szCs w:val="16"/>
              </w:rPr>
            </w:pPr>
            <w:r>
              <w:rPr>
                <w:sz w:val="16"/>
                <w:szCs w:val="16"/>
              </w:rPr>
              <w:t>Pracownik biura LGD</w:t>
            </w:r>
          </w:p>
        </w:tc>
        <w:tc>
          <w:tcPr>
            <w:tcW w:w="8931" w:type="dxa"/>
            <w:vAlign w:val="center"/>
          </w:tcPr>
          <w:p w:rsidR="002E7167" w:rsidRPr="00592522" w:rsidRDefault="002E7167" w:rsidP="00754A19">
            <w:pPr>
              <w:rPr>
                <w:sz w:val="16"/>
                <w:szCs w:val="16"/>
              </w:rPr>
            </w:pPr>
            <w:r>
              <w:rPr>
                <w:sz w:val="16"/>
                <w:szCs w:val="16"/>
              </w:rPr>
              <w:t>Przyjęcie wniosku w miejscu i terminie wskazanym w ogłoszeniu o naborze wniosków wraz z załącznikami</w:t>
            </w:r>
          </w:p>
        </w:tc>
        <w:tc>
          <w:tcPr>
            <w:tcW w:w="4032" w:type="dxa"/>
            <w:vAlign w:val="center"/>
          </w:tcPr>
          <w:p w:rsidR="002E7167" w:rsidRDefault="002E7167" w:rsidP="002E7167">
            <w:pPr>
              <w:jc w:val="center"/>
              <w:rPr>
                <w:sz w:val="16"/>
                <w:szCs w:val="16"/>
              </w:rPr>
            </w:pPr>
            <w:r>
              <w:rPr>
                <w:sz w:val="16"/>
                <w:szCs w:val="16"/>
              </w:rPr>
              <w:t>Art. 20 ustawy o RLKS</w:t>
            </w:r>
          </w:p>
          <w:p w:rsidR="002E7167" w:rsidRPr="00592522" w:rsidRDefault="002E7167" w:rsidP="002E7167">
            <w:pPr>
              <w:jc w:val="center"/>
              <w:rPr>
                <w:sz w:val="16"/>
                <w:szCs w:val="16"/>
              </w:rPr>
            </w:pPr>
            <w:r w:rsidRPr="00CD5577">
              <w:rPr>
                <w:rFonts w:eastAsia="Times New Roman" w:cs="Century Gothic"/>
                <w:bCs/>
                <w:i/>
                <w:sz w:val="16"/>
                <w:szCs w:val="16"/>
              </w:rPr>
              <w:t>Wytyczne MRiRW</w:t>
            </w:r>
          </w:p>
        </w:tc>
      </w:tr>
      <w:tr w:rsidR="002E7167" w:rsidRPr="00714F6C" w:rsidTr="00E722B0">
        <w:trPr>
          <w:cantSplit/>
          <w:trHeight w:val="1535"/>
        </w:trPr>
        <w:tc>
          <w:tcPr>
            <w:tcW w:w="1242" w:type="dxa"/>
            <w:vMerge/>
            <w:textDirection w:val="btLr"/>
            <w:vAlign w:val="center"/>
          </w:tcPr>
          <w:p w:rsidR="002E7167" w:rsidRDefault="002E7167" w:rsidP="002A0E02">
            <w:pPr>
              <w:ind w:left="113" w:right="113"/>
              <w:jc w:val="center"/>
              <w:rPr>
                <w:sz w:val="20"/>
                <w:szCs w:val="20"/>
              </w:rPr>
            </w:pPr>
          </w:p>
        </w:tc>
        <w:tc>
          <w:tcPr>
            <w:tcW w:w="1701" w:type="dxa"/>
            <w:vMerge/>
            <w:vAlign w:val="center"/>
          </w:tcPr>
          <w:p w:rsidR="002E7167" w:rsidRDefault="002E7167" w:rsidP="002A0E02">
            <w:pPr>
              <w:jc w:val="center"/>
              <w:rPr>
                <w:sz w:val="16"/>
                <w:szCs w:val="16"/>
              </w:rPr>
            </w:pPr>
          </w:p>
        </w:tc>
        <w:tc>
          <w:tcPr>
            <w:tcW w:w="8931" w:type="dxa"/>
          </w:tcPr>
          <w:p w:rsidR="002E7167" w:rsidRDefault="002E7167" w:rsidP="002A0E02">
            <w:pPr>
              <w:jc w:val="both"/>
              <w:rPr>
                <w:sz w:val="16"/>
                <w:szCs w:val="16"/>
              </w:rPr>
            </w:pPr>
            <w:r>
              <w:rPr>
                <w:sz w:val="16"/>
                <w:szCs w:val="16"/>
              </w:rPr>
              <w:t>Wniosek opieczętowuje się na pierwszej stronie,  tytułem potwierdzenia jego wpływu, przy czym potwierdzenie powinno zawierać następujące dane:</w:t>
            </w:r>
          </w:p>
          <w:p w:rsidR="002E7167" w:rsidRDefault="002E7167" w:rsidP="002A0E02">
            <w:pPr>
              <w:jc w:val="both"/>
              <w:rPr>
                <w:sz w:val="16"/>
                <w:szCs w:val="16"/>
              </w:rPr>
            </w:pPr>
            <w:r>
              <w:rPr>
                <w:sz w:val="16"/>
                <w:szCs w:val="16"/>
              </w:rPr>
              <w:t>-data i godzina złożenia wniosku</w:t>
            </w:r>
          </w:p>
          <w:p w:rsidR="002E7167" w:rsidRDefault="002E7167" w:rsidP="002A0E02">
            <w:pPr>
              <w:jc w:val="both"/>
              <w:rPr>
                <w:sz w:val="16"/>
                <w:szCs w:val="16"/>
              </w:rPr>
            </w:pPr>
            <w:r>
              <w:rPr>
                <w:sz w:val="16"/>
                <w:szCs w:val="16"/>
              </w:rPr>
              <w:t>-numer wniosku odnotowany w rejestrze</w:t>
            </w:r>
            <w:r w:rsidR="00754A19">
              <w:rPr>
                <w:sz w:val="16"/>
                <w:szCs w:val="16"/>
              </w:rPr>
              <w:t xml:space="preserve"> wniosków LGD</w:t>
            </w:r>
          </w:p>
          <w:p w:rsidR="00754A19" w:rsidRDefault="00754A19" w:rsidP="002A0E02">
            <w:pPr>
              <w:jc w:val="both"/>
              <w:rPr>
                <w:sz w:val="16"/>
                <w:szCs w:val="16"/>
              </w:rPr>
            </w:pPr>
            <w:r>
              <w:rPr>
                <w:sz w:val="16"/>
                <w:szCs w:val="16"/>
              </w:rPr>
              <w:t>-liczba załączników, złożonych wraz z wnioskiem,</w:t>
            </w:r>
          </w:p>
          <w:p w:rsidR="00754A19" w:rsidRDefault="00754A19" w:rsidP="002A0E02">
            <w:pPr>
              <w:jc w:val="both"/>
              <w:rPr>
                <w:sz w:val="16"/>
                <w:szCs w:val="16"/>
              </w:rPr>
            </w:pPr>
            <w:r>
              <w:rPr>
                <w:sz w:val="16"/>
                <w:szCs w:val="16"/>
              </w:rPr>
              <w:t>-podpis pracownika biura LGD</w:t>
            </w:r>
          </w:p>
          <w:p w:rsidR="00754A19" w:rsidRDefault="00754A19" w:rsidP="002A0E02">
            <w:pPr>
              <w:jc w:val="both"/>
              <w:rPr>
                <w:sz w:val="16"/>
                <w:szCs w:val="16"/>
              </w:rPr>
            </w:pPr>
            <w:r>
              <w:rPr>
                <w:sz w:val="16"/>
                <w:szCs w:val="16"/>
              </w:rPr>
              <w:t>-pieczęć LGD</w:t>
            </w:r>
          </w:p>
          <w:p w:rsidR="00754A19" w:rsidRPr="00E722B0" w:rsidRDefault="00754A19" w:rsidP="002A0E02">
            <w:pPr>
              <w:jc w:val="both"/>
              <w:rPr>
                <w:sz w:val="12"/>
                <w:szCs w:val="12"/>
              </w:rPr>
            </w:pPr>
          </w:p>
          <w:p w:rsidR="00754A19" w:rsidRDefault="00754A19" w:rsidP="00754A19">
            <w:pPr>
              <w:jc w:val="both"/>
              <w:rPr>
                <w:sz w:val="16"/>
                <w:szCs w:val="16"/>
              </w:rPr>
            </w:pPr>
            <w:r>
              <w:rPr>
                <w:sz w:val="16"/>
                <w:szCs w:val="16"/>
              </w:rPr>
              <w:t>Złożenie wniosku w LGD potwierdzane jest również na kopii pierwszej strony wniosku (na egzemplarzu wnioskodawcy).</w:t>
            </w:r>
          </w:p>
          <w:p w:rsidR="00754A19" w:rsidRPr="00592522" w:rsidRDefault="00754A19" w:rsidP="00754A19">
            <w:pPr>
              <w:jc w:val="both"/>
              <w:rPr>
                <w:sz w:val="16"/>
                <w:szCs w:val="16"/>
              </w:rPr>
            </w:pPr>
            <w:r>
              <w:rPr>
                <w:sz w:val="16"/>
                <w:szCs w:val="16"/>
              </w:rPr>
              <w:t>O terminie złożenia wniosku decyduje data wpływu do Biura LGD</w:t>
            </w:r>
          </w:p>
        </w:tc>
        <w:tc>
          <w:tcPr>
            <w:tcW w:w="4032" w:type="dxa"/>
            <w:vAlign w:val="center"/>
          </w:tcPr>
          <w:p w:rsidR="00754A19" w:rsidRPr="00714F6C" w:rsidRDefault="00E722B0" w:rsidP="002A0E02">
            <w:pPr>
              <w:jc w:val="center"/>
              <w:rPr>
                <w:sz w:val="16"/>
                <w:szCs w:val="16"/>
              </w:rPr>
            </w:pPr>
            <w:r w:rsidRPr="00714F6C">
              <w:rPr>
                <w:rFonts w:eastAsia="Times New Roman" w:cs="Century Gothic"/>
                <w:bCs/>
                <w:i/>
                <w:sz w:val="16"/>
                <w:szCs w:val="16"/>
              </w:rPr>
              <w:t>Wytyczne MRiRW</w:t>
            </w:r>
          </w:p>
        </w:tc>
      </w:tr>
      <w:tr w:rsidR="002E7167" w:rsidRPr="00714F6C" w:rsidTr="00E722B0">
        <w:trPr>
          <w:cantSplit/>
          <w:trHeight w:val="706"/>
        </w:trPr>
        <w:tc>
          <w:tcPr>
            <w:tcW w:w="1242" w:type="dxa"/>
            <w:vMerge/>
            <w:textDirection w:val="btLr"/>
            <w:vAlign w:val="center"/>
          </w:tcPr>
          <w:p w:rsidR="002E7167" w:rsidRDefault="002E7167" w:rsidP="002A0E02">
            <w:pPr>
              <w:ind w:left="113" w:right="113"/>
              <w:jc w:val="center"/>
              <w:rPr>
                <w:sz w:val="20"/>
                <w:szCs w:val="20"/>
              </w:rPr>
            </w:pPr>
          </w:p>
        </w:tc>
        <w:tc>
          <w:tcPr>
            <w:tcW w:w="1701" w:type="dxa"/>
            <w:vMerge/>
            <w:vAlign w:val="center"/>
          </w:tcPr>
          <w:p w:rsidR="002E7167" w:rsidRDefault="002E7167" w:rsidP="002A0E02">
            <w:pPr>
              <w:jc w:val="center"/>
              <w:rPr>
                <w:sz w:val="16"/>
                <w:szCs w:val="16"/>
              </w:rPr>
            </w:pPr>
          </w:p>
        </w:tc>
        <w:tc>
          <w:tcPr>
            <w:tcW w:w="8931" w:type="dxa"/>
            <w:vAlign w:val="center"/>
          </w:tcPr>
          <w:p w:rsidR="002E7167" w:rsidRPr="00592522" w:rsidRDefault="00754A19" w:rsidP="00754A19">
            <w:pPr>
              <w:rPr>
                <w:sz w:val="16"/>
                <w:szCs w:val="16"/>
              </w:rPr>
            </w:pPr>
            <w:r>
              <w:rPr>
                <w:sz w:val="16"/>
                <w:szCs w:val="16"/>
              </w:rPr>
              <w:t>Nadanie wnioskowi indywidualnego oznaczenia (znak sprawy) i wpisanie go w polu „Potwierdzenie przyjęcia przez LGD). Numer ten zostaje zapisany w prowadzonym przez LGD rejestrze wniosków o przyznanie pomocy.</w:t>
            </w:r>
          </w:p>
        </w:tc>
        <w:tc>
          <w:tcPr>
            <w:tcW w:w="4032" w:type="dxa"/>
            <w:vAlign w:val="center"/>
          </w:tcPr>
          <w:p w:rsidR="00754A19" w:rsidRPr="00714F6C" w:rsidRDefault="00E722B0" w:rsidP="00E722B0">
            <w:pPr>
              <w:pStyle w:val="Default"/>
              <w:ind w:left="175"/>
              <w:jc w:val="both"/>
              <w:rPr>
                <w:rFonts w:ascii="Century Gothic" w:eastAsia="Times New Roman" w:hAnsi="Century Gothic" w:cs="Century Gothic"/>
                <w:b/>
                <w:color w:val="auto"/>
                <w:sz w:val="16"/>
                <w:szCs w:val="16"/>
              </w:rPr>
            </w:pPr>
            <w:r w:rsidRPr="00714F6C">
              <w:rPr>
                <w:rFonts w:ascii="Century Gothic" w:hAnsi="Century Gothic"/>
                <w:b/>
                <w:color w:val="auto"/>
                <w:sz w:val="16"/>
                <w:szCs w:val="16"/>
              </w:rPr>
              <w:t>1.</w:t>
            </w:r>
            <w:r w:rsidR="00754A19" w:rsidRPr="00714F6C">
              <w:rPr>
                <w:rFonts w:ascii="Century Gothic" w:hAnsi="Century Gothic"/>
                <w:b/>
                <w:color w:val="auto"/>
                <w:sz w:val="16"/>
                <w:szCs w:val="16"/>
              </w:rPr>
              <w:t xml:space="preserve"> Wzór rejestru wniosków</w:t>
            </w:r>
            <w:r w:rsidR="0018629D" w:rsidRPr="00714F6C">
              <w:rPr>
                <w:rFonts w:ascii="Century Gothic" w:hAnsi="Century Gothic"/>
                <w:b/>
                <w:color w:val="auto"/>
                <w:sz w:val="16"/>
                <w:szCs w:val="16"/>
              </w:rPr>
              <w:t xml:space="preserve"> (załącznik 3 do procedury)</w:t>
            </w:r>
          </w:p>
          <w:p w:rsidR="002E7167" w:rsidRPr="00714F6C" w:rsidRDefault="00754A19" w:rsidP="00E722B0">
            <w:pPr>
              <w:jc w:val="center"/>
              <w:rPr>
                <w:sz w:val="16"/>
                <w:szCs w:val="16"/>
              </w:rPr>
            </w:pPr>
            <w:r w:rsidRPr="00714F6C">
              <w:rPr>
                <w:rFonts w:eastAsia="Times New Roman" w:cs="Century Gothic"/>
                <w:bCs/>
                <w:i/>
                <w:sz w:val="16"/>
                <w:szCs w:val="16"/>
              </w:rPr>
              <w:t>Wytyczne MRiRW I.2</w:t>
            </w:r>
          </w:p>
        </w:tc>
      </w:tr>
    </w:tbl>
    <w:p w:rsidR="00475E6B" w:rsidRPr="00475E6B" w:rsidRDefault="003E2E16" w:rsidP="00D91690">
      <w:bookmarkStart w:id="14" w:name="_Toc529171074"/>
      <w:r>
        <w:br w:type="page"/>
      </w:r>
      <w:r w:rsidR="00AD1F88">
        <w:lastRenderedPageBreak/>
        <w:t>III</w:t>
      </w:r>
      <w:r w:rsidR="00754A19">
        <w:t>. WERYFIKACJA WSTĘPNA WNIOSKÓW</w:t>
      </w:r>
      <w:bookmarkEnd w:id="14"/>
    </w:p>
    <w:p w:rsidR="00077030" w:rsidRDefault="00475E6B" w:rsidP="00496851">
      <w:pPr>
        <w:rPr>
          <w:b/>
          <w:i/>
        </w:rPr>
      </w:pPr>
      <w:bookmarkStart w:id="15" w:name="_Toc512236364"/>
      <w:r w:rsidRPr="00475E6B">
        <w:t>(</w:t>
      </w:r>
      <w:r w:rsidR="00115509" w:rsidRPr="00475E6B">
        <w:t xml:space="preserve">    </w:t>
      </w:r>
      <w:r>
        <w:t>nie stanowi oceny formalnej należącej do wyłącznej kompetencji Rady)</w:t>
      </w:r>
      <w:bookmarkEnd w:id="15"/>
    </w:p>
    <w:tbl>
      <w:tblPr>
        <w:tblStyle w:val="Tabela-Siatka"/>
        <w:tblW w:w="0" w:type="auto"/>
        <w:tblLook w:val="04A0" w:firstRow="1" w:lastRow="0" w:firstColumn="1" w:lastColumn="0" w:noHBand="0" w:noVBand="1"/>
      </w:tblPr>
      <w:tblGrid>
        <w:gridCol w:w="1668"/>
        <w:gridCol w:w="1621"/>
        <w:gridCol w:w="7938"/>
        <w:gridCol w:w="4679"/>
      </w:tblGrid>
      <w:tr w:rsidR="00475E6B" w:rsidRPr="00C323DC" w:rsidTr="002A0E02">
        <w:tc>
          <w:tcPr>
            <w:tcW w:w="1668" w:type="dxa"/>
            <w:vAlign w:val="center"/>
          </w:tcPr>
          <w:p w:rsidR="00475E6B" w:rsidRPr="00C323DC" w:rsidRDefault="00475E6B" w:rsidP="00E722B0">
            <w:pPr>
              <w:jc w:val="center"/>
              <w:rPr>
                <w:rFonts w:cs="Century Gothic"/>
                <w:b/>
                <w:sz w:val="16"/>
                <w:szCs w:val="20"/>
              </w:rPr>
            </w:pPr>
            <w:r w:rsidRPr="00C323DC">
              <w:rPr>
                <w:rFonts w:cs="Century Gothic"/>
                <w:b/>
                <w:sz w:val="16"/>
                <w:szCs w:val="20"/>
              </w:rPr>
              <w:t>ETAP</w:t>
            </w:r>
          </w:p>
        </w:tc>
        <w:tc>
          <w:tcPr>
            <w:tcW w:w="1621" w:type="dxa"/>
            <w:vAlign w:val="center"/>
          </w:tcPr>
          <w:p w:rsidR="00475E6B" w:rsidRPr="00C323DC" w:rsidRDefault="00475E6B" w:rsidP="002A0E02">
            <w:pPr>
              <w:jc w:val="center"/>
              <w:rPr>
                <w:rFonts w:cs="Century Gothic"/>
                <w:b/>
                <w:sz w:val="16"/>
                <w:szCs w:val="20"/>
              </w:rPr>
            </w:pPr>
            <w:r w:rsidRPr="00C323DC">
              <w:rPr>
                <w:rFonts w:cs="Century Gothic"/>
                <w:b/>
                <w:sz w:val="16"/>
                <w:szCs w:val="20"/>
              </w:rPr>
              <w:t>OSOBA ODPOWIEDZIALNA</w:t>
            </w:r>
          </w:p>
        </w:tc>
        <w:tc>
          <w:tcPr>
            <w:tcW w:w="7938" w:type="dxa"/>
            <w:vAlign w:val="center"/>
          </w:tcPr>
          <w:p w:rsidR="00475E6B" w:rsidRPr="00C323DC" w:rsidRDefault="00475E6B" w:rsidP="002A0E02">
            <w:pPr>
              <w:jc w:val="center"/>
              <w:rPr>
                <w:b/>
              </w:rPr>
            </w:pPr>
            <w:r w:rsidRPr="00C323DC">
              <w:rPr>
                <w:rFonts w:cs="Century Gothic"/>
                <w:b/>
                <w:sz w:val="16"/>
                <w:szCs w:val="20"/>
              </w:rPr>
              <w:t>CZYNNOŚCI</w:t>
            </w:r>
          </w:p>
        </w:tc>
        <w:tc>
          <w:tcPr>
            <w:tcW w:w="4679" w:type="dxa"/>
            <w:vAlign w:val="center"/>
          </w:tcPr>
          <w:p w:rsidR="00475E6B" w:rsidRPr="00C323DC" w:rsidRDefault="00475E6B" w:rsidP="002A0E02">
            <w:pPr>
              <w:jc w:val="center"/>
              <w:rPr>
                <w:rFonts w:cs="Century Gothic"/>
                <w:b/>
                <w:sz w:val="16"/>
                <w:szCs w:val="20"/>
              </w:rPr>
            </w:pPr>
            <w:r w:rsidRPr="00C323DC">
              <w:rPr>
                <w:rFonts w:cs="Century Gothic"/>
                <w:b/>
                <w:sz w:val="16"/>
                <w:szCs w:val="20"/>
              </w:rPr>
              <w:t>WZORY DOKUMENTÓW/DOKUMENTY ŹRÓDŁOWE</w:t>
            </w:r>
          </w:p>
        </w:tc>
      </w:tr>
      <w:tr w:rsidR="00475E6B" w:rsidRPr="00475E6B" w:rsidTr="007B1A40">
        <w:trPr>
          <w:cantSplit/>
          <w:trHeight w:val="1134"/>
        </w:trPr>
        <w:tc>
          <w:tcPr>
            <w:tcW w:w="1668" w:type="dxa"/>
            <w:textDirection w:val="btLr"/>
            <w:vAlign w:val="center"/>
          </w:tcPr>
          <w:p w:rsidR="00475E6B" w:rsidRPr="00475E6B" w:rsidRDefault="00475E6B" w:rsidP="00475E6B">
            <w:pPr>
              <w:ind w:left="113" w:right="113"/>
              <w:jc w:val="center"/>
              <w:rPr>
                <w:rFonts w:cs="Century Gothic"/>
                <w:sz w:val="16"/>
                <w:szCs w:val="20"/>
              </w:rPr>
            </w:pPr>
            <w:r w:rsidRPr="00475E6B">
              <w:rPr>
                <w:rFonts w:cs="Century Gothic"/>
                <w:sz w:val="16"/>
                <w:szCs w:val="20"/>
              </w:rPr>
              <w:t>WERYFIKACJA WSTĘPNA</w:t>
            </w:r>
          </w:p>
        </w:tc>
        <w:tc>
          <w:tcPr>
            <w:tcW w:w="1621" w:type="dxa"/>
            <w:vAlign w:val="center"/>
          </w:tcPr>
          <w:p w:rsidR="00475E6B" w:rsidRPr="00475E6B" w:rsidRDefault="00475E6B" w:rsidP="002A0E02">
            <w:pPr>
              <w:jc w:val="center"/>
              <w:rPr>
                <w:rFonts w:cs="Century Gothic"/>
                <w:sz w:val="16"/>
                <w:szCs w:val="20"/>
              </w:rPr>
            </w:pPr>
            <w:r>
              <w:rPr>
                <w:rFonts w:cs="Century Gothic"/>
                <w:sz w:val="16"/>
                <w:szCs w:val="20"/>
              </w:rPr>
              <w:t>Pracownik biura LGD</w:t>
            </w:r>
          </w:p>
        </w:tc>
        <w:tc>
          <w:tcPr>
            <w:tcW w:w="7938" w:type="dxa"/>
            <w:vAlign w:val="center"/>
          </w:tcPr>
          <w:p w:rsidR="00475E6B" w:rsidRDefault="00475E6B" w:rsidP="007B1A40">
            <w:pPr>
              <w:rPr>
                <w:rFonts w:cs="Century Gothic"/>
                <w:sz w:val="16"/>
                <w:szCs w:val="20"/>
              </w:rPr>
            </w:pPr>
            <w:r>
              <w:rPr>
                <w:rFonts w:cs="Century Gothic"/>
                <w:sz w:val="16"/>
                <w:szCs w:val="20"/>
              </w:rPr>
              <w:t xml:space="preserve">Wskazana przez LGD osoba dokonuje na bieżąco wstępnej weryfikacji każdego wniosku złożonego w danym naborze. Weryfikacja </w:t>
            </w:r>
            <w:r w:rsidR="001F3EDF">
              <w:rPr>
                <w:rFonts w:cs="Century Gothic"/>
                <w:sz w:val="16"/>
                <w:szCs w:val="20"/>
              </w:rPr>
              <w:t>ta obejmuje zgodność z LSR w następującym zakresie:</w:t>
            </w:r>
          </w:p>
          <w:p w:rsidR="007B1A40" w:rsidRPr="004650DA" w:rsidRDefault="007B1A40" w:rsidP="00A91628">
            <w:pPr>
              <w:pStyle w:val="Default"/>
              <w:numPr>
                <w:ilvl w:val="0"/>
                <w:numId w:val="9"/>
              </w:numPr>
              <w:spacing w:line="276" w:lineRule="auto"/>
              <w:jc w:val="both"/>
              <w:rPr>
                <w:rFonts w:ascii="Century Gothic" w:eastAsia="Times New Roman" w:hAnsi="Century Gothic" w:cs="Century Gothic"/>
                <w:sz w:val="16"/>
                <w:szCs w:val="16"/>
              </w:rPr>
            </w:pPr>
            <w:r w:rsidRPr="004650DA">
              <w:rPr>
                <w:rFonts w:ascii="Century Gothic" w:eastAsia="Times New Roman" w:hAnsi="Century Gothic" w:cs="Century Gothic"/>
                <w:sz w:val="16"/>
                <w:szCs w:val="16"/>
              </w:rPr>
              <w:t>złożenia wniosku w miejscu i terminie wskazanym w ogłoszeniu o naborze;</w:t>
            </w:r>
          </w:p>
          <w:p w:rsidR="007B1A40" w:rsidRPr="004650DA" w:rsidRDefault="007B1A40" w:rsidP="00A91628">
            <w:pPr>
              <w:pStyle w:val="Default"/>
              <w:numPr>
                <w:ilvl w:val="0"/>
                <w:numId w:val="9"/>
              </w:numPr>
              <w:spacing w:line="276" w:lineRule="auto"/>
              <w:jc w:val="both"/>
              <w:rPr>
                <w:rFonts w:ascii="Century Gothic" w:eastAsia="Times New Roman" w:hAnsi="Century Gothic" w:cs="Century Gothic"/>
                <w:sz w:val="16"/>
                <w:szCs w:val="16"/>
              </w:rPr>
            </w:pPr>
            <w:r w:rsidRPr="004650DA">
              <w:rPr>
                <w:rFonts w:ascii="Century Gothic" w:eastAsia="Times New Roman" w:hAnsi="Century Gothic" w:cs="Century Gothic"/>
                <w:sz w:val="16"/>
                <w:szCs w:val="16"/>
              </w:rPr>
              <w:t>zgodności operacji z zakresem tematycznym, który został wskazany w ogłoszeniu o naborze;</w:t>
            </w:r>
          </w:p>
          <w:p w:rsidR="007B1A40" w:rsidRPr="004650DA" w:rsidRDefault="007B1A40" w:rsidP="00A91628">
            <w:pPr>
              <w:pStyle w:val="Default"/>
              <w:numPr>
                <w:ilvl w:val="0"/>
                <w:numId w:val="9"/>
              </w:numPr>
              <w:spacing w:line="276" w:lineRule="auto"/>
              <w:jc w:val="both"/>
              <w:rPr>
                <w:rFonts w:ascii="Century Gothic" w:eastAsia="Times New Roman" w:hAnsi="Century Gothic" w:cs="Century Gothic"/>
                <w:sz w:val="16"/>
                <w:szCs w:val="16"/>
              </w:rPr>
            </w:pPr>
            <w:r w:rsidRPr="004650DA">
              <w:rPr>
                <w:rFonts w:ascii="Century Gothic" w:eastAsia="Times New Roman" w:hAnsi="Century Gothic" w:cs="Century Gothic"/>
                <w:sz w:val="16"/>
                <w:szCs w:val="16"/>
              </w:rPr>
              <w:t>realizacji przez operację celów głównych i szczegółowych LSR, przez osiąganie zaplanowanych w LSR wskaźników;</w:t>
            </w:r>
          </w:p>
          <w:p w:rsidR="007B1A40" w:rsidRPr="004650DA" w:rsidRDefault="007B1A40" w:rsidP="00A91628">
            <w:pPr>
              <w:pStyle w:val="Default"/>
              <w:numPr>
                <w:ilvl w:val="0"/>
                <w:numId w:val="9"/>
              </w:numPr>
              <w:spacing w:line="276" w:lineRule="auto"/>
              <w:jc w:val="both"/>
              <w:rPr>
                <w:rFonts w:ascii="Century Gothic" w:eastAsia="SimHei" w:hAnsi="Century Gothic" w:cs="Century Gothic"/>
                <w:sz w:val="16"/>
                <w:szCs w:val="16"/>
              </w:rPr>
            </w:pPr>
            <w:r w:rsidRPr="004650DA">
              <w:rPr>
                <w:rFonts w:ascii="Century Gothic" w:eastAsia="Times New Roman" w:hAnsi="Century Gothic" w:cs="Century Gothic"/>
                <w:sz w:val="16"/>
                <w:szCs w:val="16"/>
              </w:rPr>
              <w:t>zgodności operacji z Programem, w ramach którego jest planowana realizacja tej operacji, w tym:</w:t>
            </w:r>
          </w:p>
          <w:p w:rsidR="002C5499" w:rsidRPr="004650DA" w:rsidRDefault="007B1A40" w:rsidP="00A91628">
            <w:pPr>
              <w:pStyle w:val="Default"/>
              <w:numPr>
                <w:ilvl w:val="0"/>
                <w:numId w:val="10"/>
              </w:numPr>
              <w:spacing w:line="276" w:lineRule="auto"/>
              <w:jc w:val="both"/>
              <w:rPr>
                <w:rFonts w:ascii="Century Gothic" w:eastAsia="SimHei" w:hAnsi="Century Gothic" w:cs="Century Gothic"/>
                <w:sz w:val="16"/>
                <w:szCs w:val="16"/>
              </w:rPr>
            </w:pPr>
            <w:r w:rsidRPr="004650DA">
              <w:rPr>
                <w:rFonts w:ascii="Century Gothic" w:eastAsia="SimHei" w:hAnsi="Century Gothic" w:cs="Century Gothic"/>
                <w:sz w:val="16"/>
                <w:szCs w:val="16"/>
              </w:rPr>
              <w:t xml:space="preserve">zgodności z formą wsparcia wskazaną w ogłoszeniu </w:t>
            </w:r>
            <w:r w:rsidRPr="004650DA">
              <w:rPr>
                <w:rFonts w:ascii="Century Gothic" w:eastAsia="Times New Roman" w:hAnsi="Century Gothic" w:cs="Century Gothic"/>
                <w:sz w:val="16"/>
                <w:szCs w:val="16"/>
              </w:rPr>
              <w:t>o naborze (refundacja albo ryczałt – premia);</w:t>
            </w:r>
          </w:p>
          <w:p w:rsidR="001F3EDF" w:rsidRPr="004650DA" w:rsidRDefault="007B1A40" w:rsidP="00A91628">
            <w:pPr>
              <w:pStyle w:val="Default"/>
              <w:numPr>
                <w:ilvl w:val="0"/>
                <w:numId w:val="10"/>
              </w:numPr>
              <w:spacing w:line="276" w:lineRule="auto"/>
              <w:jc w:val="both"/>
              <w:rPr>
                <w:rFonts w:ascii="Century Gothic" w:eastAsia="SimHei" w:hAnsi="Century Gothic" w:cs="Century Gothic"/>
                <w:sz w:val="16"/>
                <w:szCs w:val="16"/>
              </w:rPr>
            </w:pPr>
            <w:r w:rsidRPr="004650DA">
              <w:rPr>
                <w:rFonts w:ascii="Century Gothic" w:eastAsia="SimHei" w:hAnsi="Century Gothic" w:cs="Century Gothic"/>
                <w:sz w:val="16"/>
                <w:szCs w:val="16"/>
              </w:rPr>
              <w:t>zgodności z warunkami udzielenia wsparcia obowiązującymi w ramach naboru</w:t>
            </w:r>
          </w:p>
          <w:p w:rsidR="002C5499" w:rsidRDefault="002C5499" w:rsidP="002C5499">
            <w:pPr>
              <w:pStyle w:val="Default"/>
              <w:spacing w:line="276" w:lineRule="auto"/>
              <w:jc w:val="both"/>
              <w:rPr>
                <w:rFonts w:eastAsia="SimHei" w:cs="Century Gothic"/>
                <w:sz w:val="16"/>
                <w:szCs w:val="16"/>
              </w:rPr>
            </w:pPr>
          </w:p>
          <w:p w:rsidR="002C5499" w:rsidRPr="002C5499" w:rsidRDefault="002C5499" w:rsidP="002C5499">
            <w:pPr>
              <w:suppressAutoHyphens/>
              <w:jc w:val="both"/>
              <w:rPr>
                <w:rFonts w:eastAsia="SimHei" w:cs="Century Gothic"/>
                <w:sz w:val="16"/>
                <w:szCs w:val="16"/>
              </w:rPr>
            </w:pPr>
            <w:r>
              <w:rPr>
                <w:rFonts w:eastAsia="SimHei" w:cs="Century Gothic"/>
                <w:sz w:val="16"/>
                <w:szCs w:val="16"/>
              </w:rPr>
              <w:t>Wnioski z weryfikacji (</w:t>
            </w:r>
            <w:r w:rsidRPr="002C5499">
              <w:rPr>
                <w:rFonts w:eastAsia="SimHei" w:cs="Century Gothic"/>
                <w:b/>
                <w:sz w:val="16"/>
                <w:szCs w:val="16"/>
              </w:rPr>
              <w:t>wszystkie wypełnione karty weryfikacji wstępnej</w:t>
            </w:r>
            <w:r>
              <w:rPr>
                <w:rFonts w:eastAsia="SimHei" w:cs="Century Gothic"/>
                <w:sz w:val="16"/>
                <w:szCs w:val="16"/>
              </w:rPr>
              <w:t>) przekazywane są na posiedzenie Rady LGD.</w:t>
            </w:r>
          </w:p>
        </w:tc>
        <w:tc>
          <w:tcPr>
            <w:tcW w:w="4679" w:type="dxa"/>
            <w:vAlign w:val="center"/>
          </w:tcPr>
          <w:p w:rsidR="0018629D" w:rsidRPr="00714F6C" w:rsidRDefault="001F3EDF" w:rsidP="00A91628">
            <w:pPr>
              <w:pStyle w:val="Default"/>
              <w:numPr>
                <w:ilvl w:val="0"/>
                <w:numId w:val="14"/>
              </w:numPr>
              <w:ind w:left="397" w:hanging="142"/>
              <w:rPr>
                <w:rFonts w:ascii="Century Gothic" w:eastAsia="Times New Roman" w:hAnsi="Century Gothic" w:cs="Century Gothic"/>
                <w:b/>
                <w:color w:val="auto"/>
                <w:sz w:val="16"/>
                <w:szCs w:val="16"/>
              </w:rPr>
            </w:pPr>
            <w:r w:rsidRPr="00714F6C">
              <w:rPr>
                <w:rFonts w:ascii="Century Gothic" w:hAnsi="Century Gothic" w:cs="Century Gothic"/>
                <w:b/>
                <w:color w:val="auto"/>
                <w:sz w:val="16"/>
                <w:szCs w:val="20"/>
              </w:rPr>
              <w:t>Wzór karty weryfikacji wstępnej wniosku</w:t>
            </w:r>
            <w:r w:rsidR="0018629D" w:rsidRPr="00714F6C">
              <w:rPr>
                <w:rFonts w:ascii="Century Gothic" w:hAnsi="Century Gothic"/>
                <w:b/>
                <w:color w:val="auto"/>
                <w:sz w:val="16"/>
                <w:szCs w:val="16"/>
              </w:rPr>
              <w:t>(załącznik 4 do procedury)</w:t>
            </w:r>
          </w:p>
          <w:p w:rsidR="00475E6B" w:rsidRPr="001F3EDF" w:rsidRDefault="00475E6B" w:rsidP="0018629D">
            <w:pPr>
              <w:pStyle w:val="Default"/>
              <w:rPr>
                <w:rFonts w:cs="Century Gothic"/>
                <w:b/>
                <w:sz w:val="16"/>
                <w:szCs w:val="20"/>
              </w:rPr>
            </w:pPr>
          </w:p>
          <w:p w:rsidR="002C5499" w:rsidRDefault="002C5499" w:rsidP="002C5499">
            <w:pPr>
              <w:ind w:left="360"/>
              <w:jc w:val="center"/>
              <w:rPr>
                <w:rFonts w:cs="Century Gothic"/>
                <w:sz w:val="16"/>
                <w:szCs w:val="20"/>
              </w:rPr>
            </w:pPr>
          </w:p>
          <w:p w:rsidR="001F3EDF" w:rsidRPr="001F3EDF" w:rsidRDefault="001F3EDF" w:rsidP="002C5499">
            <w:pPr>
              <w:ind w:left="360"/>
              <w:jc w:val="center"/>
              <w:rPr>
                <w:rFonts w:cs="Century Gothic"/>
                <w:sz w:val="16"/>
                <w:szCs w:val="20"/>
              </w:rPr>
            </w:pPr>
            <w:r>
              <w:rPr>
                <w:rFonts w:cs="Century Gothic"/>
                <w:sz w:val="16"/>
                <w:szCs w:val="20"/>
              </w:rPr>
              <w:t>Wytyczne MRiRW I.3</w:t>
            </w:r>
          </w:p>
        </w:tc>
      </w:tr>
    </w:tbl>
    <w:p w:rsidR="002C5499" w:rsidRDefault="002C5499" w:rsidP="00475E6B">
      <w:pPr>
        <w:rPr>
          <w:lang w:eastAsia="ar-SA"/>
        </w:rPr>
      </w:pPr>
    </w:p>
    <w:p w:rsidR="002C5499" w:rsidRDefault="002C5499">
      <w:pPr>
        <w:rPr>
          <w:lang w:eastAsia="ar-SA"/>
        </w:rPr>
      </w:pPr>
      <w:r>
        <w:rPr>
          <w:lang w:eastAsia="ar-SA"/>
        </w:rPr>
        <w:br w:type="page"/>
      </w:r>
    </w:p>
    <w:p w:rsidR="002C5499" w:rsidRPr="002C5499" w:rsidRDefault="002C5499" w:rsidP="00E11F7B">
      <w:pPr>
        <w:pStyle w:val="Nagwek2"/>
        <w:numPr>
          <w:ilvl w:val="0"/>
          <w:numId w:val="0"/>
        </w:numPr>
        <w:tabs>
          <w:tab w:val="num" w:pos="0"/>
        </w:tabs>
        <w:spacing w:after="0"/>
        <w:ind w:left="714" w:hanging="357"/>
      </w:pPr>
      <w:bookmarkStart w:id="16" w:name="_Toc507483754"/>
      <w:bookmarkStart w:id="17" w:name="_Toc529171075"/>
      <w:r>
        <w:lastRenderedPageBreak/>
        <w:t xml:space="preserve">A. </w:t>
      </w:r>
      <w:r w:rsidRPr="002C5499">
        <w:t>Wezwanie do złożenia wyjaśnień lub dokumentów niezbędnych do oceny zgodności operacji z LSR</w:t>
      </w:r>
      <w:bookmarkEnd w:id="16"/>
      <w:r>
        <w:t>, wyboru operacji lub ustalenia kwoty wsparcia.</w:t>
      </w:r>
      <w:bookmarkEnd w:id="17"/>
    </w:p>
    <w:tbl>
      <w:tblPr>
        <w:tblStyle w:val="Tabela-Siatka"/>
        <w:tblW w:w="0" w:type="auto"/>
        <w:tblLayout w:type="fixed"/>
        <w:tblLook w:val="04A0" w:firstRow="1" w:lastRow="0" w:firstColumn="1" w:lastColumn="0" w:noHBand="0" w:noVBand="1"/>
      </w:tblPr>
      <w:tblGrid>
        <w:gridCol w:w="1101"/>
        <w:gridCol w:w="1701"/>
        <w:gridCol w:w="10347"/>
        <w:gridCol w:w="2771"/>
      </w:tblGrid>
      <w:tr w:rsidR="00AD1F88" w:rsidRPr="00AD1F88" w:rsidTr="00AD1F88">
        <w:tc>
          <w:tcPr>
            <w:tcW w:w="1101" w:type="dxa"/>
            <w:vAlign w:val="center"/>
          </w:tcPr>
          <w:p w:rsidR="002C5499" w:rsidRPr="00AD1F88" w:rsidRDefault="002C5499" w:rsidP="00E11F7B">
            <w:pPr>
              <w:jc w:val="center"/>
              <w:rPr>
                <w:rFonts w:cs="Century Gothic"/>
                <w:b/>
                <w:sz w:val="14"/>
                <w:szCs w:val="14"/>
              </w:rPr>
            </w:pPr>
            <w:r w:rsidRPr="00AD1F88">
              <w:rPr>
                <w:rFonts w:cs="Century Gothic"/>
                <w:b/>
                <w:sz w:val="14"/>
                <w:szCs w:val="14"/>
              </w:rPr>
              <w:t>ETAP</w:t>
            </w:r>
          </w:p>
        </w:tc>
        <w:tc>
          <w:tcPr>
            <w:tcW w:w="1701" w:type="dxa"/>
            <w:vAlign w:val="center"/>
          </w:tcPr>
          <w:p w:rsidR="002C5499" w:rsidRPr="00AD1F88" w:rsidRDefault="002C5499" w:rsidP="00E11F7B">
            <w:pPr>
              <w:jc w:val="center"/>
              <w:rPr>
                <w:rFonts w:cs="Century Gothic"/>
                <w:b/>
                <w:sz w:val="14"/>
                <w:szCs w:val="14"/>
              </w:rPr>
            </w:pPr>
            <w:r w:rsidRPr="00AD1F88">
              <w:rPr>
                <w:rFonts w:cs="Century Gothic"/>
                <w:b/>
                <w:sz w:val="14"/>
                <w:szCs w:val="14"/>
              </w:rPr>
              <w:t>OSOBA ODPOWIEDZIALNA</w:t>
            </w:r>
          </w:p>
        </w:tc>
        <w:tc>
          <w:tcPr>
            <w:tcW w:w="10347" w:type="dxa"/>
            <w:vAlign w:val="center"/>
          </w:tcPr>
          <w:p w:rsidR="002C5499" w:rsidRPr="00AD1F88" w:rsidRDefault="002C5499" w:rsidP="00E11F7B">
            <w:pPr>
              <w:jc w:val="center"/>
              <w:rPr>
                <w:b/>
                <w:sz w:val="14"/>
                <w:szCs w:val="14"/>
              </w:rPr>
            </w:pPr>
            <w:r w:rsidRPr="00AD1F88">
              <w:rPr>
                <w:rFonts w:cs="Century Gothic"/>
                <w:b/>
                <w:sz w:val="14"/>
                <w:szCs w:val="14"/>
              </w:rPr>
              <w:t>CZYNNOŚCI</w:t>
            </w:r>
          </w:p>
        </w:tc>
        <w:tc>
          <w:tcPr>
            <w:tcW w:w="2771" w:type="dxa"/>
            <w:vAlign w:val="center"/>
          </w:tcPr>
          <w:p w:rsidR="002C5499" w:rsidRPr="00AD1F88" w:rsidRDefault="002C5499" w:rsidP="00E11F7B">
            <w:pPr>
              <w:jc w:val="center"/>
              <w:rPr>
                <w:rFonts w:cs="Century Gothic"/>
                <w:b/>
                <w:sz w:val="14"/>
                <w:szCs w:val="14"/>
              </w:rPr>
            </w:pPr>
            <w:r w:rsidRPr="00AD1F88">
              <w:rPr>
                <w:rFonts w:cs="Century Gothic"/>
                <w:b/>
                <w:sz w:val="14"/>
                <w:szCs w:val="14"/>
              </w:rPr>
              <w:t>WZORY DOKUMENTÓW/DOKUMENTY ŹRÓDŁOWE</w:t>
            </w:r>
          </w:p>
        </w:tc>
      </w:tr>
      <w:tr w:rsidR="00AD1F88" w:rsidRPr="00C323DC" w:rsidTr="00E11F7B">
        <w:trPr>
          <w:cantSplit/>
          <w:trHeight w:val="5873"/>
        </w:trPr>
        <w:tc>
          <w:tcPr>
            <w:tcW w:w="1101" w:type="dxa"/>
            <w:textDirection w:val="btLr"/>
            <w:vAlign w:val="center"/>
          </w:tcPr>
          <w:p w:rsidR="002C5499" w:rsidRDefault="002C5499" w:rsidP="00E11F7B">
            <w:pPr>
              <w:ind w:left="113" w:right="113"/>
              <w:jc w:val="right"/>
              <w:rPr>
                <w:rFonts w:cs="Century Gothic"/>
                <w:b/>
                <w:sz w:val="16"/>
                <w:szCs w:val="20"/>
              </w:rPr>
            </w:pPr>
          </w:p>
          <w:p w:rsidR="002C5499" w:rsidRDefault="002C5499" w:rsidP="00AD1F88">
            <w:pPr>
              <w:ind w:left="113" w:right="113"/>
              <w:jc w:val="right"/>
              <w:rPr>
                <w:rFonts w:cs="Century Gothic"/>
                <w:b/>
                <w:sz w:val="16"/>
                <w:szCs w:val="20"/>
              </w:rPr>
            </w:pPr>
          </w:p>
          <w:p w:rsidR="002C5499" w:rsidRDefault="002C5499" w:rsidP="00AD1F88">
            <w:pPr>
              <w:ind w:left="113" w:right="113"/>
              <w:jc w:val="right"/>
              <w:rPr>
                <w:rFonts w:cs="Century Gothic"/>
                <w:b/>
                <w:sz w:val="16"/>
                <w:szCs w:val="20"/>
              </w:rPr>
            </w:pPr>
          </w:p>
          <w:p w:rsidR="00AD1F88" w:rsidRDefault="00AD1F88" w:rsidP="00AD1F88">
            <w:pPr>
              <w:ind w:left="113" w:right="113"/>
              <w:jc w:val="right"/>
              <w:rPr>
                <w:sz w:val="20"/>
                <w:szCs w:val="20"/>
              </w:rPr>
            </w:pPr>
          </w:p>
          <w:p w:rsidR="002C5499" w:rsidRPr="00AD1F88" w:rsidRDefault="002C5499" w:rsidP="00AD1F88">
            <w:pPr>
              <w:ind w:left="113" w:right="113"/>
              <w:jc w:val="right"/>
              <w:rPr>
                <w:rFonts w:cs="Century Gothic"/>
                <w:b/>
                <w:sz w:val="18"/>
                <w:szCs w:val="18"/>
              </w:rPr>
            </w:pPr>
            <w:r w:rsidRPr="00AD1F88">
              <w:rPr>
                <w:sz w:val="18"/>
                <w:szCs w:val="18"/>
              </w:rPr>
              <w:t>WEZWANIE DO ZŁOŻENIA WYJAŚNIEŃ LUB DOKUMENTÓW NIEZBĘDNYCH DO OCENY ZGODNOŚCI OPERACJI Z LSR, WYBORU OPERACJI LUB USTALENIA KWOTY WSPARCIA.</w:t>
            </w:r>
          </w:p>
          <w:p w:rsidR="002C5499" w:rsidRPr="00AD1F88" w:rsidRDefault="002C5499" w:rsidP="00AD1F88">
            <w:pPr>
              <w:ind w:left="113" w:right="113"/>
              <w:jc w:val="right"/>
              <w:rPr>
                <w:rFonts w:cs="Century Gothic"/>
                <w:b/>
                <w:sz w:val="18"/>
                <w:szCs w:val="18"/>
              </w:rPr>
            </w:pPr>
          </w:p>
          <w:p w:rsidR="002C5499" w:rsidRDefault="002C5499" w:rsidP="00AD1F88">
            <w:pPr>
              <w:ind w:left="113" w:right="113"/>
              <w:jc w:val="right"/>
              <w:rPr>
                <w:rFonts w:cs="Century Gothic"/>
                <w:b/>
                <w:sz w:val="16"/>
                <w:szCs w:val="20"/>
              </w:rPr>
            </w:pPr>
          </w:p>
          <w:p w:rsidR="002C5499" w:rsidRDefault="002C5499" w:rsidP="00AD1F88">
            <w:pPr>
              <w:ind w:left="113" w:right="113"/>
              <w:jc w:val="right"/>
              <w:rPr>
                <w:rFonts w:cs="Century Gothic"/>
                <w:b/>
                <w:sz w:val="16"/>
                <w:szCs w:val="20"/>
              </w:rPr>
            </w:pPr>
          </w:p>
          <w:p w:rsidR="002C5499" w:rsidRDefault="002C5499" w:rsidP="00AD1F88">
            <w:pPr>
              <w:ind w:left="113" w:right="113"/>
              <w:jc w:val="right"/>
              <w:rPr>
                <w:rFonts w:cs="Century Gothic"/>
                <w:b/>
                <w:sz w:val="16"/>
                <w:szCs w:val="20"/>
              </w:rPr>
            </w:pPr>
          </w:p>
          <w:p w:rsidR="002C5499" w:rsidRDefault="002C5499" w:rsidP="00AD1F88">
            <w:pPr>
              <w:ind w:left="113" w:right="113"/>
              <w:jc w:val="right"/>
              <w:rPr>
                <w:rFonts w:cs="Century Gothic"/>
                <w:b/>
                <w:sz w:val="16"/>
                <w:szCs w:val="20"/>
              </w:rPr>
            </w:pPr>
          </w:p>
          <w:p w:rsidR="002C5499" w:rsidRPr="00C323DC" w:rsidRDefault="002C5499" w:rsidP="00AD1F88">
            <w:pPr>
              <w:ind w:left="113" w:right="113"/>
              <w:jc w:val="right"/>
              <w:rPr>
                <w:rFonts w:cs="Century Gothic"/>
                <w:b/>
                <w:sz w:val="16"/>
                <w:szCs w:val="20"/>
              </w:rPr>
            </w:pPr>
          </w:p>
        </w:tc>
        <w:tc>
          <w:tcPr>
            <w:tcW w:w="1701" w:type="dxa"/>
            <w:vAlign w:val="center"/>
          </w:tcPr>
          <w:p w:rsidR="002C5499" w:rsidRPr="002C5499" w:rsidRDefault="002C5499" w:rsidP="002A0E02">
            <w:pPr>
              <w:jc w:val="center"/>
              <w:rPr>
                <w:rFonts w:cs="Century Gothic"/>
                <w:sz w:val="16"/>
                <w:szCs w:val="20"/>
              </w:rPr>
            </w:pPr>
            <w:r w:rsidRPr="002C5499">
              <w:rPr>
                <w:rFonts w:cs="Century Gothic"/>
                <w:sz w:val="16"/>
                <w:szCs w:val="20"/>
              </w:rPr>
              <w:t>Pracownik biura</w:t>
            </w:r>
          </w:p>
        </w:tc>
        <w:tc>
          <w:tcPr>
            <w:tcW w:w="10347" w:type="dxa"/>
            <w:vAlign w:val="center"/>
          </w:tcPr>
          <w:p w:rsidR="00223528" w:rsidRPr="00C7639D" w:rsidRDefault="00223528" w:rsidP="00223528">
            <w:pPr>
              <w:pStyle w:val="Zawartotabeli"/>
              <w:jc w:val="both"/>
              <w:rPr>
                <w:rFonts w:ascii="Century Gothic" w:hAnsi="Century Gothic" w:cs="Calibri"/>
                <w:b/>
                <w:bCs/>
                <w:color w:val="auto"/>
                <w:sz w:val="16"/>
                <w:szCs w:val="16"/>
              </w:rPr>
            </w:pPr>
            <w:r w:rsidRPr="00C7639D">
              <w:rPr>
                <w:rFonts w:ascii="Century Gothic" w:hAnsi="Century Gothic" w:cs="Calibri"/>
                <w:color w:val="auto"/>
                <w:sz w:val="16"/>
                <w:szCs w:val="16"/>
              </w:rPr>
              <w:t xml:space="preserve">Jeżeli podczas weryfikacji wstępnej wniosku </w:t>
            </w:r>
            <w:r w:rsidRPr="00C7639D">
              <w:rPr>
                <w:rFonts w:ascii="Century Gothic" w:hAnsi="Century Gothic" w:cs="Calibri"/>
                <w:b/>
                <w:bCs/>
                <w:color w:val="auto"/>
                <w:sz w:val="16"/>
                <w:szCs w:val="16"/>
              </w:rPr>
              <w:t>wystąpi konieczność uzyskania wyjaśnień lub dostarczenia niezbędnych do oceny zgodności operacji z LSR, wyboru operacji lub ustalenia kwoty wsparcia, LGD wzywa wnioskodawcę do złożenia tych wyjaśnień lub dostarczenia dokumentów.</w:t>
            </w:r>
          </w:p>
          <w:p w:rsidR="00223528" w:rsidRPr="00C7639D" w:rsidRDefault="00223528" w:rsidP="00223528">
            <w:pPr>
              <w:pStyle w:val="Zawartotabeli"/>
              <w:jc w:val="both"/>
              <w:rPr>
                <w:rFonts w:ascii="Century Gothic" w:hAnsi="Century Gothic" w:cs="Calibri"/>
                <w:b/>
                <w:bCs/>
                <w:color w:val="auto"/>
                <w:sz w:val="16"/>
                <w:szCs w:val="16"/>
              </w:rPr>
            </w:pPr>
            <w:r w:rsidRPr="00C7639D">
              <w:rPr>
                <w:rFonts w:ascii="Century Gothic" w:hAnsi="Century Gothic" w:cs="Calibri"/>
                <w:b/>
                <w:bCs/>
                <w:color w:val="auto"/>
                <w:sz w:val="16"/>
                <w:szCs w:val="16"/>
              </w:rPr>
              <w:t>W/w wezwanie podmiotu przez LGD do złożenia wyjaśnień lub dostarczenia dokumentów  może nastąpić w przypadku gdy:</w:t>
            </w:r>
          </w:p>
          <w:p w:rsidR="00223528" w:rsidRPr="00C7639D" w:rsidRDefault="00223528" w:rsidP="00A91628">
            <w:pPr>
              <w:pStyle w:val="Zawartotabeli"/>
              <w:numPr>
                <w:ilvl w:val="0"/>
                <w:numId w:val="11"/>
              </w:numPr>
              <w:jc w:val="both"/>
              <w:rPr>
                <w:rFonts w:ascii="Century Gothic" w:hAnsi="Century Gothic" w:cs="Calibri"/>
                <w:b/>
                <w:bCs/>
                <w:color w:val="auto"/>
                <w:sz w:val="16"/>
                <w:szCs w:val="16"/>
              </w:rPr>
            </w:pPr>
            <w:r w:rsidRPr="00C7639D">
              <w:rPr>
                <w:rFonts w:ascii="Century Gothic" w:hAnsi="Century Gothic" w:cs="Calibri"/>
                <w:b/>
                <w:bCs/>
                <w:color w:val="auto"/>
                <w:sz w:val="16"/>
                <w:szCs w:val="16"/>
              </w:rPr>
              <w:t>brakujący dokument nie został załączony do wniosku mimo iż został zaznaczony w formularzu wniosku jako dostarczony oraz;</w:t>
            </w:r>
          </w:p>
          <w:p w:rsidR="00223528" w:rsidRPr="00C7639D" w:rsidRDefault="00223528" w:rsidP="00A91628">
            <w:pPr>
              <w:pStyle w:val="Zawartotabeli"/>
              <w:numPr>
                <w:ilvl w:val="0"/>
                <w:numId w:val="11"/>
              </w:numPr>
              <w:jc w:val="both"/>
              <w:rPr>
                <w:rFonts w:ascii="Century Gothic" w:hAnsi="Century Gothic" w:cs="Calibri"/>
                <w:b/>
                <w:bCs/>
                <w:color w:val="auto"/>
                <w:sz w:val="16"/>
                <w:szCs w:val="16"/>
              </w:rPr>
            </w:pPr>
            <w:r w:rsidRPr="00C7639D">
              <w:rPr>
                <w:rFonts w:ascii="Century Gothic" w:hAnsi="Century Gothic" w:cs="Calibri"/>
                <w:b/>
                <w:bCs/>
                <w:color w:val="auto"/>
                <w:sz w:val="16"/>
                <w:szCs w:val="16"/>
              </w:rPr>
              <w:t>brakujący dokument nie został załączony (niezależnie od deklaracji wnioskodawcy wyrażonej we wniosku o jego dołączeniu), a z formularza wniosku wynika, że jest on obowiązkowy;</w:t>
            </w:r>
          </w:p>
          <w:p w:rsidR="00223528" w:rsidRPr="00C7639D" w:rsidRDefault="00223528" w:rsidP="00A91628">
            <w:pPr>
              <w:pStyle w:val="Zawartotabeli"/>
              <w:numPr>
                <w:ilvl w:val="0"/>
                <w:numId w:val="11"/>
              </w:numPr>
              <w:jc w:val="both"/>
              <w:rPr>
                <w:rFonts w:ascii="Century Gothic" w:hAnsi="Century Gothic" w:cs="Calibri"/>
                <w:color w:val="auto"/>
                <w:sz w:val="16"/>
                <w:szCs w:val="16"/>
              </w:rPr>
            </w:pPr>
            <w:r w:rsidRPr="00C7639D">
              <w:rPr>
                <w:rFonts w:ascii="Century Gothic" w:hAnsi="Century Gothic" w:cs="Calibri"/>
                <w:b/>
                <w:bCs/>
                <w:color w:val="auto"/>
                <w:sz w:val="16"/>
                <w:szCs w:val="16"/>
              </w:rPr>
              <w:t>zawarte we wniosku o przyznanie pomocy i załącznikach informacje są rozbieżne.</w:t>
            </w:r>
          </w:p>
          <w:p w:rsidR="00223528" w:rsidRPr="00C7639D" w:rsidRDefault="00223528" w:rsidP="00223528">
            <w:pPr>
              <w:pStyle w:val="Zawartotabeli"/>
              <w:jc w:val="both"/>
              <w:rPr>
                <w:rFonts w:ascii="Century Gothic" w:hAnsi="Century Gothic" w:cs="Calibri"/>
                <w:color w:val="auto"/>
                <w:sz w:val="4"/>
                <w:szCs w:val="4"/>
              </w:rPr>
            </w:pPr>
          </w:p>
          <w:p w:rsidR="00223528" w:rsidRPr="00C7639D" w:rsidRDefault="00223528" w:rsidP="00223528">
            <w:pPr>
              <w:pStyle w:val="Zawartotabeli"/>
              <w:jc w:val="both"/>
              <w:rPr>
                <w:rFonts w:ascii="Century Gothic" w:hAnsi="Century Gothic" w:cs="Calibri"/>
                <w:color w:val="auto"/>
                <w:sz w:val="16"/>
                <w:szCs w:val="16"/>
              </w:rPr>
            </w:pPr>
            <w:r w:rsidRPr="00C7639D">
              <w:rPr>
                <w:rFonts w:ascii="Century Gothic" w:hAnsi="Century Gothic" w:cs="Calibri"/>
                <w:color w:val="auto"/>
                <w:sz w:val="16"/>
                <w:szCs w:val="16"/>
              </w:rPr>
              <w:t>LGD wzywa wnioskodawcę do złożenia wyjaśnień  lub dostarczenia dokumentów na podstawie pisma zawierającego:</w:t>
            </w:r>
          </w:p>
          <w:p w:rsidR="00223528" w:rsidRPr="00C7639D" w:rsidRDefault="00223528" w:rsidP="00223528">
            <w:pPr>
              <w:pStyle w:val="Zawartotabeli"/>
              <w:jc w:val="both"/>
              <w:rPr>
                <w:rFonts w:ascii="Century Gothic" w:hAnsi="Century Gothic" w:cs="Calibri"/>
                <w:color w:val="auto"/>
                <w:sz w:val="16"/>
                <w:szCs w:val="16"/>
              </w:rPr>
            </w:pPr>
            <w:r w:rsidRPr="00C7639D">
              <w:rPr>
                <w:rFonts w:ascii="Century Gothic" w:hAnsi="Century Gothic" w:cs="Calibri"/>
                <w:color w:val="auto"/>
                <w:sz w:val="16"/>
                <w:szCs w:val="16"/>
              </w:rPr>
              <w:t>- zakres wyjaśnień i uzupełnień</w:t>
            </w:r>
          </w:p>
          <w:p w:rsidR="00223528" w:rsidRPr="00C7639D" w:rsidRDefault="00223528" w:rsidP="00223528">
            <w:pPr>
              <w:pStyle w:val="Zawartotabeli"/>
              <w:jc w:val="both"/>
              <w:rPr>
                <w:rFonts w:ascii="Century Gothic" w:hAnsi="Century Gothic" w:cs="Calibri"/>
                <w:color w:val="auto"/>
                <w:sz w:val="16"/>
                <w:szCs w:val="16"/>
              </w:rPr>
            </w:pPr>
            <w:r w:rsidRPr="00C7639D">
              <w:rPr>
                <w:rFonts w:ascii="Century Gothic" w:hAnsi="Century Gothic" w:cs="Calibri"/>
                <w:color w:val="auto"/>
                <w:sz w:val="16"/>
                <w:szCs w:val="16"/>
              </w:rPr>
              <w:t>- termin złożenia wyjaśnień i uzupełnień – osobiście w Biurze LGD przez wnioskodawcę lub osobę upoważnioną nie dłuższy niż 5 dni kalendarzowych liczonych od dnia następującego po dniu wysłania wezwania przez LGD za pomocą poczty elektronicznej</w:t>
            </w:r>
          </w:p>
          <w:p w:rsidR="00223528" w:rsidRPr="00C7639D" w:rsidRDefault="00223528" w:rsidP="00223528">
            <w:pPr>
              <w:pStyle w:val="Zawartotabeli"/>
              <w:jc w:val="both"/>
              <w:rPr>
                <w:rFonts w:ascii="Century Gothic" w:hAnsi="Century Gothic" w:cs="Calibri"/>
                <w:b/>
                <w:bCs/>
                <w:color w:val="auto"/>
                <w:sz w:val="16"/>
                <w:szCs w:val="16"/>
              </w:rPr>
            </w:pPr>
            <w:r w:rsidRPr="00C7639D">
              <w:rPr>
                <w:rFonts w:ascii="Century Gothic" w:hAnsi="Century Gothic" w:cs="Calibri"/>
                <w:color w:val="auto"/>
                <w:sz w:val="16"/>
                <w:szCs w:val="16"/>
              </w:rPr>
              <w:t xml:space="preserve">- pouczenie, iż zgodnie z art. 21 ust. 1c  ustawy RLKS </w:t>
            </w:r>
            <w:r w:rsidRPr="00C7639D">
              <w:rPr>
                <w:rFonts w:ascii="Century Gothic" w:hAnsi="Century Gothic" w:cs="Calibri"/>
                <w:b/>
                <w:bCs/>
                <w:color w:val="auto"/>
                <w:sz w:val="16"/>
                <w:szCs w:val="16"/>
              </w:rPr>
              <w:t>to na podmiocie ubiegającym się o przyznanie pomocy ciąży obowiązek przedstawienia dowodów oraz składania wyjaśnień niezbędnych do oceny zgodności operacji z LSR, wyboru operacji lub ustalenia kwoty wsparcia zgodnie z prawdą i bez zatajania czegokolwiek.</w:t>
            </w:r>
          </w:p>
          <w:p w:rsidR="00223528" w:rsidRPr="00C7639D" w:rsidRDefault="00223528" w:rsidP="00223528">
            <w:pPr>
              <w:jc w:val="both"/>
              <w:rPr>
                <w:rFonts w:eastAsia="Times New Roman" w:cs="Century Gothic"/>
                <w:sz w:val="4"/>
                <w:szCs w:val="4"/>
              </w:rPr>
            </w:pPr>
          </w:p>
          <w:p w:rsidR="00223528" w:rsidRPr="00C7639D" w:rsidRDefault="00223528" w:rsidP="00223528">
            <w:pPr>
              <w:jc w:val="both"/>
              <w:rPr>
                <w:rFonts w:cs="Calibri"/>
                <w:sz w:val="16"/>
                <w:szCs w:val="16"/>
              </w:rPr>
            </w:pPr>
            <w:r w:rsidRPr="00C7639D">
              <w:rPr>
                <w:rFonts w:eastAsia="Times New Roman" w:cs="Century Gothic"/>
                <w:sz w:val="16"/>
                <w:szCs w:val="16"/>
              </w:rPr>
              <w:t>Pracownicy Biura wysyłają pismo w w/w sprawie pocztą elektroniczną na adres e-meil wnioskodawcy wskazany we wniosku o przyznanie pomocy z telefonicznym potwierdzeniem udokumentowanym notatką służbową pracownika lub drogą pocztową za zwrotnym potwierdzeniem odbioru.</w:t>
            </w:r>
          </w:p>
          <w:p w:rsidR="00223528" w:rsidRPr="00C7639D" w:rsidRDefault="00223528" w:rsidP="00223528">
            <w:pPr>
              <w:jc w:val="both"/>
              <w:rPr>
                <w:rFonts w:cs="Calibri"/>
                <w:sz w:val="4"/>
                <w:szCs w:val="4"/>
              </w:rPr>
            </w:pPr>
          </w:p>
          <w:p w:rsidR="00223528" w:rsidRPr="00C7639D" w:rsidRDefault="00223528" w:rsidP="00223528">
            <w:pPr>
              <w:jc w:val="both"/>
              <w:rPr>
                <w:rFonts w:cs="Calibri"/>
                <w:sz w:val="16"/>
                <w:szCs w:val="16"/>
              </w:rPr>
            </w:pPr>
            <w:r w:rsidRPr="00C7639D">
              <w:rPr>
                <w:rFonts w:eastAsia="Times New Roman" w:cs="Century Gothic"/>
                <w:sz w:val="16"/>
                <w:szCs w:val="16"/>
              </w:rPr>
              <w:t>LGD może wezwać do złożenia wyjaśnień lub dokumentów ubiegający się o przyznanie pomocy podmiot jednokrotnie</w:t>
            </w:r>
          </w:p>
          <w:p w:rsidR="00223528" w:rsidRPr="00C7639D" w:rsidRDefault="00223528" w:rsidP="00223528">
            <w:pPr>
              <w:jc w:val="both"/>
              <w:rPr>
                <w:rFonts w:cs="Calibri"/>
                <w:sz w:val="4"/>
                <w:szCs w:val="4"/>
              </w:rPr>
            </w:pPr>
          </w:p>
          <w:p w:rsidR="00223528" w:rsidRPr="00C7639D" w:rsidRDefault="00223528" w:rsidP="00223528">
            <w:pPr>
              <w:jc w:val="both"/>
              <w:rPr>
                <w:rFonts w:eastAsia="Times New Roman" w:cs="Century Gothic"/>
                <w:sz w:val="16"/>
                <w:szCs w:val="16"/>
              </w:rPr>
            </w:pPr>
            <w:r w:rsidRPr="00C7639D">
              <w:rPr>
                <w:rFonts w:eastAsia="Times New Roman" w:cs="Century Gothic"/>
                <w:sz w:val="16"/>
                <w:szCs w:val="16"/>
              </w:rPr>
              <w:t xml:space="preserve">W przypadku niezłożenia w terminie wyjaśnień lub dokumentów określonych w piśmie lub złożenia ich przez osobę nieupoważnioną operacja jest weryfikowana i oceniana na podstawie pierwotnego stanu z dnia wpłynięcia wniosku do Biura LGD. </w:t>
            </w:r>
          </w:p>
          <w:p w:rsidR="00223528" w:rsidRPr="00C7639D" w:rsidRDefault="00223528" w:rsidP="00223528">
            <w:pPr>
              <w:jc w:val="both"/>
              <w:rPr>
                <w:rFonts w:cs="Calibri"/>
                <w:sz w:val="16"/>
                <w:szCs w:val="16"/>
              </w:rPr>
            </w:pPr>
            <w:r w:rsidRPr="00C7639D">
              <w:rPr>
                <w:rFonts w:eastAsia="Times New Roman" w:cs="Century Gothic"/>
                <w:sz w:val="16"/>
                <w:szCs w:val="16"/>
              </w:rPr>
              <w:t>W przypadku złożenia niekompletnych wyjaśnień lub uzupełnień dokumentów, operacja jest weryfikowana i oceniana na podstawie istniejącego stanu faktycznego.</w:t>
            </w:r>
          </w:p>
          <w:p w:rsidR="00223528" w:rsidRPr="00C7639D" w:rsidRDefault="00223528" w:rsidP="00223528">
            <w:pPr>
              <w:jc w:val="both"/>
              <w:rPr>
                <w:rFonts w:cs="Calibri"/>
                <w:sz w:val="4"/>
                <w:szCs w:val="4"/>
              </w:rPr>
            </w:pPr>
          </w:p>
          <w:p w:rsidR="002C5499" w:rsidRPr="00C7639D" w:rsidRDefault="00223528" w:rsidP="00AD1F88">
            <w:pPr>
              <w:jc w:val="both"/>
              <w:rPr>
                <w:sz w:val="16"/>
                <w:szCs w:val="16"/>
              </w:rPr>
            </w:pPr>
            <w:r w:rsidRPr="00C7639D">
              <w:rPr>
                <w:rFonts w:eastAsia="Times New Roman" w:cs="Century Gothic"/>
                <w:sz w:val="16"/>
                <w:szCs w:val="16"/>
              </w:rPr>
              <w:t>Wyniki weryfikacji odnotowywane są na karcie weryfikacji uzupełnień/wyjaśnień.</w:t>
            </w:r>
          </w:p>
        </w:tc>
        <w:tc>
          <w:tcPr>
            <w:tcW w:w="2771" w:type="dxa"/>
            <w:vAlign w:val="center"/>
          </w:tcPr>
          <w:p w:rsidR="0018629D" w:rsidRPr="00C7639D" w:rsidRDefault="00223528" w:rsidP="00A91628">
            <w:pPr>
              <w:pStyle w:val="Default"/>
              <w:numPr>
                <w:ilvl w:val="0"/>
                <w:numId w:val="12"/>
              </w:numPr>
              <w:rPr>
                <w:rFonts w:ascii="Century Gothic" w:eastAsia="Times New Roman" w:hAnsi="Century Gothic" w:cs="Century Gothic"/>
                <w:b/>
                <w:color w:val="auto"/>
                <w:sz w:val="16"/>
                <w:szCs w:val="16"/>
              </w:rPr>
            </w:pPr>
            <w:r w:rsidRPr="00C7639D">
              <w:rPr>
                <w:rFonts w:ascii="Century Gothic" w:hAnsi="Century Gothic" w:cs="Century Gothic"/>
                <w:b/>
                <w:color w:val="auto"/>
                <w:sz w:val="16"/>
                <w:szCs w:val="20"/>
              </w:rPr>
              <w:t>Wzór wezwania do złożenia uzupełnień/wyjaśnień</w:t>
            </w:r>
            <w:r w:rsidR="0018629D" w:rsidRPr="00C7639D">
              <w:rPr>
                <w:rFonts w:ascii="Century Gothic" w:hAnsi="Century Gothic" w:cs="Century Gothic"/>
                <w:color w:val="auto"/>
                <w:sz w:val="16"/>
                <w:szCs w:val="20"/>
              </w:rPr>
              <w:t xml:space="preserve"> </w:t>
            </w:r>
            <w:r w:rsidR="0018629D" w:rsidRPr="00C7639D">
              <w:rPr>
                <w:rFonts w:ascii="Century Gothic" w:hAnsi="Century Gothic"/>
                <w:b/>
                <w:color w:val="auto"/>
                <w:sz w:val="16"/>
                <w:szCs w:val="16"/>
              </w:rPr>
              <w:t>(załącznik 5 do procedury)</w:t>
            </w:r>
          </w:p>
          <w:p w:rsidR="0018629D" w:rsidRPr="00C7639D" w:rsidRDefault="00223528" w:rsidP="00A91628">
            <w:pPr>
              <w:pStyle w:val="Default"/>
              <w:numPr>
                <w:ilvl w:val="0"/>
                <w:numId w:val="12"/>
              </w:numPr>
              <w:rPr>
                <w:rFonts w:ascii="Century Gothic" w:eastAsia="Times New Roman" w:hAnsi="Century Gothic" w:cs="Century Gothic"/>
                <w:b/>
                <w:color w:val="auto"/>
                <w:sz w:val="16"/>
                <w:szCs w:val="16"/>
              </w:rPr>
            </w:pPr>
            <w:r w:rsidRPr="00C7639D">
              <w:rPr>
                <w:rFonts w:ascii="Century Gothic" w:hAnsi="Century Gothic" w:cs="Century Gothic"/>
                <w:b/>
                <w:color w:val="auto"/>
                <w:sz w:val="16"/>
                <w:szCs w:val="20"/>
              </w:rPr>
              <w:t>Wzór karty weryfikacji</w:t>
            </w:r>
            <w:r w:rsidR="0018629D" w:rsidRPr="00C7639D">
              <w:rPr>
                <w:rFonts w:ascii="Century Gothic" w:hAnsi="Century Gothic" w:cs="Century Gothic"/>
                <w:b/>
                <w:color w:val="auto"/>
                <w:sz w:val="16"/>
                <w:szCs w:val="20"/>
              </w:rPr>
              <w:t xml:space="preserve"> uzupełnień/wyjaśnień</w:t>
            </w:r>
            <w:r w:rsidR="0018629D" w:rsidRPr="00C7639D">
              <w:rPr>
                <w:rFonts w:ascii="Century Gothic" w:hAnsi="Century Gothic" w:cs="Century Gothic"/>
                <w:color w:val="auto"/>
                <w:sz w:val="16"/>
                <w:szCs w:val="20"/>
              </w:rPr>
              <w:t xml:space="preserve"> </w:t>
            </w:r>
            <w:r w:rsidR="0018629D" w:rsidRPr="00C7639D">
              <w:rPr>
                <w:rFonts w:ascii="Century Gothic" w:hAnsi="Century Gothic"/>
                <w:b/>
                <w:color w:val="auto"/>
                <w:sz w:val="16"/>
                <w:szCs w:val="16"/>
              </w:rPr>
              <w:t>(załącznik 6 do procedury)</w:t>
            </w:r>
          </w:p>
          <w:p w:rsidR="00223528" w:rsidRPr="00C7639D" w:rsidRDefault="00223528" w:rsidP="0018629D">
            <w:pPr>
              <w:pStyle w:val="Default"/>
              <w:jc w:val="both"/>
              <w:rPr>
                <w:rFonts w:ascii="Century Gothic" w:hAnsi="Century Gothic" w:cs="Century Gothic"/>
                <w:color w:val="auto"/>
                <w:sz w:val="16"/>
                <w:szCs w:val="20"/>
              </w:rPr>
            </w:pPr>
          </w:p>
          <w:p w:rsidR="0018629D" w:rsidRPr="00C7639D" w:rsidRDefault="0018629D" w:rsidP="0018629D">
            <w:pPr>
              <w:pStyle w:val="Default"/>
              <w:jc w:val="both"/>
              <w:rPr>
                <w:rFonts w:cs="Century Gothic"/>
                <w:i/>
                <w:color w:val="auto"/>
                <w:sz w:val="16"/>
                <w:szCs w:val="20"/>
              </w:rPr>
            </w:pPr>
            <w:r w:rsidRPr="00C7639D">
              <w:rPr>
                <w:rFonts w:ascii="Century Gothic" w:hAnsi="Century Gothic" w:cs="Century Gothic"/>
                <w:i/>
                <w:color w:val="auto"/>
                <w:sz w:val="16"/>
                <w:szCs w:val="20"/>
              </w:rPr>
              <w:t>Wytyczne MRiRW I.3</w:t>
            </w:r>
          </w:p>
        </w:tc>
      </w:tr>
    </w:tbl>
    <w:p w:rsidR="002C5499" w:rsidRDefault="00AD1F88" w:rsidP="00B9140A">
      <w:pPr>
        <w:pStyle w:val="Nagwek2"/>
        <w:numPr>
          <w:ilvl w:val="0"/>
          <w:numId w:val="0"/>
        </w:numPr>
        <w:ind w:left="714" w:hanging="357"/>
        <w:rPr>
          <w:i w:val="0"/>
        </w:rPr>
      </w:pPr>
      <w:bookmarkStart w:id="18" w:name="_Toc529171076"/>
      <w:r>
        <w:lastRenderedPageBreak/>
        <w:t>IV</w:t>
      </w:r>
      <w:r>
        <w:rPr>
          <w:i w:val="0"/>
        </w:rPr>
        <w:t>.  PROCES WYBORU I OCENY OPERACJI</w:t>
      </w:r>
      <w:bookmarkEnd w:id="18"/>
    </w:p>
    <w:p w:rsidR="002C5499" w:rsidRDefault="00F64C7B" w:rsidP="002C5499">
      <w:pPr>
        <w:pStyle w:val="Nagwek3"/>
        <w:numPr>
          <w:ilvl w:val="0"/>
          <w:numId w:val="15"/>
        </w:numPr>
        <w:rPr>
          <w:lang w:eastAsia="ar-SA"/>
        </w:rPr>
      </w:pPr>
      <w:bookmarkStart w:id="19" w:name="_Toc529171077"/>
      <w:r w:rsidRPr="00C7639D">
        <w:rPr>
          <w:color w:val="auto"/>
          <w:lang w:eastAsia="ar-SA"/>
        </w:rPr>
        <w:t>Z</w:t>
      </w:r>
      <w:r>
        <w:rPr>
          <w:color w:val="auto"/>
          <w:lang w:eastAsia="ar-SA"/>
        </w:rPr>
        <w:t>ASADY ZWOŁYWANIA POSIEDZEŃ RADY</w:t>
      </w:r>
      <w:bookmarkEnd w:id="19"/>
    </w:p>
    <w:p w:rsidR="008972C4" w:rsidRPr="00C7639D" w:rsidRDefault="00F64C7B" w:rsidP="00E11F7B">
      <w:pPr>
        <w:pStyle w:val="Bezodstpw"/>
        <w:numPr>
          <w:ilvl w:val="0"/>
          <w:numId w:val="0"/>
        </w:numPr>
        <w:spacing w:line="240" w:lineRule="auto"/>
        <w:ind w:left="709"/>
        <w:rPr>
          <w:strike/>
          <w:color w:val="auto"/>
        </w:rPr>
      </w:pPr>
      <w:r w:rsidRPr="004C0635">
        <w:rPr>
          <w:strike/>
          <w:color w:val="auto"/>
          <w:szCs w:val="20"/>
        </w:rPr>
        <w:t>W terminie 45 dni od dnia następującego po ostatnim dniu terminu składania</w:t>
      </w:r>
      <w:r w:rsidRPr="008972C4">
        <w:rPr>
          <w:color w:val="auto"/>
          <w:szCs w:val="20"/>
        </w:rPr>
        <w:t xml:space="preserve"> </w:t>
      </w:r>
      <w:r w:rsidR="004C0635" w:rsidRPr="004C0635">
        <w:rPr>
          <w:color w:val="FF0000"/>
          <w:szCs w:val="20"/>
        </w:rPr>
        <w:t xml:space="preserve">W przypadku naboru </w:t>
      </w:r>
      <w:r w:rsidRPr="004C0635">
        <w:rPr>
          <w:color w:val="FF0000"/>
          <w:szCs w:val="20"/>
        </w:rPr>
        <w:t>wniosków</w:t>
      </w:r>
      <w:r w:rsidRPr="008972C4">
        <w:rPr>
          <w:color w:val="auto"/>
          <w:szCs w:val="20"/>
        </w:rPr>
        <w:t xml:space="preserve"> o udzielenie wsparcia, o którym mowa w art. 35 ust. 1 lit. b rozporządzenia nr 1303/2013, na operacje realizowane przez podmioty inne niż LGD, LGD dokonuje oceny zgodności operacji z LSR, wybiera operacje oraz ustala kwotę wsparcia.</w:t>
      </w:r>
      <w:r w:rsidRPr="008972C4">
        <w:rPr>
          <w:color w:val="auto"/>
        </w:rPr>
        <w:t xml:space="preserve"> Informacja o posiedzeniu Rady jest podana zgodnie z regulaminem Rady.</w:t>
      </w:r>
      <w:r w:rsidR="008972C4">
        <w:rPr>
          <w:color w:val="auto"/>
        </w:rPr>
        <w:t xml:space="preserve"> </w:t>
      </w:r>
      <w:r w:rsidR="008972C4" w:rsidRPr="00C7639D">
        <w:rPr>
          <w:strike/>
          <w:color w:val="auto"/>
        </w:rPr>
        <w:t>Termin może zostać przedłużony o kolejne 7 dni na podstawie art. 21 ust. 1a i 1b ustawy  RLKS.</w:t>
      </w:r>
    </w:p>
    <w:tbl>
      <w:tblPr>
        <w:tblStyle w:val="Tabela-Siatka"/>
        <w:tblW w:w="0" w:type="auto"/>
        <w:tblLook w:val="04A0" w:firstRow="1" w:lastRow="0" w:firstColumn="1" w:lastColumn="0" w:noHBand="0" w:noVBand="1"/>
      </w:tblPr>
      <w:tblGrid>
        <w:gridCol w:w="1101"/>
        <w:gridCol w:w="1842"/>
        <w:gridCol w:w="8789"/>
        <w:gridCol w:w="4181"/>
      </w:tblGrid>
      <w:tr w:rsidR="008972C4" w:rsidRPr="00C323DC" w:rsidTr="00E722B0">
        <w:tc>
          <w:tcPr>
            <w:tcW w:w="1101" w:type="dxa"/>
            <w:vAlign w:val="center"/>
          </w:tcPr>
          <w:p w:rsidR="008972C4" w:rsidRPr="00C323DC" w:rsidRDefault="008972C4" w:rsidP="002A0E02">
            <w:pPr>
              <w:jc w:val="center"/>
              <w:rPr>
                <w:rFonts w:cs="Century Gothic"/>
                <w:b/>
                <w:sz w:val="16"/>
                <w:szCs w:val="20"/>
              </w:rPr>
            </w:pPr>
            <w:r w:rsidRPr="00C323DC">
              <w:rPr>
                <w:rFonts w:cs="Century Gothic"/>
                <w:b/>
                <w:sz w:val="16"/>
                <w:szCs w:val="20"/>
              </w:rPr>
              <w:t>ETAP</w:t>
            </w:r>
          </w:p>
        </w:tc>
        <w:tc>
          <w:tcPr>
            <w:tcW w:w="1842" w:type="dxa"/>
            <w:vAlign w:val="center"/>
          </w:tcPr>
          <w:p w:rsidR="008972C4" w:rsidRPr="00C323DC" w:rsidRDefault="008972C4" w:rsidP="002A0E02">
            <w:pPr>
              <w:jc w:val="center"/>
              <w:rPr>
                <w:rFonts w:cs="Century Gothic"/>
                <w:b/>
                <w:sz w:val="16"/>
                <w:szCs w:val="20"/>
              </w:rPr>
            </w:pPr>
            <w:r w:rsidRPr="00C323DC">
              <w:rPr>
                <w:rFonts w:cs="Century Gothic"/>
                <w:b/>
                <w:sz w:val="16"/>
                <w:szCs w:val="20"/>
              </w:rPr>
              <w:t>OSOBA ODPOWIEDZIALNA</w:t>
            </w:r>
          </w:p>
        </w:tc>
        <w:tc>
          <w:tcPr>
            <w:tcW w:w="8789" w:type="dxa"/>
            <w:vAlign w:val="center"/>
          </w:tcPr>
          <w:p w:rsidR="008972C4" w:rsidRPr="00C323DC" w:rsidRDefault="008972C4" w:rsidP="002A0E02">
            <w:pPr>
              <w:jc w:val="center"/>
              <w:rPr>
                <w:b/>
              </w:rPr>
            </w:pPr>
            <w:r w:rsidRPr="00C323DC">
              <w:rPr>
                <w:rFonts w:cs="Century Gothic"/>
                <w:b/>
                <w:sz w:val="16"/>
                <w:szCs w:val="20"/>
              </w:rPr>
              <w:t>CZYNNOŚCI</w:t>
            </w:r>
          </w:p>
        </w:tc>
        <w:tc>
          <w:tcPr>
            <w:tcW w:w="4181" w:type="dxa"/>
            <w:vAlign w:val="center"/>
          </w:tcPr>
          <w:p w:rsidR="008972C4" w:rsidRPr="00C323DC" w:rsidRDefault="008972C4" w:rsidP="002A0E02">
            <w:pPr>
              <w:jc w:val="center"/>
              <w:rPr>
                <w:rFonts w:cs="Century Gothic"/>
                <w:b/>
                <w:sz w:val="16"/>
                <w:szCs w:val="20"/>
              </w:rPr>
            </w:pPr>
            <w:r w:rsidRPr="00C323DC">
              <w:rPr>
                <w:rFonts w:cs="Century Gothic"/>
                <w:b/>
                <w:sz w:val="16"/>
                <w:szCs w:val="20"/>
              </w:rPr>
              <w:t>WZORY DOKUMENTÓW/DOKUMENTY ŹRÓDŁOWE</w:t>
            </w:r>
          </w:p>
        </w:tc>
      </w:tr>
      <w:tr w:rsidR="001155D2" w:rsidRPr="008972C4" w:rsidTr="00FC2812">
        <w:trPr>
          <w:cantSplit/>
          <w:trHeight w:val="901"/>
        </w:trPr>
        <w:tc>
          <w:tcPr>
            <w:tcW w:w="1101" w:type="dxa"/>
            <w:vMerge w:val="restart"/>
            <w:textDirection w:val="btLr"/>
            <w:vAlign w:val="center"/>
          </w:tcPr>
          <w:p w:rsidR="001155D2" w:rsidRPr="008972C4" w:rsidRDefault="001155D2" w:rsidP="008972C4">
            <w:pPr>
              <w:ind w:left="113" w:right="113"/>
              <w:jc w:val="center"/>
              <w:rPr>
                <w:rFonts w:cs="Century Gothic"/>
                <w:sz w:val="16"/>
                <w:szCs w:val="20"/>
              </w:rPr>
            </w:pPr>
            <w:r>
              <w:rPr>
                <w:rFonts w:cs="Century Gothic"/>
                <w:sz w:val="16"/>
                <w:szCs w:val="20"/>
              </w:rPr>
              <w:t>INFORMACJE O POSIEDZENIU RADY</w:t>
            </w:r>
          </w:p>
        </w:tc>
        <w:tc>
          <w:tcPr>
            <w:tcW w:w="1842" w:type="dxa"/>
            <w:vAlign w:val="center"/>
          </w:tcPr>
          <w:p w:rsidR="001155D2" w:rsidRPr="008972C4" w:rsidRDefault="001155D2" w:rsidP="002A0E02">
            <w:pPr>
              <w:jc w:val="center"/>
              <w:rPr>
                <w:rFonts w:cs="Century Gothic"/>
                <w:sz w:val="16"/>
                <w:szCs w:val="20"/>
              </w:rPr>
            </w:pPr>
            <w:r>
              <w:rPr>
                <w:rFonts w:cs="Century Gothic"/>
                <w:sz w:val="16"/>
                <w:szCs w:val="20"/>
              </w:rPr>
              <w:t>Zarząd LGD/Biuro LGD w porozumieniu z Przewodniczącym Rady</w:t>
            </w:r>
          </w:p>
        </w:tc>
        <w:tc>
          <w:tcPr>
            <w:tcW w:w="8789" w:type="dxa"/>
            <w:vAlign w:val="center"/>
          </w:tcPr>
          <w:p w:rsidR="001155D2" w:rsidRPr="008972C4" w:rsidRDefault="001155D2" w:rsidP="00EB02E7">
            <w:pPr>
              <w:rPr>
                <w:rFonts w:cs="Century Gothic"/>
                <w:sz w:val="16"/>
                <w:szCs w:val="20"/>
              </w:rPr>
            </w:pPr>
            <w:r>
              <w:rPr>
                <w:rFonts w:cs="Century Gothic"/>
                <w:sz w:val="16"/>
                <w:szCs w:val="20"/>
              </w:rPr>
              <w:t>Ustalenie terminu, miejsca, i porządku posiedzenia organu decyzyjnego LGD w konsultacji z Przewodniczącym Rady</w:t>
            </w:r>
          </w:p>
        </w:tc>
        <w:tc>
          <w:tcPr>
            <w:tcW w:w="4181" w:type="dxa"/>
            <w:vMerge w:val="restart"/>
            <w:vAlign w:val="center"/>
          </w:tcPr>
          <w:p w:rsidR="001155D2" w:rsidRPr="00E722B0" w:rsidRDefault="00636639" w:rsidP="00E722B0">
            <w:pPr>
              <w:pStyle w:val="Default"/>
              <w:numPr>
                <w:ilvl w:val="0"/>
                <w:numId w:val="16"/>
              </w:numPr>
              <w:ind w:left="459" w:firstLine="0"/>
              <w:rPr>
                <w:rFonts w:ascii="Century Gothic" w:hAnsi="Century Gothic" w:cs="Century Gothic"/>
                <w:b/>
                <w:sz w:val="16"/>
                <w:szCs w:val="20"/>
              </w:rPr>
            </w:pPr>
            <w:r w:rsidRPr="00E722B0">
              <w:rPr>
                <w:rFonts w:ascii="Century Gothic" w:hAnsi="Century Gothic" w:cs="Century Gothic"/>
                <w:b/>
                <w:sz w:val="16"/>
                <w:szCs w:val="20"/>
              </w:rPr>
              <w:t xml:space="preserve">Wzór zawiadomienia o posiedzeniu Rady </w:t>
            </w:r>
            <w:r w:rsidRPr="00C7639D">
              <w:rPr>
                <w:rFonts w:ascii="Century Gothic" w:hAnsi="Century Gothic" w:cs="Century Gothic"/>
                <w:b/>
                <w:color w:val="auto"/>
                <w:sz w:val="16"/>
                <w:szCs w:val="20"/>
              </w:rPr>
              <w:t>(załącznik nr 7 do procedury)</w:t>
            </w:r>
          </w:p>
        </w:tc>
      </w:tr>
      <w:tr w:rsidR="001155D2" w:rsidRPr="008972C4" w:rsidTr="00FC2812">
        <w:trPr>
          <w:cantSplit/>
          <w:trHeight w:val="1100"/>
        </w:trPr>
        <w:tc>
          <w:tcPr>
            <w:tcW w:w="1101" w:type="dxa"/>
            <w:vMerge/>
            <w:textDirection w:val="btLr"/>
            <w:vAlign w:val="center"/>
          </w:tcPr>
          <w:p w:rsidR="001155D2" w:rsidRDefault="001155D2" w:rsidP="008972C4">
            <w:pPr>
              <w:ind w:left="113" w:right="113"/>
              <w:jc w:val="center"/>
              <w:rPr>
                <w:rFonts w:cs="Century Gothic"/>
                <w:sz w:val="16"/>
                <w:szCs w:val="20"/>
              </w:rPr>
            </w:pPr>
          </w:p>
        </w:tc>
        <w:tc>
          <w:tcPr>
            <w:tcW w:w="1842" w:type="dxa"/>
            <w:vAlign w:val="center"/>
          </w:tcPr>
          <w:p w:rsidR="001155D2" w:rsidRDefault="001155D2" w:rsidP="002A0E02">
            <w:pPr>
              <w:jc w:val="center"/>
              <w:rPr>
                <w:rFonts w:cs="Century Gothic"/>
                <w:sz w:val="16"/>
                <w:szCs w:val="20"/>
              </w:rPr>
            </w:pPr>
            <w:r>
              <w:rPr>
                <w:rFonts w:cs="Century Gothic"/>
                <w:sz w:val="16"/>
                <w:szCs w:val="20"/>
              </w:rPr>
              <w:t>Pracownik Biura LGD</w:t>
            </w:r>
          </w:p>
        </w:tc>
        <w:tc>
          <w:tcPr>
            <w:tcW w:w="8789" w:type="dxa"/>
            <w:vAlign w:val="center"/>
          </w:tcPr>
          <w:p w:rsidR="00636639" w:rsidRDefault="00636639" w:rsidP="00636639">
            <w:pPr>
              <w:jc w:val="both"/>
              <w:rPr>
                <w:rFonts w:eastAsia="Times New Roman" w:cs="Century Gothic"/>
                <w:sz w:val="16"/>
                <w:szCs w:val="16"/>
              </w:rPr>
            </w:pPr>
            <w:r>
              <w:rPr>
                <w:rFonts w:eastAsia="Times New Roman" w:cs="Century Gothic"/>
                <w:sz w:val="16"/>
                <w:szCs w:val="16"/>
              </w:rPr>
              <w:t>Podanie do publicznej wiadomości informacji o posiedzeniu Rady poprzez umieszczenie na stronie internetowej LGD.</w:t>
            </w:r>
          </w:p>
          <w:p w:rsidR="00636639" w:rsidRDefault="00636639" w:rsidP="00636639">
            <w:pPr>
              <w:jc w:val="both"/>
            </w:pPr>
            <w:r>
              <w:rPr>
                <w:rFonts w:eastAsia="Times New Roman" w:cs="Century Gothic"/>
                <w:sz w:val="16"/>
                <w:szCs w:val="16"/>
              </w:rPr>
              <w:t>Przygotowanie zawiadomień o posiedzeniu Rady wraz z informacją dotyczącą możliwości zapoznania się z materiałami i dokumentami związanymi z porządkiem posiedzenia, w tym z wnioskami, które będą rozpatrywane podczas posiedzenia.(zgodnie z Regulaminem Rady).</w:t>
            </w:r>
          </w:p>
          <w:p w:rsidR="001155D2" w:rsidRDefault="001155D2" w:rsidP="00636639">
            <w:pPr>
              <w:jc w:val="center"/>
              <w:rPr>
                <w:rFonts w:cs="Century Gothic"/>
                <w:sz w:val="16"/>
                <w:szCs w:val="20"/>
              </w:rPr>
            </w:pPr>
          </w:p>
        </w:tc>
        <w:tc>
          <w:tcPr>
            <w:tcW w:w="4181" w:type="dxa"/>
            <w:vMerge/>
            <w:vAlign w:val="center"/>
          </w:tcPr>
          <w:p w:rsidR="001155D2" w:rsidRPr="008972C4" w:rsidRDefault="001155D2" w:rsidP="002A0E02">
            <w:pPr>
              <w:jc w:val="center"/>
              <w:rPr>
                <w:rFonts w:cs="Century Gothic"/>
                <w:sz w:val="16"/>
                <w:szCs w:val="20"/>
              </w:rPr>
            </w:pPr>
          </w:p>
        </w:tc>
      </w:tr>
      <w:tr w:rsidR="001155D2" w:rsidRPr="008972C4" w:rsidTr="00FC2812">
        <w:trPr>
          <w:cantSplit/>
          <w:trHeight w:val="904"/>
        </w:trPr>
        <w:tc>
          <w:tcPr>
            <w:tcW w:w="1101" w:type="dxa"/>
            <w:vMerge/>
            <w:textDirection w:val="btLr"/>
            <w:vAlign w:val="center"/>
          </w:tcPr>
          <w:p w:rsidR="001155D2" w:rsidRDefault="001155D2" w:rsidP="008972C4">
            <w:pPr>
              <w:ind w:left="113" w:right="113"/>
              <w:jc w:val="center"/>
              <w:rPr>
                <w:rFonts w:cs="Century Gothic"/>
                <w:sz w:val="16"/>
                <w:szCs w:val="20"/>
              </w:rPr>
            </w:pPr>
          </w:p>
        </w:tc>
        <w:tc>
          <w:tcPr>
            <w:tcW w:w="1842" w:type="dxa"/>
            <w:vAlign w:val="center"/>
          </w:tcPr>
          <w:p w:rsidR="001155D2" w:rsidRDefault="00636639" w:rsidP="002A0E02">
            <w:pPr>
              <w:jc w:val="center"/>
              <w:rPr>
                <w:rFonts w:cs="Century Gothic"/>
                <w:sz w:val="16"/>
                <w:szCs w:val="20"/>
              </w:rPr>
            </w:pPr>
            <w:r>
              <w:rPr>
                <w:rFonts w:cs="Century Gothic"/>
                <w:sz w:val="16"/>
                <w:szCs w:val="20"/>
              </w:rPr>
              <w:t>Przewodniczący Rady/ V-ce Przewodniczący Rady</w:t>
            </w:r>
          </w:p>
        </w:tc>
        <w:tc>
          <w:tcPr>
            <w:tcW w:w="8789" w:type="dxa"/>
            <w:vAlign w:val="center"/>
          </w:tcPr>
          <w:p w:rsidR="001155D2" w:rsidRDefault="00636639" w:rsidP="002A0E02">
            <w:pPr>
              <w:jc w:val="center"/>
              <w:rPr>
                <w:rFonts w:cs="Century Gothic"/>
                <w:sz w:val="16"/>
                <w:szCs w:val="20"/>
              </w:rPr>
            </w:pPr>
            <w:r>
              <w:rPr>
                <w:rFonts w:cs="Century Gothic"/>
                <w:sz w:val="16"/>
                <w:szCs w:val="20"/>
              </w:rPr>
              <w:t>Podpisanie zawiadomienia o posiedzeniu Rady</w:t>
            </w:r>
          </w:p>
        </w:tc>
        <w:tc>
          <w:tcPr>
            <w:tcW w:w="4181" w:type="dxa"/>
            <w:vMerge/>
            <w:vAlign w:val="center"/>
          </w:tcPr>
          <w:p w:rsidR="001155D2" w:rsidRPr="008972C4" w:rsidRDefault="001155D2" w:rsidP="002A0E02">
            <w:pPr>
              <w:jc w:val="center"/>
              <w:rPr>
                <w:rFonts w:cs="Century Gothic"/>
                <w:sz w:val="16"/>
                <w:szCs w:val="20"/>
              </w:rPr>
            </w:pPr>
          </w:p>
        </w:tc>
      </w:tr>
      <w:tr w:rsidR="001155D2" w:rsidRPr="008972C4" w:rsidTr="00E722B0">
        <w:trPr>
          <w:cantSplit/>
          <w:trHeight w:val="1134"/>
        </w:trPr>
        <w:tc>
          <w:tcPr>
            <w:tcW w:w="1101" w:type="dxa"/>
            <w:vMerge/>
            <w:textDirection w:val="btLr"/>
            <w:vAlign w:val="center"/>
          </w:tcPr>
          <w:p w:rsidR="001155D2" w:rsidRDefault="001155D2" w:rsidP="008972C4">
            <w:pPr>
              <w:ind w:left="113" w:right="113"/>
              <w:jc w:val="center"/>
              <w:rPr>
                <w:rFonts w:cs="Century Gothic"/>
                <w:sz w:val="16"/>
                <w:szCs w:val="20"/>
              </w:rPr>
            </w:pPr>
          </w:p>
        </w:tc>
        <w:tc>
          <w:tcPr>
            <w:tcW w:w="1842" w:type="dxa"/>
            <w:vAlign w:val="center"/>
          </w:tcPr>
          <w:p w:rsidR="001155D2" w:rsidRDefault="00636639" w:rsidP="002A0E02">
            <w:pPr>
              <w:jc w:val="center"/>
              <w:rPr>
                <w:rFonts w:cs="Century Gothic"/>
                <w:sz w:val="16"/>
                <w:szCs w:val="20"/>
              </w:rPr>
            </w:pPr>
            <w:r>
              <w:rPr>
                <w:rFonts w:cs="Century Gothic"/>
                <w:sz w:val="16"/>
                <w:szCs w:val="20"/>
              </w:rPr>
              <w:t>Pracownik biura</w:t>
            </w:r>
          </w:p>
        </w:tc>
        <w:tc>
          <w:tcPr>
            <w:tcW w:w="8789" w:type="dxa"/>
            <w:vAlign w:val="center"/>
          </w:tcPr>
          <w:p w:rsidR="001155D2" w:rsidRDefault="00636639" w:rsidP="00EC13D0">
            <w:pPr>
              <w:jc w:val="both"/>
              <w:rPr>
                <w:rFonts w:cs="Century Gothic"/>
                <w:sz w:val="16"/>
                <w:szCs w:val="20"/>
              </w:rPr>
            </w:pPr>
            <w:r>
              <w:rPr>
                <w:rFonts w:cs="Century Gothic"/>
                <w:sz w:val="16"/>
                <w:szCs w:val="20"/>
              </w:rPr>
              <w:t>Zawiadomienie o posiedzeniu Rady następuje za pośrednictwem poczty elektronicznej (zgodnie z Regulaminem Rady)</w:t>
            </w:r>
            <w:r w:rsidR="00EC13D0">
              <w:rPr>
                <w:rFonts w:cs="Century Gothic"/>
                <w:sz w:val="16"/>
                <w:szCs w:val="20"/>
              </w:rPr>
              <w:t xml:space="preserve"> – wymagana jest zwrotna informacja o uczestniczeniu lub nie uczestniczeniu Członka Rady w posiedzeniu.</w:t>
            </w:r>
          </w:p>
          <w:p w:rsidR="00EC13D0" w:rsidRDefault="00EC13D0" w:rsidP="00EC13D0">
            <w:pPr>
              <w:jc w:val="both"/>
              <w:rPr>
                <w:rFonts w:cs="Century Gothic"/>
                <w:sz w:val="16"/>
                <w:szCs w:val="20"/>
              </w:rPr>
            </w:pPr>
            <w:r>
              <w:rPr>
                <w:rFonts w:cs="Century Gothic"/>
                <w:sz w:val="16"/>
                <w:szCs w:val="20"/>
              </w:rPr>
              <w:t>Członkowie Rady powinni być zawiadomieni o miejscu, terminie i porządku posiedzenia najpóźniej 7 dni przed posiedzeniem Rady LGD . Zawiadomienie w trybie nadzwyczajnym najpóźniej 3 dni przed terminem posiedzenia.</w:t>
            </w:r>
          </w:p>
        </w:tc>
        <w:tc>
          <w:tcPr>
            <w:tcW w:w="4181" w:type="dxa"/>
            <w:vMerge/>
            <w:vAlign w:val="center"/>
          </w:tcPr>
          <w:p w:rsidR="001155D2" w:rsidRPr="008972C4" w:rsidRDefault="001155D2" w:rsidP="002A0E02">
            <w:pPr>
              <w:jc w:val="center"/>
              <w:rPr>
                <w:rFonts w:cs="Century Gothic"/>
                <w:sz w:val="16"/>
                <w:szCs w:val="20"/>
              </w:rPr>
            </w:pPr>
          </w:p>
        </w:tc>
      </w:tr>
    </w:tbl>
    <w:p w:rsidR="00EC13D0" w:rsidRPr="00CE2AA7" w:rsidRDefault="00EC13D0" w:rsidP="004E5704">
      <w:pPr>
        <w:pStyle w:val="Nagwek3"/>
        <w:numPr>
          <w:ilvl w:val="0"/>
          <w:numId w:val="15"/>
        </w:numPr>
        <w:spacing w:after="240"/>
        <w:rPr>
          <w:color w:val="auto"/>
        </w:rPr>
      </w:pPr>
      <w:bookmarkStart w:id="20" w:name="_Toc529171078"/>
      <w:r>
        <w:rPr>
          <w:color w:val="auto"/>
        </w:rPr>
        <w:lastRenderedPageBreak/>
        <w:t>PRZYGOTOWANIE POSIEDZENIA RADY I OBSŁUGA TECHNICZNA POSIEDZENIA</w:t>
      </w:r>
      <w:bookmarkEnd w:id="20"/>
    </w:p>
    <w:tbl>
      <w:tblPr>
        <w:tblStyle w:val="Tabela-Siatka"/>
        <w:tblW w:w="0" w:type="auto"/>
        <w:tblInd w:w="108" w:type="dxa"/>
        <w:tblLook w:val="04A0" w:firstRow="1" w:lastRow="0" w:firstColumn="1" w:lastColumn="0" w:noHBand="0" w:noVBand="1"/>
      </w:tblPr>
      <w:tblGrid>
        <w:gridCol w:w="1560"/>
        <w:gridCol w:w="1628"/>
        <w:gridCol w:w="8578"/>
        <w:gridCol w:w="4039"/>
      </w:tblGrid>
      <w:tr w:rsidR="00EC13D0" w:rsidRPr="00C323DC" w:rsidTr="004E5704">
        <w:tc>
          <w:tcPr>
            <w:tcW w:w="1560" w:type="dxa"/>
            <w:vAlign w:val="center"/>
          </w:tcPr>
          <w:p w:rsidR="00EC13D0" w:rsidRPr="00C323DC" w:rsidRDefault="00EC13D0" w:rsidP="004E5704">
            <w:pPr>
              <w:spacing w:after="240"/>
              <w:jc w:val="center"/>
              <w:rPr>
                <w:rFonts w:cs="Century Gothic"/>
                <w:b/>
                <w:sz w:val="16"/>
                <w:szCs w:val="20"/>
              </w:rPr>
            </w:pPr>
            <w:r w:rsidRPr="00C323DC">
              <w:rPr>
                <w:rFonts w:cs="Century Gothic"/>
                <w:b/>
                <w:sz w:val="16"/>
                <w:szCs w:val="20"/>
              </w:rPr>
              <w:t>ETAP</w:t>
            </w:r>
          </w:p>
        </w:tc>
        <w:tc>
          <w:tcPr>
            <w:tcW w:w="1628" w:type="dxa"/>
            <w:vAlign w:val="center"/>
          </w:tcPr>
          <w:p w:rsidR="00EC13D0" w:rsidRPr="00C323DC" w:rsidRDefault="00EC13D0" w:rsidP="004E5704">
            <w:pPr>
              <w:spacing w:after="240"/>
              <w:jc w:val="center"/>
              <w:rPr>
                <w:rFonts w:cs="Century Gothic"/>
                <w:b/>
                <w:sz w:val="16"/>
                <w:szCs w:val="20"/>
              </w:rPr>
            </w:pPr>
            <w:r w:rsidRPr="00C323DC">
              <w:rPr>
                <w:rFonts w:cs="Century Gothic"/>
                <w:b/>
                <w:sz w:val="16"/>
                <w:szCs w:val="20"/>
              </w:rPr>
              <w:t>OSOBA ODPOWIEDZIALNA</w:t>
            </w:r>
          </w:p>
        </w:tc>
        <w:tc>
          <w:tcPr>
            <w:tcW w:w="8578" w:type="dxa"/>
            <w:vAlign w:val="center"/>
          </w:tcPr>
          <w:p w:rsidR="00EC13D0" w:rsidRPr="00C323DC" w:rsidRDefault="00EC13D0" w:rsidP="004E5704">
            <w:pPr>
              <w:spacing w:after="240"/>
              <w:jc w:val="center"/>
              <w:rPr>
                <w:b/>
              </w:rPr>
            </w:pPr>
            <w:r w:rsidRPr="00C323DC">
              <w:rPr>
                <w:rFonts w:cs="Century Gothic"/>
                <w:b/>
                <w:sz w:val="16"/>
                <w:szCs w:val="20"/>
              </w:rPr>
              <w:t>CZYNNOŚCI</w:t>
            </w:r>
          </w:p>
        </w:tc>
        <w:tc>
          <w:tcPr>
            <w:tcW w:w="4039" w:type="dxa"/>
            <w:vAlign w:val="center"/>
          </w:tcPr>
          <w:p w:rsidR="00EC13D0" w:rsidRPr="00C323DC" w:rsidRDefault="00EC13D0" w:rsidP="004E5704">
            <w:pPr>
              <w:spacing w:after="240"/>
              <w:jc w:val="center"/>
              <w:rPr>
                <w:rFonts w:cs="Century Gothic"/>
                <w:b/>
                <w:sz w:val="16"/>
                <w:szCs w:val="20"/>
              </w:rPr>
            </w:pPr>
            <w:r w:rsidRPr="00C323DC">
              <w:rPr>
                <w:rFonts w:cs="Century Gothic"/>
                <w:b/>
                <w:sz w:val="16"/>
                <w:szCs w:val="20"/>
              </w:rPr>
              <w:t>WZORY DOKUMENTÓW/DOKUMENTY ŹRÓDŁOWE</w:t>
            </w:r>
          </w:p>
        </w:tc>
      </w:tr>
      <w:tr w:rsidR="002711C9" w:rsidRPr="002711C9" w:rsidTr="004E5704">
        <w:trPr>
          <w:trHeight w:val="1024"/>
        </w:trPr>
        <w:tc>
          <w:tcPr>
            <w:tcW w:w="1560" w:type="dxa"/>
            <w:vMerge w:val="restart"/>
            <w:textDirection w:val="btLr"/>
            <w:vAlign w:val="center"/>
          </w:tcPr>
          <w:p w:rsidR="002711C9" w:rsidRPr="002029E5" w:rsidRDefault="002711C9" w:rsidP="002029E5">
            <w:pPr>
              <w:jc w:val="center"/>
            </w:pPr>
            <w:bookmarkStart w:id="21" w:name="_Toc512236369"/>
            <w:r w:rsidRPr="002029E5">
              <w:t>PRZYGOTOWANIE POSIEDZENIA RADY I OBSŁUGA TECHNICZNA POSIEDZENIA</w:t>
            </w:r>
            <w:bookmarkEnd w:id="21"/>
          </w:p>
          <w:p w:rsidR="002711C9" w:rsidRPr="00CE2AA7" w:rsidRDefault="002711C9" w:rsidP="00CE2AA7">
            <w:pPr>
              <w:ind w:left="113" w:right="113"/>
              <w:rPr>
                <w:rFonts w:cs="Century Gothic"/>
                <w:sz w:val="16"/>
                <w:szCs w:val="16"/>
              </w:rPr>
            </w:pPr>
          </w:p>
        </w:tc>
        <w:tc>
          <w:tcPr>
            <w:tcW w:w="1628" w:type="dxa"/>
            <w:vAlign w:val="center"/>
          </w:tcPr>
          <w:p w:rsidR="002711C9" w:rsidRPr="002711C9" w:rsidRDefault="002711C9" w:rsidP="002A0E02">
            <w:pPr>
              <w:jc w:val="center"/>
              <w:rPr>
                <w:rFonts w:cs="Century Gothic"/>
                <w:sz w:val="16"/>
                <w:szCs w:val="20"/>
              </w:rPr>
            </w:pPr>
            <w:r>
              <w:rPr>
                <w:rFonts w:cs="Century Gothic"/>
                <w:sz w:val="16"/>
                <w:szCs w:val="20"/>
              </w:rPr>
              <w:t>Biuro LGD</w:t>
            </w:r>
          </w:p>
        </w:tc>
        <w:tc>
          <w:tcPr>
            <w:tcW w:w="8578" w:type="dxa"/>
            <w:vAlign w:val="center"/>
          </w:tcPr>
          <w:p w:rsidR="002711C9" w:rsidRPr="00C7639D" w:rsidRDefault="002711C9" w:rsidP="002711C9">
            <w:pPr>
              <w:jc w:val="both"/>
              <w:rPr>
                <w:rFonts w:cs="Century Gothic"/>
                <w:sz w:val="16"/>
                <w:szCs w:val="20"/>
              </w:rPr>
            </w:pPr>
            <w:r w:rsidRPr="00C7639D">
              <w:rPr>
                <w:rFonts w:cs="Century Gothic"/>
                <w:sz w:val="16"/>
                <w:szCs w:val="20"/>
              </w:rPr>
              <w:t>Udostępnienie w siedzibie LGD oryginałów złożonych wniosków o przyznanie pomocy,  członkom Rady od dnia zawiadomienia o posiedzeniu Rady do dnia posiedzenia Rady, a także podczas samego posiedzenia (zgodnie z Regulaminem Rady).</w:t>
            </w:r>
          </w:p>
        </w:tc>
        <w:tc>
          <w:tcPr>
            <w:tcW w:w="4039" w:type="dxa"/>
            <w:vMerge w:val="restart"/>
            <w:vAlign w:val="center"/>
          </w:tcPr>
          <w:p w:rsidR="002711C9" w:rsidRPr="00C7639D" w:rsidRDefault="002711C9" w:rsidP="004E5704">
            <w:pPr>
              <w:pStyle w:val="Default"/>
              <w:numPr>
                <w:ilvl w:val="0"/>
                <w:numId w:val="17"/>
              </w:numPr>
              <w:ind w:left="175" w:firstLine="0"/>
              <w:jc w:val="both"/>
              <w:rPr>
                <w:rFonts w:ascii="Century Gothic" w:hAnsi="Century Gothic" w:cs="Century Gothic"/>
                <w:color w:val="auto"/>
                <w:sz w:val="16"/>
                <w:szCs w:val="20"/>
              </w:rPr>
            </w:pPr>
            <w:r w:rsidRPr="00C7639D">
              <w:rPr>
                <w:rFonts w:ascii="Century Gothic" w:hAnsi="Century Gothic" w:cs="Century Gothic"/>
                <w:color w:val="auto"/>
                <w:sz w:val="16"/>
                <w:szCs w:val="20"/>
              </w:rPr>
              <w:t>Wzór Deklaracji Poufności i Bezstronności (załącznik nr 8 do procedury)</w:t>
            </w:r>
          </w:p>
          <w:p w:rsidR="00244A68" w:rsidRDefault="002711C9" w:rsidP="00244A68">
            <w:pPr>
              <w:pStyle w:val="Default"/>
              <w:numPr>
                <w:ilvl w:val="0"/>
                <w:numId w:val="17"/>
              </w:numPr>
              <w:ind w:left="175" w:firstLine="0"/>
              <w:jc w:val="both"/>
              <w:rPr>
                <w:rFonts w:ascii="Century Gothic" w:hAnsi="Century Gothic" w:cs="Century Gothic"/>
                <w:color w:val="auto"/>
                <w:sz w:val="16"/>
                <w:szCs w:val="20"/>
              </w:rPr>
            </w:pPr>
            <w:r w:rsidRPr="00C7639D">
              <w:rPr>
                <w:rFonts w:ascii="Century Gothic" w:hAnsi="Century Gothic" w:cs="Century Gothic"/>
                <w:color w:val="auto"/>
                <w:sz w:val="16"/>
                <w:szCs w:val="20"/>
              </w:rPr>
              <w:t>Wzór</w:t>
            </w:r>
            <w:r w:rsidR="00CE2AA7" w:rsidRPr="00C7639D">
              <w:rPr>
                <w:rFonts w:ascii="Century Gothic" w:hAnsi="Century Gothic" w:cs="Century Gothic"/>
                <w:color w:val="auto"/>
                <w:sz w:val="16"/>
                <w:szCs w:val="20"/>
              </w:rPr>
              <w:t xml:space="preserve"> Karty oceny zgodności z LSR (załącznik nr 9 do procedury)</w:t>
            </w:r>
          </w:p>
          <w:p w:rsidR="00CE2AA7" w:rsidRPr="00244A68" w:rsidRDefault="00CE2AA7" w:rsidP="001B5DB9">
            <w:pPr>
              <w:pStyle w:val="Default"/>
              <w:numPr>
                <w:ilvl w:val="0"/>
                <w:numId w:val="17"/>
              </w:numPr>
              <w:ind w:left="175" w:firstLine="0"/>
              <w:jc w:val="both"/>
              <w:rPr>
                <w:rFonts w:ascii="Century Gothic" w:hAnsi="Century Gothic" w:cs="Century Gothic"/>
                <w:color w:val="FF0000"/>
                <w:sz w:val="16"/>
                <w:szCs w:val="20"/>
              </w:rPr>
            </w:pPr>
            <w:r w:rsidRPr="00244A68">
              <w:rPr>
                <w:rFonts w:ascii="Century Gothic" w:hAnsi="Century Gothic" w:cs="Century Gothic"/>
                <w:color w:val="FF0000"/>
                <w:sz w:val="16"/>
                <w:szCs w:val="16"/>
              </w:rPr>
              <w:t xml:space="preserve">Wzór karty oceny wg lokalnych kryteriów wyboru </w:t>
            </w:r>
            <w:r w:rsidR="00244A68" w:rsidRPr="00244A68">
              <w:rPr>
                <w:rFonts w:ascii="Century Gothic" w:hAnsi="Century Gothic" w:cs="Century Gothic"/>
                <w:color w:val="FF0000"/>
                <w:sz w:val="16"/>
                <w:szCs w:val="16"/>
              </w:rPr>
              <w:t xml:space="preserve">(załącznik nr </w:t>
            </w:r>
            <w:r w:rsidR="001B5DB9">
              <w:rPr>
                <w:rFonts w:ascii="Century Gothic" w:hAnsi="Century Gothic" w:cs="Century Gothic"/>
                <w:color w:val="FF0000"/>
                <w:sz w:val="16"/>
                <w:szCs w:val="16"/>
              </w:rPr>
              <w:t>5</w:t>
            </w:r>
            <w:r w:rsidR="0034480D" w:rsidRPr="00244A68">
              <w:rPr>
                <w:rFonts w:ascii="Century Gothic" w:hAnsi="Century Gothic" w:cs="Century Gothic"/>
                <w:color w:val="FF0000"/>
                <w:sz w:val="16"/>
                <w:szCs w:val="16"/>
              </w:rPr>
              <w:t xml:space="preserve"> </w:t>
            </w:r>
            <w:r w:rsidR="00244A68" w:rsidRPr="00244A68">
              <w:rPr>
                <w:rFonts w:ascii="Century Gothic" w:hAnsi="Century Gothic" w:cs="Century Gothic"/>
                <w:color w:val="FF0000"/>
                <w:sz w:val="16"/>
                <w:szCs w:val="16"/>
              </w:rPr>
              <w:t xml:space="preserve">do </w:t>
            </w:r>
            <w:r w:rsidR="001B5DB9">
              <w:rPr>
                <w:rFonts w:ascii="Century Gothic" w:hAnsi="Century Gothic"/>
                <w:color w:val="FF0000"/>
                <w:sz w:val="16"/>
                <w:szCs w:val="16"/>
              </w:rPr>
              <w:t>Umowy Ramowej</w:t>
            </w:r>
            <w:r w:rsidR="0034480D" w:rsidRPr="00244A68">
              <w:rPr>
                <w:rFonts w:ascii="Century Gothic" w:hAnsi="Century Gothic" w:cs="Century Gothic"/>
                <w:color w:val="FF0000"/>
                <w:sz w:val="16"/>
                <w:szCs w:val="20"/>
              </w:rPr>
              <w:t xml:space="preserve">) </w:t>
            </w:r>
            <w:r w:rsidRPr="00244A68">
              <w:rPr>
                <w:rFonts w:ascii="Century Gothic" w:hAnsi="Century Gothic" w:cs="Century Gothic"/>
                <w:color w:val="FF0000"/>
                <w:sz w:val="16"/>
                <w:szCs w:val="20"/>
              </w:rPr>
              <w:t>(karta opracowana przez LGD „Trzy Doliny)</w:t>
            </w:r>
            <w:r w:rsidR="00244A68">
              <w:rPr>
                <w:rStyle w:val="Odwoanieprzypisudolnego"/>
                <w:rFonts w:ascii="Century Gothic" w:hAnsi="Century Gothic" w:cs="Century Gothic"/>
                <w:color w:val="FF0000"/>
                <w:sz w:val="16"/>
                <w:szCs w:val="20"/>
              </w:rPr>
              <w:footnoteReference w:id="1"/>
            </w:r>
          </w:p>
        </w:tc>
      </w:tr>
      <w:tr w:rsidR="002711C9" w:rsidRPr="00C323DC" w:rsidTr="004E5704">
        <w:trPr>
          <w:trHeight w:val="2908"/>
        </w:trPr>
        <w:tc>
          <w:tcPr>
            <w:tcW w:w="1560" w:type="dxa"/>
            <w:vMerge/>
            <w:vAlign w:val="center"/>
          </w:tcPr>
          <w:p w:rsidR="002711C9" w:rsidRPr="00C323DC" w:rsidRDefault="002711C9" w:rsidP="002A0E02">
            <w:pPr>
              <w:jc w:val="center"/>
              <w:rPr>
                <w:rFonts w:cs="Century Gothic"/>
                <w:b/>
                <w:sz w:val="16"/>
                <w:szCs w:val="20"/>
              </w:rPr>
            </w:pPr>
          </w:p>
        </w:tc>
        <w:tc>
          <w:tcPr>
            <w:tcW w:w="1628" w:type="dxa"/>
            <w:vAlign w:val="center"/>
          </w:tcPr>
          <w:p w:rsidR="002711C9" w:rsidRPr="002711C9" w:rsidRDefault="002711C9" w:rsidP="002A0E02">
            <w:pPr>
              <w:jc w:val="center"/>
              <w:rPr>
                <w:rFonts w:cs="Century Gothic"/>
                <w:sz w:val="16"/>
                <w:szCs w:val="20"/>
              </w:rPr>
            </w:pPr>
            <w:r>
              <w:rPr>
                <w:rFonts w:cs="Century Gothic"/>
                <w:sz w:val="16"/>
                <w:szCs w:val="20"/>
              </w:rPr>
              <w:t>Pracownik  Biura</w:t>
            </w:r>
          </w:p>
        </w:tc>
        <w:tc>
          <w:tcPr>
            <w:tcW w:w="8578" w:type="dxa"/>
            <w:vAlign w:val="center"/>
          </w:tcPr>
          <w:p w:rsidR="002711C9" w:rsidRDefault="002711C9" w:rsidP="002711C9">
            <w:pPr>
              <w:jc w:val="both"/>
              <w:rPr>
                <w:rFonts w:cs="Century Gothic"/>
                <w:sz w:val="16"/>
                <w:szCs w:val="20"/>
              </w:rPr>
            </w:pPr>
            <w:r>
              <w:rPr>
                <w:rFonts w:cs="Century Gothic"/>
                <w:sz w:val="16"/>
                <w:szCs w:val="20"/>
              </w:rPr>
              <w:t>Przygotowanie dokumentacji na posiedzenie Rady, w tym:</w:t>
            </w:r>
          </w:p>
          <w:p w:rsidR="002711C9" w:rsidRDefault="002711C9" w:rsidP="002711C9">
            <w:pPr>
              <w:jc w:val="both"/>
              <w:rPr>
                <w:rFonts w:cs="Century Gothic"/>
                <w:sz w:val="16"/>
                <w:szCs w:val="20"/>
              </w:rPr>
            </w:pPr>
            <w:r>
              <w:rPr>
                <w:rFonts w:cs="Century Gothic"/>
                <w:sz w:val="16"/>
                <w:szCs w:val="20"/>
              </w:rPr>
              <w:t>a) karty oceny zgodności z LSR</w:t>
            </w:r>
          </w:p>
          <w:p w:rsidR="002711C9" w:rsidRDefault="002711C9" w:rsidP="002711C9">
            <w:pPr>
              <w:jc w:val="both"/>
              <w:rPr>
                <w:rFonts w:cs="Century Gothic"/>
                <w:sz w:val="16"/>
                <w:szCs w:val="20"/>
              </w:rPr>
            </w:pPr>
            <w:r>
              <w:rPr>
                <w:rFonts w:cs="Century Gothic"/>
                <w:sz w:val="16"/>
                <w:szCs w:val="20"/>
              </w:rPr>
              <w:t>b) kart oceny wg lokalnych kryteriów wyboru</w:t>
            </w:r>
          </w:p>
          <w:p w:rsidR="002711C9" w:rsidRDefault="002711C9" w:rsidP="002711C9">
            <w:pPr>
              <w:jc w:val="both"/>
              <w:rPr>
                <w:rFonts w:cs="Century Gothic"/>
                <w:sz w:val="16"/>
                <w:szCs w:val="20"/>
              </w:rPr>
            </w:pPr>
            <w:r>
              <w:rPr>
                <w:rFonts w:cs="Century Gothic"/>
                <w:sz w:val="16"/>
                <w:szCs w:val="20"/>
              </w:rPr>
              <w:t>deklaracji poufności i bezstronności</w:t>
            </w:r>
          </w:p>
          <w:p w:rsidR="00CE2AA7" w:rsidRDefault="00CE2AA7" w:rsidP="002711C9">
            <w:pPr>
              <w:jc w:val="both"/>
              <w:rPr>
                <w:rFonts w:cs="Century Gothic"/>
                <w:sz w:val="16"/>
                <w:szCs w:val="20"/>
              </w:rPr>
            </w:pPr>
          </w:p>
          <w:p w:rsidR="00CE2AA7" w:rsidRPr="002711C9" w:rsidRDefault="00CE2AA7" w:rsidP="002711C9">
            <w:pPr>
              <w:jc w:val="both"/>
              <w:rPr>
                <w:rFonts w:cs="Century Gothic"/>
                <w:sz w:val="16"/>
                <w:szCs w:val="20"/>
              </w:rPr>
            </w:pPr>
            <w:r>
              <w:rPr>
                <w:rFonts w:cs="Century Gothic"/>
                <w:sz w:val="16"/>
                <w:szCs w:val="20"/>
              </w:rPr>
              <w:t>Obsługę techniczną posiedzenia zapewnia biuro LGD.</w:t>
            </w:r>
          </w:p>
        </w:tc>
        <w:tc>
          <w:tcPr>
            <w:tcW w:w="4039" w:type="dxa"/>
            <w:vMerge/>
            <w:vAlign w:val="center"/>
          </w:tcPr>
          <w:p w:rsidR="002711C9" w:rsidRPr="002711C9" w:rsidRDefault="002711C9" w:rsidP="002A0E02">
            <w:pPr>
              <w:jc w:val="center"/>
              <w:rPr>
                <w:rFonts w:cs="Century Gothic"/>
                <w:sz w:val="16"/>
                <w:szCs w:val="20"/>
              </w:rPr>
            </w:pPr>
          </w:p>
        </w:tc>
      </w:tr>
    </w:tbl>
    <w:p w:rsidR="00EC13D0" w:rsidRDefault="00EC13D0" w:rsidP="00EC13D0"/>
    <w:p w:rsidR="00CE2AA7" w:rsidRDefault="00CE2AA7">
      <w:r>
        <w:br w:type="page"/>
      </w:r>
    </w:p>
    <w:p w:rsidR="00CE2AA7" w:rsidRPr="00CE2AA7" w:rsidRDefault="00CE2AA7" w:rsidP="00A91628">
      <w:pPr>
        <w:pStyle w:val="Nagwek3"/>
        <w:numPr>
          <w:ilvl w:val="0"/>
          <w:numId w:val="15"/>
        </w:numPr>
        <w:rPr>
          <w:color w:val="00B050"/>
        </w:rPr>
      </w:pPr>
      <w:bookmarkStart w:id="22" w:name="_Toc529171079"/>
      <w:r>
        <w:rPr>
          <w:color w:val="auto"/>
        </w:rPr>
        <w:lastRenderedPageBreak/>
        <w:t>PROCES PRZEPROWADZANIA OCENY ZGODNOŚCI OPERACJI Z LSR W TYM Z PROGRAMEM ORAZ WYBORU OPERACJI DO FINANSOWANIA</w:t>
      </w:r>
      <w:bookmarkEnd w:id="22"/>
    </w:p>
    <w:p w:rsidR="00EC13D0" w:rsidRPr="00D91690" w:rsidRDefault="00CE2AA7" w:rsidP="002B398F">
      <w:pPr>
        <w:ind w:firstLine="851"/>
        <w:rPr>
          <w:color w:val="FF0000"/>
          <w:sz w:val="20"/>
          <w:szCs w:val="20"/>
        </w:rPr>
      </w:pPr>
      <w:r w:rsidRPr="00D91690">
        <w:rPr>
          <w:color w:val="FF0000"/>
          <w:sz w:val="20"/>
          <w:szCs w:val="20"/>
        </w:rPr>
        <w:t xml:space="preserve"> (</w:t>
      </w:r>
      <w:r w:rsidRPr="00D91690">
        <w:rPr>
          <w:strike/>
          <w:color w:val="FF0000"/>
          <w:sz w:val="20"/>
          <w:szCs w:val="20"/>
        </w:rPr>
        <w:t>po zakończeniu</w:t>
      </w:r>
      <w:r w:rsidR="002B398F" w:rsidRPr="00D91690">
        <w:rPr>
          <w:strike/>
          <w:color w:val="FF0000"/>
          <w:sz w:val="20"/>
          <w:szCs w:val="20"/>
        </w:rPr>
        <w:t xml:space="preserve"> naboru wniosków, ale nie później niż 45 dni od dnia następującego po ostatnim dniu terminu naboru</w:t>
      </w:r>
      <w:r w:rsidR="001B5DB9" w:rsidRPr="00D91690">
        <w:rPr>
          <w:color w:val="FF0000"/>
          <w:sz w:val="20"/>
          <w:szCs w:val="20"/>
        </w:rPr>
        <w:t xml:space="preserve"> </w:t>
      </w:r>
      <w:r w:rsidR="002B398F" w:rsidRPr="00D91690">
        <w:rPr>
          <w:color w:val="FF0000"/>
          <w:sz w:val="20"/>
          <w:szCs w:val="20"/>
        </w:rPr>
        <w:t>)</w:t>
      </w:r>
    </w:p>
    <w:tbl>
      <w:tblPr>
        <w:tblStyle w:val="Tabela-Siatka"/>
        <w:tblW w:w="0" w:type="auto"/>
        <w:tblLook w:val="04A0" w:firstRow="1" w:lastRow="0" w:firstColumn="1" w:lastColumn="0" w:noHBand="0" w:noVBand="1"/>
      </w:tblPr>
      <w:tblGrid>
        <w:gridCol w:w="1516"/>
        <w:gridCol w:w="1956"/>
        <w:gridCol w:w="8402"/>
        <w:gridCol w:w="4046"/>
      </w:tblGrid>
      <w:tr w:rsidR="009F287C" w:rsidRPr="00C323DC" w:rsidTr="004E5704">
        <w:tc>
          <w:tcPr>
            <w:tcW w:w="1516" w:type="dxa"/>
            <w:vAlign w:val="center"/>
          </w:tcPr>
          <w:p w:rsidR="002B398F" w:rsidRPr="00C323DC" w:rsidRDefault="002B398F" w:rsidP="002A0E02">
            <w:pPr>
              <w:jc w:val="center"/>
              <w:rPr>
                <w:rFonts w:cs="Century Gothic"/>
                <w:b/>
                <w:sz w:val="16"/>
                <w:szCs w:val="20"/>
              </w:rPr>
            </w:pPr>
            <w:r w:rsidRPr="00C323DC">
              <w:rPr>
                <w:rFonts w:cs="Century Gothic"/>
                <w:b/>
                <w:sz w:val="16"/>
                <w:szCs w:val="20"/>
              </w:rPr>
              <w:t>ETAP</w:t>
            </w:r>
          </w:p>
        </w:tc>
        <w:tc>
          <w:tcPr>
            <w:tcW w:w="1956" w:type="dxa"/>
            <w:vAlign w:val="center"/>
          </w:tcPr>
          <w:p w:rsidR="002B398F" w:rsidRPr="00C323DC" w:rsidRDefault="002B398F" w:rsidP="002A0E02">
            <w:pPr>
              <w:jc w:val="center"/>
              <w:rPr>
                <w:rFonts w:cs="Century Gothic"/>
                <w:b/>
                <w:sz w:val="16"/>
                <w:szCs w:val="20"/>
              </w:rPr>
            </w:pPr>
            <w:r w:rsidRPr="00C323DC">
              <w:rPr>
                <w:rFonts w:cs="Century Gothic"/>
                <w:b/>
                <w:sz w:val="16"/>
                <w:szCs w:val="20"/>
              </w:rPr>
              <w:t>OSOBA ODPOWIEDZIALNA</w:t>
            </w:r>
          </w:p>
        </w:tc>
        <w:tc>
          <w:tcPr>
            <w:tcW w:w="8402" w:type="dxa"/>
            <w:vAlign w:val="center"/>
          </w:tcPr>
          <w:p w:rsidR="002B398F" w:rsidRPr="00C323DC" w:rsidRDefault="002B398F" w:rsidP="002A0E02">
            <w:pPr>
              <w:jc w:val="center"/>
              <w:rPr>
                <w:b/>
              </w:rPr>
            </w:pPr>
            <w:r w:rsidRPr="00C323DC">
              <w:rPr>
                <w:rFonts w:cs="Century Gothic"/>
                <w:b/>
                <w:sz w:val="16"/>
                <w:szCs w:val="20"/>
              </w:rPr>
              <w:t>CZYNNOŚCI</w:t>
            </w:r>
          </w:p>
        </w:tc>
        <w:tc>
          <w:tcPr>
            <w:tcW w:w="4046" w:type="dxa"/>
            <w:vAlign w:val="center"/>
          </w:tcPr>
          <w:p w:rsidR="002B398F" w:rsidRPr="00C323DC" w:rsidRDefault="002B398F" w:rsidP="002A0E02">
            <w:pPr>
              <w:jc w:val="center"/>
              <w:rPr>
                <w:rFonts w:cs="Century Gothic"/>
                <w:b/>
                <w:sz w:val="16"/>
                <w:szCs w:val="20"/>
              </w:rPr>
            </w:pPr>
            <w:r w:rsidRPr="00C323DC">
              <w:rPr>
                <w:rFonts w:cs="Century Gothic"/>
                <w:b/>
                <w:sz w:val="16"/>
                <w:szCs w:val="20"/>
              </w:rPr>
              <w:t>WZORY DOKUMENTÓW/DOKUMENTY ŹRÓDŁOWE</w:t>
            </w:r>
          </w:p>
        </w:tc>
      </w:tr>
      <w:tr w:rsidR="00DC7035" w:rsidRPr="00C323DC" w:rsidTr="004E5704">
        <w:trPr>
          <w:trHeight w:val="515"/>
        </w:trPr>
        <w:tc>
          <w:tcPr>
            <w:tcW w:w="1516" w:type="dxa"/>
            <w:vMerge w:val="restart"/>
            <w:textDirection w:val="btLr"/>
            <w:vAlign w:val="center"/>
          </w:tcPr>
          <w:p w:rsidR="00DC7035" w:rsidRDefault="00DC7035" w:rsidP="004E5704">
            <w:pPr>
              <w:pStyle w:val="Nagwek3"/>
              <w:spacing w:before="0"/>
              <w:ind w:left="720"/>
              <w:outlineLvl w:val="2"/>
              <w:rPr>
                <w:b w:val="0"/>
                <w:color w:val="auto"/>
                <w:u w:val="none"/>
              </w:rPr>
            </w:pPr>
          </w:p>
          <w:p w:rsidR="009F287C" w:rsidRPr="002029E5" w:rsidRDefault="009F287C" w:rsidP="002029E5">
            <w:pPr>
              <w:rPr>
                <w:b/>
                <w:color w:val="00B050"/>
                <w:sz w:val="16"/>
                <w:szCs w:val="16"/>
              </w:rPr>
            </w:pPr>
            <w:bookmarkStart w:id="23" w:name="_Toc512236371"/>
            <w:r w:rsidRPr="002029E5">
              <w:rPr>
                <w:sz w:val="16"/>
                <w:szCs w:val="16"/>
              </w:rPr>
              <w:t>PROCES PRZEPROWADZANIA OCENY ZGODNOŚCI OPERACJI Z LSR W TYM Z PROGRAMEM ORAZ WYBORU OPERACJI DO FINANSOWANIA</w:t>
            </w:r>
            <w:r w:rsidR="00DC7035" w:rsidRPr="002029E5">
              <w:rPr>
                <w:sz w:val="16"/>
                <w:szCs w:val="16"/>
              </w:rPr>
              <w:t xml:space="preserve">  A TAKŻE PODJĘCIE ODPOWIEDNICH UCHWAŁ</w:t>
            </w:r>
            <w:bookmarkEnd w:id="23"/>
          </w:p>
          <w:p w:rsidR="009F287C" w:rsidRPr="002B398F" w:rsidRDefault="009F287C" w:rsidP="002B398F">
            <w:pPr>
              <w:ind w:left="113" w:right="113"/>
              <w:jc w:val="center"/>
              <w:rPr>
                <w:rFonts w:cs="Century Gothic"/>
                <w:sz w:val="16"/>
                <w:szCs w:val="20"/>
              </w:rPr>
            </w:pPr>
          </w:p>
        </w:tc>
        <w:tc>
          <w:tcPr>
            <w:tcW w:w="1956" w:type="dxa"/>
            <w:vAlign w:val="center"/>
          </w:tcPr>
          <w:p w:rsidR="009F287C" w:rsidRPr="002B398F" w:rsidRDefault="009F287C" w:rsidP="002A0E02">
            <w:pPr>
              <w:jc w:val="center"/>
              <w:rPr>
                <w:rFonts w:cs="Century Gothic"/>
                <w:sz w:val="16"/>
                <w:szCs w:val="20"/>
              </w:rPr>
            </w:pPr>
            <w:r>
              <w:rPr>
                <w:rFonts w:cs="Century Gothic"/>
                <w:sz w:val="16"/>
                <w:szCs w:val="20"/>
              </w:rPr>
              <w:t>Członkowie Rady</w:t>
            </w:r>
          </w:p>
        </w:tc>
        <w:tc>
          <w:tcPr>
            <w:tcW w:w="8402" w:type="dxa"/>
            <w:vAlign w:val="center"/>
          </w:tcPr>
          <w:p w:rsidR="009F287C" w:rsidRPr="002B398F" w:rsidRDefault="009F287C" w:rsidP="007D148C">
            <w:pPr>
              <w:jc w:val="both"/>
              <w:rPr>
                <w:rFonts w:cs="Century Gothic"/>
                <w:sz w:val="16"/>
                <w:szCs w:val="20"/>
              </w:rPr>
            </w:pPr>
            <w:r>
              <w:rPr>
                <w:rFonts w:cs="Century Gothic"/>
                <w:sz w:val="16"/>
                <w:szCs w:val="20"/>
              </w:rPr>
              <w:t>Podpisanie listy obecności Rady LGD z podziałem na sektory.</w:t>
            </w:r>
          </w:p>
        </w:tc>
        <w:tc>
          <w:tcPr>
            <w:tcW w:w="4046" w:type="dxa"/>
            <w:vAlign w:val="center"/>
          </w:tcPr>
          <w:p w:rsidR="009F287C" w:rsidRPr="004534DA" w:rsidRDefault="009F287C" w:rsidP="00A91628">
            <w:pPr>
              <w:pStyle w:val="Default"/>
              <w:numPr>
                <w:ilvl w:val="0"/>
                <w:numId w:val="18"/>
              </w:numPr>
              <w:jc w:val="center"/>
              <w:rPr>
                <w:rFonts w:ascii="Century Gothic" w:hAnsi="Century Gothic" w:cs="Century Gothic"/>
                <w:sz w:val="16"/>
                <w:szCs w:val="20"/>
              </w:rPr>
            </w:pPr>
            <w:r w:rsidRPr="004534DA">
              <w:rPr>
                <w:rFonts w:ascii="Century Gothic" w:hAnsi="Century Gothic" w:cs="Century Gothic"/>
                <w:b/>
                <w:sz w:val="16"/>
                <w:szCs w:val="20"/>
              </w:rPr>
              <w:t>Wzór listy obecności członków Rady</w:t>
            </w:r>
            <w:r w:rsidRPr="004534DA">
              <w:rPr>
                <w:rFonts w:ascii="Century Gothic" w:hAnsi="Century Gothic" w:cs="Century Gothic"/>
                <w:sz w:val="16"/>
                <w:szCs w:val="20"/>
              </w:rPr>
              <w:t xml:space="preserve"> </w:t>
            </w:r>
            <w:r w:rsidR="00244A68">
              <w:rPr>
                <w:rFonts w:ascii="Century Gothic" w:hAnsi="Century Gothic" w:cs="Century Gothic"/>
                <w:color w:val="auto"/>
                <w:sz w:val="16"/>
                <w:szCs w:val="20"/>
              </w:rPr>
              <w:t>(załącznik nr 10</w:t>
            </w:r>
            <w:r w:rsidRPr="00C7639D">
              <w:rPr>
                <w:rFonts w:ascii="Century Gothic" w:hAnsi="Century Gothic" w:cs="Century Gothic"/>
                <w:color w:val="auto"/>
                <w:sz w:val="16"/>
                <w:szCs w:val="20"/>
              </w:rPr>
              <w:t xml:space="preserve"> do procedury)</w:t>
            </w:r>
          </w:p>
        </w:tc>
      </w:tr>
      <w:tr w:rsidR="00DC7035" w:rsidRPr="00C323DC" w:rsidTr="004E5704">
        <w:trPr>
          <w:trHeight w:val="819"/>
        </w:trPr>
        <w:tc>
          <w:tcPr>
            <w:tcW w:w="1516" w:type="dxa"/>
            <w:vMerge/>
            <w:vAlign w:val="center"/>
          </w:tcPr>
          <w:p w:rsidR="009F287C" w:rsidRPr="002B398F" w:rsidRDefault="009F287C" w:rsidP="002A0E02">
            <w:pPr>
              <w:jc w:val="center"/>
              <w:rPr>
                <w:rFonts w:cs="Century Gothic"/>
                <w:sz w:val="16"/>
                <w:szCs w:val="20"/>
              </w:rPr>
            </w:pPr>
          </w:p>
        </w:tc>
        <w:tc>
          <w:tcPr>
            <w:tcW w:w="1956" w:type="dxa"/>
            <w:vAlign w:val="center"/>
          </w:tcPr>
          <w:p w:rsidR="009F287C" w:rsidRPr="002B398F" w:rsidRDefault="009F287C" w:rsidP="002A0E02">
            <w:pPr>
              <w:jc w:val="center"/>
              <w:rPr>
                <w:rFonts w:cs="Century Gothic"/>
                <w:sz w:val="16"/>
                <w:szCs w:val="20"/>
              </w:rPr>
            </w:pPr>
            <w:r>
              <w:rPr>
                <w:rFonts w:cs="Century Gothic"/>
                <w:sz w:val="16"/>
                <w:szCs w:val="20"/>
              </w:rPr>
              <w:t>Przewodniczący Rady/V-ce Przewodniczący</w:t>
            </w:r>
          </w:p>
        </w:tc>
        <w:tc>
          <w:tcPr>
            <w:tcW w:w="8402" w:type="dxa"/>
            <w:vAlign w:val="center"/>
          </w:tcPr>
          <w:p w:rsidR="009F287C" w:rsidRPr="002B398F" w:rsidRDefault="009F287C" w:rsidP="007D148C">
            <w:pPr>
              <w:jc w:val="both"/>
              <w:rPr>
                <w:rFonts w:cs="Century Gothic"/>
                <w:sz w:val="16"/>
                <w:szCs w:val="20"/>
              </w:rPr>
            </w:pPr>
            <w:r>
              <w:rPr>
                <w:rFonts w:eastAsia="Times New Roman" w:cs="Century Gothic"/>
                <w:sz w:val="16"/>
                <w:szCs w:val="16"/>
              </w:rPr>
              <w:t>Otwarcie posiedzenia, przedstawienie porządku obrad, sprawdzenia quorum obrad. Stwierdzenie prawomocności obrad. Powołanie dwóch sekretarzy posiedzenia stanowiących komisję skrutacyjną.</w:t>
            </w:r>
          </w:p>
        </w:tc>
        <w:tc>
          <w:tcPr>
            <w:tcW w:w="4046" w:type="dxa"/>
            <w:vAlign w:val="center"/>
          </w:tcPr>
          <w:p w:rsidR="009F287C" w:rsidRPr="007D148C" w:rsidRDefault="009F287C" w:rsidP="002A0E02">
            <w:pPr>
              <w:jc w:val="center"/>
              <w:rPr>
                <w:rFonts w:cs="Century Gothic"/>
                <w:i/>
                <w:sz w:val="16"/>
                <w:szCs w:val="20"/>
              </w:rPr>
            </w:pPr>
            <w:r w:rsidRPr="007D148C">
              <w:rPr>
                <w:rFonts w:cs="Century Gothic"/>
                <w:i/>
                <w:sz w:val="16"/>
                <w:szCs w:val="20"/>
              </w:rPr>
              <w:t>Regulamin Rady LGD</w:t>
            </w:r>
          </w:p>
        </w:tc>
      </w:tr>
      <w:tr w:rsidR="00DC7035" w:rsidRPr="00C323DC" w:rsidTr="004E5704">
        <w:trPr>
          <w:trHeight w:val="1338"/>
        </w:trPr>
        <w:tc>
          <w:tcPr>
            <w:tcW w:w="1516" w:type="dxa"/>
            <w:vMerge/>
            <w:vAlign w:val="center"/>
          </w:tcPr>
          <w:p w:rsidR="009F287C" w:rsidRPr="002B398F" w:rsidRDefault="009F287C" w:rsidP="002A0E02">
            <w:pPr>
              <w:jc w:val="center"/>
              <w:rPr>
                <w:rFonts w:cs="Century Gothic"/>
                <w:sz w:val="16"/>
                <w:szCs w:val="20"/>
              </w:rPr>
            </w:pPr>
          </w:p>
        </w:tc>
        <w:tc>
          <w:tcPr>
            <w:tcW w:w="1956" w:type="dxa"/>
            <w:vAlign w:val="center"/>
          </w:tcPr>
          <w:p w:rsidR="009F287C" w:rsidRPr="002B398F" w:rsidRDefault="009F287C" w:rsidP="002A0E02">
            <w:pPr>
              <w:jc w:val="center"/>
              <w:rPr>
                <w:rFonts w:cs="Century Gothic"/>
                <w:sz w:val="16"/>
                <w:szCs w:val="20"/>
              </w:rPr>
            </w:pPr>
            <w:r>
              <w:rPr>
                <w:rFonts w:cs="Century Gothic"/>
                <w:sz w:val="16"/>
                <w:szCs w:val="20"/>
              </w:rPr>
              <w:t>Członkowie Rady</w:t>
            </w:r>
          </w:p>
        </w:tc>
        <w:tc>
          <w:tcPr>
            <w:tcW w:w="8402" w:type="dxa"/>
            <w:vAlign w:val="center"/>
          </w:tcPr>
          <w:p w:rsidR="009F287C" w:rsidRDefault="009F287C" w:rsidP="007D148C">
            <w:pPr>
              <w:jc w:val="both"/>
              <w:rPr>
                <w:rFonts w:eastAsia="Times New Roman" w:cs="Century Gothic"/>
                <w:bCs/>
                <w:sz w:val="16"/>
                <w:szCs w:val="16"/>
              </w:rPr>
            </w:pPr>
            <w:r>
              <w:rPr>
                <w:rFonts w:eastAsia="Times New Roman" w:cs="Century Gothic"/>
                <w:sz w:val="16"/>
                <w:szCs w:val="16"/>
              </w:rPr>
              <w:t>Przed przystąpieniem do oceny operacji złożonych w ramach danego naboru, każdy Członek Rady podpisuje deklarację poufności i bezstronności zawierającą informację o ewentualnych wyłączeniach z oceny oraz oświadczenie, że członek Rady zapoznał się z procedurą wyboru i oceny operacji.</w:t>
            </w:r>
          </w:p>
          <w:p w:rsidR="009F287C" w:rsidRPr="004E5704" w:rsidRDefault="009F287C" w:rsidP="004E5704">
            <w:pPr>
              <w:jc w:val="both"/>
            </w:pPr>
            <w:r>
              <w:rPr>
                <w:rFonts w:eastAsia="Times New Roman" w:cs="Century Gothic"/>
                <w:bCs/>
                <w:sz w:val="16"/>
                <w:szCs w:val="16"/>
              </w:rPr>
              <w:t xml:space="preserve">Na podstawie złożonych deklaracji Pracownik biura LGD wypełnia Rejestr interesów członków Rady LGD </w:t>
            </w:r>
            <w:r w:rsidRPr="00C7639D">
              <w:rPr>
                <w:rFonts w:eastAsia="Times New Roman" w:cs="Century Gothic"/>
                <w:bCs/>
                <w:sz w:val="16"/>
                <w:szCs w:val="16"/>
              </w:rPr>
              <w:t>oraz rejestr przynależności do zidentyfikowanej grupy interesu.</w:t>
            </w:r>
          </w:p>
        </w:tc>
        <w:tc>
          <w:tcPr>
            <w:tcW w:w="4046" w:type="dxa"/>
            <w:vAlign w:val="center"/>
          </w:tcPr>
          <w:p w:rsidR="009F287C" w:rsidRPr="00C7639D" w:rsidRDefault="009F287C" w:rsidP="00A91628">
            <w:pPr>
              <w:pStyle w:val="Default"/>
              <w:numPr>
                <w:ilvl w:val="0"/>
                <w:numId w:val="19"/>
              </w:numPr>
              <w:rPr>
                <w:rFonts w:ascii="Century Gothic" w:hAnsi="Century Gothic" w:cs="Century Gothic"/>
                <w:color w:val="auto"/>
                <w:sz w:val="16"/>
                <w:szCs w:val="20"/>
              </w:rPr>
            </w:pPr>
            <w:r w:rsidRPr="004534DA">
              <w:rPr>
                <w:rFonts w:ascii="Century Gothic" w:hAnsi="Century Gothic" w:cs="Century Gothic"/>
                <w:b/>
                <w:sz w:val="16"/>
                <w:szCs w:val="20"/>
              </w:rPr>
              <w:t>Wzór rejestru interesów członków Rady LGD</w:t>
            </w:r>
            <w:r w:rsidRPr="004534DA">
              <w:rPr>
                <w:rFonts w:ascii="Century Gothic" w:hAnsi="Century Gothic" w:cs="Century Gothic"/>
                <w:sz w:val="16"/>
                <w:szCs w:val="20"/>
              </w:rPr>
              <w:t xml:space="preserve"> </w:t>
            </w:r>
            <w:r w:rsidR="00244A68">
              <w:rPr>
                <w:rFonts w:ascii="Century Gothic" w:hAnsi="Century Gothic" w:cs="Century Gothic"/>
                <w:color w:val="auto"/>
                <w:sz w:val="16"/>
                <w:szCs w:val="20"/>
              </w:rPr>
              <w:t>(załącznik nr 11</w:t>
            </w:r>
            <w:r w:rsidRPr="00C7639D">
              <w:rPr>
                <w:rFonts w:ascii="Century Gothic" w:hAnsi="Century Gothic" w:cs="Century Gothic"/>
                <w:color w:val="auto"/>
                <w:sz w:val="16"/>
                <w:szCs w:val="20"/>
              </w:rPr>
              <w:t xml:space="preserve"> do procedury)</w:t>
            </w:r>
          </w:p>
          <w:p w:rsidR="009F287C" w:rsidRPr="007D148C" w:rsidRDefault="009F287C" w:rsidP="007D148C">
            <w:pPr>
              <w:pStyle w:val="Default"/>
              <w:rPr>
                <w:rFonts w:cs="Century Gothic"/>
                <w:sz w:val="16"/>
                <w:szCs w:val="20"/>
              </w:rPr>
            </w:pPr>
          </w:p>
        </w:tc>
      </w:tr>
      <w:tr w:rsidR="00DC7035" w:rsidRPr="00C323DC" w:rsidTr="004E5704">
        <w:trPr>
          <w:trHeight w:val="1258"/>
        </w:trPr>
        <w:tc>
          <w:tcPr>
            <w:tcW w:w="1516" w:type="dxa"/>
            <w:vMerge/>
            <w:vAlign w:val="center"/>
          </w:tcPr>
          <w:p w:rsidR="009F287C" w:rsidRPr="002B398F" w:rsidRDefault="009F287C" w:rsidP="002A0E02">
            <w:pPr>
              <w:jc w:val="center"/>
              <w:rPr>
                <w:rFonts w:cs="Century Gothic"/>
                <w:sz w:val="16"/>
                <w:szCs w:val="20"/>
              </w:rPr>
            </w:pPr>
          </w:p>
        </w:tc>
        <w:tc>
          <w:tcPr>
            <w:tcW w:w="1956" w:type="dxa"/>
            <w:vAlign w:val="center"/>
          </w:tcPr>
          <w:p w:rsidR="009F287C" w:rsidRDefault="009F287C" w:rsidP="002A0E02">
            <w:pPr>
              <w:jc w:val="center"/>
              <w:rPr>
                <w:rFonts w:cs="Century Gothic"/>
                <w:sz w:val="16"/>
                <w:szCs w:val="20"/>
              </w:rPr>
            </w:pPr>
            <w:r>
              <w:rPr>
                <w:rFonts w:cs="Century Gothic"/>
                <w:sz w:val="16"/>
                <w:szCs w:val="20"/>
              </w:rPr>
              <w:t>Przewodniczący Rady/V-ce Przewodniczący</w:t>
            </w:r>
          </w:p>
        </w:tc>
        <w:tc>
          <w:tcPr>
            <w:tcW w:w="8402" w:type="dxa"/>
            <w:vAlign w:val="center"/>
          </w:tcPr>
          <w:p w:rsidR="009F287C" w:rsidRDefault="009F287C" w:rsidP="002A0E02">
            <w:pPr>
              <w:jc w:val="both"/>
              <w:rPr>
                <w:rFonts w:eastAsia="Times New Roman" w:cs="Century Gothic"/>
                <w:sz w:val="16"/>
                <w:szCs w:val="16"/>
              </w:rPr>
            </w:pPr>
            <w:r>
              <w:rPr>
                <w:rFonts w:eastAsia="Times New Roman" w:cs="Century Gothic"/>
                <w:bCs/>
                <w:sz w:val="16"/>
                <w:szCs w:val="16"/>
              </w:rPr>
              <w:t>Głosowanie w sprawie wyłączenia członka Rady z oceny.</w:t>
            </w:r>
          </w:p>
          <w:p w:rsidR="009F287C" w:rsidRDefault="009F287C" w:rsidP="002A0E02">
            <w:pPr>
              <w:jc w:val="both"/>
              <w:rPr>
                <w:rFonts w:eastAsia="Times New Roman" w:cs="Century Gothic"/>
                <w:bCs/>
                <w:sz w:val="16"/>
                <w:szCs w:val="16"/>
              </w:rPr>
            </w:pPr>
            <w:r>
              <w:rPr>
                <w:rFonts w:eastAsia="Times New Roman" w:cs="Century Gothic"/>
                <w:sz w:val="16"/>
                <w:szCs w:val="16"/>
              </w:rPr>
              <w:t>W przypadku, gdy po zapoznaniu się z rejestrem interesów występują dalsze wątpliwości co do bezstronności członka Rady w odniesieniu do danej operacji, Przewodniczący Rady przeprowadza głosowanie w sprawie wykluczenia Członka   z oceny.</w:t>
            </w:r>
          </w:p>
          <w:p w:rsidR="009F287C" w:rsidRDefault="009F287C" w:rsidP="002A0E02">
            <w:pPr>
              <w:jc w:val="both"/>
            </w:pPr>
            <w:r>
              <w:rPr>
                <w:rFonts w:eastAsia="Times New Roman" w:cs="Century Gothic"/>
                <w:bCs/>
                <w:sz w:val="16"/>
                <w:szCs w:val="16"/>
              </w:rPr>
              <w:t>Decyzję Rady odnotowuje się w protokole z posiedzenia oraz rejestrze interesów.</w:t>
            </w:r>
          </w:p>
        </w:tc>
        <w:tc>
          <w:tcPr>
            <w:tcW w:w="4046" w:type="dxa"/>
            <w:vAlign w:val="center"/>
          </w:tcPr>
          <w:p w:rsidR="009F287C" w:rsidRPr="00E11F7B" w:rsidRDefault="009F287C" w:rsidP="004E5704">
            <w:pPr>
              <w:pStyle w:val="Default"/>
              <w:jc w:val="center"/>
              <w:rPr>
                <w:rFonts w:ascii="Century Gothic" w:hAnsi="Century Gothic" w:cs="Century Gothic"/>
                <w:i/>
                <w:sz w:val="16"/>
                <w:szCs w:val="20"/>
              </w:rPr>
            </w:pPr>
            <w:r w:rsidRPr="00E11F7B">
              <w:rPr>
                <w:rFonts w:ascii="Century Gothic" w:hAnsi="Century Gothic" w:cs="Century Gothic"/>
                <w:i/>
                <w:sz w:val="16"/>
                <w:szCs w:val="20"/>
              </w:rPr>
              <w:t>Regulamin Rady LGD</w:t>
            </w:r>
          </w:p>
        </w:tc>
      </w:tr>
      <w:tr w:rsidR="00DC7035" w:rsidRPr="00C323DC" w:rsidTr="004E5704">
        <w:trPr>
          <w:trHeight w:val="1699"/>
        </w:trPr>
        <w:tc>
          <w:tcPr>
            <w:tcW w:w="1516" w:type="dxa"/>
            <w:vMerge/>
            <w:vAlign w:val="center"/>
          </w:tcPr>
          <w:p w:rsidR="009F287C" w:rsidRPr="002B398F" w:rsidRDefault="009F287C" w:rsidP="002A0E02">
            <w:pPr>
              <w:jc w:val="center"/>
              <w:rPr>
                <w:rFonts w:cs="Century Gothic"/>
                <w:sz w:val="16"/>
                <w:szCs w:val="20"/>
              </w:rPr>
            </w:pPr>
          </w:p>
        </w:tc>
        <w:tc>
          <w:tcPr>
            <w:tcW w:w="1956" w:type="dxa"/>
            <w:vAlign w:val="center"/>
          </w:tcPr>
          <w:p w:rsidR="009F287C" w:rsidRDefault="009F287C" w:rsidP="002A0E02">
            <w:pPr>
              <w:jc w:val="center"/>
              <w:rPr>
                <w:rFonts w:cs="Century Gothic"/>
                <w:sz w:val="16"/>
                <w:szCs w:val="20"/>
              </w:rPr>
            </w:pPr>
            <w:r>
              <w:rPr>
                <w:rFonts w:cs="Century Gothic"/>
                <w:sz w:val="16"/>
                <w:szCs w:val="20"/>
              </w:rPr>
              <w:t>Komisja skrutacyjna</w:t>
            </w:r>
          </w:p>
        </w:tc>
        <w:tc>
          <w:tcPr>
            <w:tcW w:w="8402" w:type="dxa"/>
            <w:vAlign w:val="center"/>
          </w:tcPr>
          <w:p w:rsidR="009F287C" w:rsidRPr="009F287C" w:rsidRDefault="009F287C" w:rsidP="004E5704">
            <w:pPr>
              <w:pStyle w:val="Bezodstpw"/>
              <w:numPr>
                <w:ilvl w:val="0"/>
                <w:numId w:val="0"/>
              </w:numPr>
              <w:spacing w:before="0" w:after="0"/>
              <w:rPr>
                <w:color w:val="auto"/>
                <w:sz w:val="16"/>
                <w:szCs w:val="16"/>
              </w:rPr>
            </w:pPr>
            <w:r w:rsidRPr="009F287C">
              <w:rPr>
                <w:color w:val="auto"/>
                <w:sz w:val="16"/>
                <w:szCs w:val="16"/>
              </w:rPr>
              <w:t>Komisja skrutacyjna oblicza wyniki poszczególnych głosowań, w tym zachowania parytetu równowagi sektorowej</w:t>
            </w:r>
            <w:r>
              <w:rPr>
                <w:color w:val="auto"/>
                <w:sz w:val="16"/>
                <w:szCs w:val="16"/>
              </w:rPr>
              <w:t xml:space="preserve"> a także zidentyfikowanej grupy interesu.</w:t>
            </w:r>
            <w:r w:rsidRPr="009F287C">
              <w:rPr>
                <w:color w:val="auto"/>
                <w:sz w:val="16"/>
                <w:szCs w:val="16"/>
              </w:rPr>
              <w:t>. Czuwa nad prawidłowym przebiegiem procesu oceny i wyboru, poprawnością wypełniania kart oceny, zgodności formalnej.</w:t>
            </w:r>
          </w:p>
          <w:p w:rsidR="009F287C" w:rsidRDefault="009F287C" w:rsidP="004E5704">
            <w:pPr>
              <w:jc w:val="both"/>
              <w:rPr>
                <w:rFonts w:eastAsia="Times New Roman" w:cs="Century Gothic"/>
                <w:sz w:val="16"/>
                <w:szCs w:val="16"/>
              </w:rPr>
            </w:pPr>
            <w:r>
              <w:rPr>
                <w:rFonts w:eastAsia="Times New Roman" w:cs="Century Gothic"/>
                <w:sz w:val="16"/>
                <w:szCs w:val="16"/>
              </w:rPr>
              <w:t>Obliczanie wyników poszczególnych głosowań, w tym zachowania parytetu równowagi sektorowej.</w:t>
            </w:r>
          </w:p>
          <w:p w:rsidR="009F287C" w:rsidRDefault="009F287C" w:rsidP="004E5704">
            <w:pPr>
              <w:jc w:val="both"/>
            </w:pPr>
            <w:r>
              <w:rPr>
                <w:rFonts w:eastAsia="Times New Roman" w:cs="Century Gothic"/>
                <w:sz w:val="16"/>
                <w:szCs w:val="16"/>
              </w:rPr>
              <w:t>Czuwanie nad prawidłowym przebiegiem procesu oceny i wyboru, poprawnością wypełniania kart oceny, zgodności formalnej. Sprawdzanie   zbieżności/rozbieżności ocen na podstawie złożonych kart oceny.</w:t>
            </w:r>
          </w:p>
        </w:tc>
        <w:tc>
          <w:tcPr>
            <w:tcW w:w="4046" w:type="dxa"/>
            <w:vAlign w:val="center"/>
          </w:tcPr>
          <w:p w:rsidR="009F287C" w:rsidRPr="00E11F7B" w:rsidRDefault="009F287C" w:rsidP="004E5704">
            <w:pPr>
              <w:pStyle w:val="Default"/>
              <w:jc w:val="center"/>
              <w:rPr>
                <w:rFonts w:ascii="Century Gothic" w:hAnsi="Century Gothic" w:cs="Century Gothic"/>
                <w:i/>
                <w:sz w:val="16"/>
                <w:szCs w:val="20"/>
              </w:rPr>
            </w:pPr>
            <w:r w:rsidRPr="00E11F7B">
              <w:rPr>
                <w:rFonts w:ascii="Century Gothic" w:hAnsi="Century Gothic" w:cs="Century Gothic"/>
                <w:i/>
                <w:sz w:val="16"/>
                <w:szCs w:val="20"/>
              </w:rPr>
              <w:t>Regulamin Rady LGD</w:t>
            </w:r>
          </w:p>
        </w:tc>
      </w:tr>
      <w:tr w:rsidR="00DC7035" w:rsidRPr="00C323DC" w:rsidTr="004E5704">
        <w:trPr>
          <w:trHeight w:val="2407"/>
        </w:trPr>
        <w:tc>
          <w:tcPr>
            <w:tcW w:w="1516" w:type="dxa"/>
            <w:vMerge w:val="restart"/>
            <w:vAlign w:val="center"/>
          </w:tcPr>
          <w:p w:rsidR="00DC7035" w:rsidRPr="002B398F" w:rsidRDefault="00DC7035" w:rsidP="002A0E02">
            <w:pPr>
              <w:jc w:val="center"/>
              <w:rPr>
                <w:rFonts w:cs="Century Gothic"/>
                <w:sz w:val="16"/>
                <w:szCs w:val="20"/>
              </w:rPr>
            </w:pPr>
          </w:p>
        </w:tc>
        <w:tc>
          <w:tcPr>
            <w:tcW w:w="1956" w:type="dxa"/>
            <w:vAlign w:val="center"/>
          </w:tcPr>
          <w:p w:rsidR="00DC7035" w:rsidRDefault="00DC7035" w:rsidP="002A0E02">
            <w:pPr>
              <w:jc w:val="both"/>
              <w:rPr>
                <w:rFonts w:eastAsia="Times New Roman" w:cs="Century Gothic"/>
                <w:sz w:val="16"/>
                <w:szCs w:val="16"/>
              </w:rPr>
            </w:pPr>
            <w:r>
              <w:rPr>
                <w:rFonts w:eastAsia="Times New Roman" w:cs="Century Gothic"/>
                <w:sz w:val="16"/>
                <w:szCs w:val="16"/>
              </w:rPr>
              <w:t>Przewodniczący Rady /Wiceprzewodniczący Rady</w:t>
            </w:r>
          </w:p>
        </w:tc>
        <w:tc>
          <w:tcPr>
            <w:tcW w:w="8402" w:type="dxa"/>
            <w:vAlign w:val="center"/>
          </w:tcPr>
          <w:p w:rsidR="00DC7035" w:rsidRDefault="00DC7035" w:rsidP="002A0E02">
            <w:pPr>
              <w:jc w:val="both"/>
              <w:rPr>
                <w:rFonts w:eastAsia="Times New Roman" w:cs="Century Gothic"/>
                <w:sz w:val="16"/>
                <w:szCs w:val="16"/>
              </w:rPr>
            </w:pPr>
            <w:r>
              <w:rPr>
                <w:rFonts w:eastAsia="Times New Roman" w:cs="Century Gothic"/>
                <w:sz w:val="16"/>
                <w:szCs w:val="16"/>
              </w:rPr>
              <w:t>Stwierdzenie prawomocności obrad.</w:t>
            </w:r>
          </w:p>
          <w:p w:rsidR="00DC7035" w:rsidRDefault="00DC7035" w:rsidP="002A0E02">
            <w:pPr>
              <w:jc w:val="both"/>
              <w:rPr>
                <w:rFonts w:eastAsia="Times New Roman" w:cs="Century Gothic"/>
                <w:sz w:val="16"/>
                <w:szCs w:val="16"/>
              </w:rPr>
            </w:pPr>
            <w:r>
              <w:rPr>
                <w:rFonts w:eastAsia="Times New Roman" w:cs="Century Gothic"/>
                <w:sz w:val="16"/>
                <w:szCs w:val="16"/>
              </w:rPr>
              <w:t>Sprawdzanie zachowania parytetów, o których mowa w art. 32 ust.2 lit b rozporządzenia 1303/2013</w:t>
            </w:r>
          </w:p>
          <w:p w:rsidR="00DC7035" w:rsidRDefault="00DC7035" w:rsidP="002A0E02">
            <w:pPr>
              <w:jc w:val="both"/>
              <w:rPr>
                <w:rFonts w:eastAsia="Times New Roman" w:cs="Century Gothic"/>
                <w:sz w:val="16"/>
                <w:szCs w:val="16"/>
              </w:rPr>
            </w:pPr>
            <w:r>
              <w:rPr>
                <w:rFonts w:eastAsia="Times New Roman" w:cs="Century Gothic"/>
                <w:sz w:val="16"/>
                <w:szCs w:val="16"/>
              </w:rPr>
              <w:t xml:space="preserve"> - na poziomie podejmowania decyzji ani władze publiczne, ani żadna z grup interesu nie posiada więcej niż 49% praw głosu; oraz art. 34 ust.3 lit b rozporządzenia 1303/2013</w:t>
            </w:r>
          </w:p>
          <w:p w:rsidR="00DC7035" w:rsidRDefault="00DC7035" w:rsidP="002A0E02">
            <w:pPr>
              <w:jc w:val="both"/>
              <w:rPr>
                <w:rFonts w:eastAsia="Times New Roman" w:cs="Century Gothic"/>
                <w:bCs/>
                <w:sz w:val="16"/>
                <w:szCs w:val="16"/>
              </w:rPr>
            </w:pPr>
            <w:r>
              <w:rPr>
                <w:rFonts w:eastAsia="Times New Roman" w:cs="Century Gothic"/>
                <w:sz w:val="16"/>
                <w:szCs w:val="16"/>
              </w:rPr>
              <w:t xml:space="preserve"> – co najmniej 50% głosów w decyzjach dotyczących wyboru pochodzi od partnerów niebędących instytucjami publicznymi, </w:t>
            </w:r>
            <w:r>
              <w:rPr>
                <w:rFonts w:eastAsia="Times New Roman" w:cs="Century Gothic"/>
                <w:bCs/>
                <w:sz w:val="16"/>
                <w:szCs w:val="16"/>
              </w:rPr>
              <w:t>przed każdym głosowaniem nad operacjami</w:t>
            </w:r>
            <w:r>
              <w:rPr>
                <w:rFonts w:eastAsia="Times New Roman" w:cs="Century Gothic"/>
                <w:sz w:val="16"/>
                <w:szCs w:val="16"/>
              </w:rPr>
              <w:t>.</w:t>
            </w:r>
          </w:p>
          <w:p w:rsidR="00DC7035" w:rsidRDefault="00DC7035" w:rsidP="002A0E02">
            <w:pPr>
              <w:jc w:val="both"/>
              <w:rPr>
                <w:rFonts w:eastAsia="Times New Roman" w:cs="Century Gothic"/>
                <w:bCs/>
                <w:sz w:val="16"/>
                <w:szCs w:val="16"/>
              </w:rPr>
            </w:pPr>
            <w:r>
              <w:rPr>
                <w:rFonts w:eastAsia="Times New Roman" w:cs="Century Gothic"/>
                <w:bCs/>
                <w:sz w:val="16"/>
                <w:szCs w:val="16"/>
              </w:rPr>
              <w:t>Parytety powinny być sprawdzane przed każdym głosowaniem.</w:t>
            </w:r>
          </w:p>
          <w:p w:rsidR="00DC7035" w:rsidRDefault="00DC7035" w:rsidP="002A0E02">
            <w:pPr>
              <w:jc w:val="both"/>
              <w:rPr>
                <w:rFonts w:eastAsia="Times New Roman" w:cs="Century Gothic"/>
                <w:bCs/>
                <w:sz w:val="16"/>
                <w:szCs w:val="16"/>
              </w:rPr>
            </w:pPr>
          </w:p>
          <w:p w:rsidR="00DC7035" w:rsidRPr="00C7639D" w:rsidRDefault="00DC7035" w:rsidP="002A0E02">
            <w:pPr>
              <w:jc w:val="both"/>
            </w:pPr>
            <w:r w:rsidRPr="00C7639D">
              <w:rPr>
                <w:rFonts w:eastAsia="Times New Roman" w:cs="Century Gothic"/>
                <w:bCs/>
                <w:sz w:val="16"/>
                <w:szCs w:val="16"/>
              </w:rPr>
              <w:t xml:space="preserve">Skład Rady musi odzwierciedlać zapisy  w LSR. Zmiany składu Rady muszą być każdorazowo uzgadniane z ZW w trybie § </w:t>
            </w:r>
          </w:p>
        </w:tc>
        <w:tc>
          <w:tcPr>
            <w:tcW w:w="4046" w:type="dxa"/>
            <w:vAlign w:val="center"/>
          </w:tcPr>
          <w:p w:rsidR="00DC7035" w:rsidRPr="00E11F7B" w:rsidRDefault="00DC7035" w:rsidP="004E5704">
            <w:pPr>
              <w:pStyle w:val="Default"/>
              <w:jc w:val="center"/>
              <w:rPr>
                <w:rFonts w:ascii="Century Gothic" w:hAnsi="Century Gothic" w:cs="Century Gothic"/>
                <w:i/>
                <w:sz w:val="16"/>
                <w:szCs w:val="20"/>
              </w:rPr>
            </w:pPr>
            <w:r w:rsidRPr="00E11F7B">
              <w:rPr>
                <w:rFonts w:ascii="Century Gothic" w:hAnsi="Century Gothic" w:cs="Century Gothic"/>
                <w:i/>
                <w:sz w:val="16"/>
                <w:szCs w:val="20"/>
              </w:rPr>
              <w:t>Regulamin Rady LGD</w:t>
            </w:r>
          </w:p>
          <w:p w:rsidR="00DC7035" w:rsidRPr="009F287C" w:rsidRDefault="00DC7035" w:rsidP="004E5704">
            <w:pPr>
              <w:pStyle w:val="Default"/>
              <w:jc w:val="center"/>
              <w:rPr>
                <w:rFonts w:cs="Century Gothic"/>
                <w:i/>
                <w:sz w:val="16"/>
                <w:szCs w:val="20"/>
              </w:rPr>
            </w:pPr>
            <w:r w:rsidRPr="00E11F7B">
              <w:rPr>
                <w:rFonts w:ascii="Century Gothic" w:hAnsi="Century Gothic" w:cs="Century Gothic"/>
                <w:i/>
                <w:sz w:val="16"/>
                <w:szCs w:val="20"/>
              </w:rPr>
              <w:t>Art. 32 ust. 2 lit. b oraz art. 34 ust. 3 lit. b rozporządzenia 1303/2013</w:t>
            </w:r>
          </w:p>
        </w:tc>
      </w:tr>
      <w:tr w:rsidR="00DC7035" w:rsidRPr="00C323DC" w:rsidTr="004E5704">
        <w:trPr>
          <w:trHeight w:val="3695"/>
        </w:trPr>
        <w:tc>
          <w:tcPr>
            <w:tcW w:w="1516" w:type="dxa"/>
            <w:vMerge/>
            <w:vAlign w:val="center"/>
          </w:tcPr>
          <w:p w:rsidR="00DC7035" w:rsidRPr="002B398F" w:rsidRDefault="00DC7035" w:rsidP="002A0E02">
            <w:pPr>
              <w:jc w:val="center"/>
              <w:rPr>
                <w:rFonts w:cs="Century Gothic"/>
                <w:sz w:val="16"/>
                <w:szCs w:val="20"/>
              </w:rPr>
            </w:pPr>
          </w:p>
        </w:tc>
        <w:tc>
          <w:tcPr>
            <w:tcW w:w="1956" w:type="dxa"/>
            <w:vAlign w:val="center"/>
          </w:tcPr>
          <w:p w:rsidR="00DC7035" w:rsidRDefault="00DC7035" w:rsidP="002A0E02">
            <w:pPr>
              <w:jc w:val="both"/>
              <w:rPr>
                <w:rFonts w:eastAsia="Times New Roman" w:cs="Century Gothic"/>
                <w:sz w:val="16"/>
                <w:szCs w:val="16"/>
              </w:rPr>
            </w:pPr>
            <w:r>
              <w:rPr>
                <w:rFonts w:eastAsia="Times New Roman" w:cs="Century Gothic"/>
                <w:sz w:val="16"/>
                <w:szCs w:val="16"/>
              </w:rPr>
              <w:t>Członkowie Rady LGD</w:t>
            </w:r>
          </w:p>
        </w:tc>
        <w:tc>
          <w:tcPr>
            <w:tcW w:w="8402" w:type="dxa"/>
            <w:vAlign w:val="center"/>
          </w:tcPr>
          <w:p w:rsidR="00DC7035" w:rsidRPr="00C7639D" w:rsidRDefault="00DC7035" w:rsidP="00DC7035">
            <w:pPr>
              <w:jc w:val="both"/>
              <w:rPr>
                <w:rFonts w:eastAsia="Times New Roman" w:cs="Century Gothic"/>
                <w:sz w:val="16"/>
                <w:szCs w:val="16"/>
              </w:rPr>
            </w:pPr>
            <w:r w:rsidRPr="00C7639D">
              <w:rPr>
                <w:rFonts w:eastAsia="Times New Roman" w:cs="Century Gothic"/>
                <w:sz w:val="16"/>
                <w:szCs w:val="16"/>
              </w:rPr>
              <w:t>Członkowie Rady LGD, w oparciu o karty weryfikacji wstępnej wniosku wypełnionej przez pracownika biura LGD dokonują oceny wniosków w zakresie oceny zgodności operacji z LSR.</w:t>
            </w:r>
          </w:p>
          <w:p w:rsidR="00DC7035" w:rsidRPr="00C7639D" w:rsidRDefault="00DC7035" w:rsidP="00DC7035">
            <w:pPr>
              <w:jc w:val="both"/>
              <w:rPr>
                <w:rFonts w:eastAsia="Times New Roman" w:cs="Century Gothic"/>
                <w:sz w:val="16"/>
                <w:szCs w:val="16"/>
              </w:rPr>
            </w:pPr>
            <w:r w:rsidRPr="00C7639D">
              <w:rPr>
                <w:rFonts w:eastAsia="Times New Roman" w:cs="Century Gothic"/>
                <w:sz w:val="16"/>
                <w:szCs w:val="16"/>
              </w:rPr>
              <w:t>Każdy wniosek oceniany jest indywidualnie przez poszczególnych członków Rady obecnych na posiedzeniu, przy czym przed każdym głosowaniem w sprawie oceny każdego wniosku osoba wskazana w regulaminie sprawdza, czy organ decyzyjny zachowuje wymagane parytety.</w:t>
            </w:r>
          </w:p>
          <w:p w:rsidR="00DC7035" w:rsidRPr="00C7639D" w:rsidRDefault="00DC7035" w:rsidP="00DC7035">
            <w:pPr>
              <w:jc w:val="both"/>
              <w:rPr>
                <w:rFonts w:eastAsia="Times New Roman" w:cs="Century Gothic"/>
                <w:sz w:val="16"/>
                <w:szCs w:val="16"/>
              </w:rPr>
            </w:pPr>
            <w:r w:rsidRPr="00C7639D">
              <w:rPr>
                <w:rFonts w:eastAsia="Times New Roman" w:cs="Century Gothic"/>
                <w:sz w:val="16"/>
                <w:szCs w:val="16"/>
              </w:rPr>
              <w:t>Dokonanie oceny na Kartach oceny zgodności operacji z LSR  (indywidualne dla LGD) członek Rady potwierdza własnoręcznym podpisem.</w:t>
            </w:r>
          </w:p>
          <w:p w:rsidR="00DC7035" w:rsidRPr="00C7639D" w:rsidRDefault="00DC7035" w:rsidP="00DC7035">
            <w:pPr>
              <w:jc w:val="both"/>
              <w:rPr>
                <w:rFonts w:eastAsia="Times New Roman" w:cs="Century Gothic"/>
                <w:sz w:val="16"/>
                <w:szCs w:val="16"/>
              </w:rPr>
            </w:pPr>
            <w:r w:rsidRPr="00C7639D">
              <w:rPr>
                <w:rFonts w:eastAsia="Times New Roman" w:cs="Century Gothic"/>
                <w:sz w:val="16"/>
                <w:szCs w:val="16"/>
              </w:rPr>
              <w:t>Operacje, które nie spełniają warunków, określających je jako zgodne z LSR tj.:</w:t>
            </w:r>
          </w:p>
          <w:p w:rsidR="00DC7035" w:rsidRPr="00C7639D" w:rsidRDefault="00DC7035" w:rsidP="00A91628">
            <w:pPr>
              <w:pStyle w:val="Default"/>
              <w:numPr>
                <w:ilvl w:val="0"/>
                <w:numId w:val="21"/>
              </w:numPr>
              <w:spacing w:line="276" w:lineRule="auto"/>
              <w:jc w:val="both"/>
              <w:rPr>
                <w:rFonts w:ascii="Century Gothic" w:eastAsia="Times New Roman" w:hAnsi="Century Gothic" w:cs="Century Gothic"/>
                <w:color w:val="auto"/>
                <w:sz w:val="16"/>
                <w:szCs w:val="16"/>
              </w:rPr>
            </w:pPr>
            <w:r w:rsidRPr="00C7639D">
              <w:rPr>
                <w:rFonts w:ascii="Century Gothic" w:eastAsia="Times New Roman" w:hAnsi="Century Gothic" w:cs="Century Gothic"/>
                <w:color w:val="auto"/>
                <w:sz w:val="16"/>
                <w:szCs w:val="16"/>
              </w:rPr>
              <w:t>złożenie wniosku w miejscu i terminie wskazanym w ogłoszeniu o naborze,</w:t>
            </w:r>
          </w:p>
          <w:p w:rsidR="00DC7035" w:rsidRPr="00C7639D" w:rsidRDefault="00DC7035" w:rsidP="00A91628">
            <w:pPr>
              <w:pStyle w:val="Default"/>
              <w:numPr>
                <w:ilvl w:val="0"/>
                <w:numId w:val="21"/>
              </w:numPr>
              <w:spacing w:line="276" w:lineRule="auto"/>
              <w:jc w:val="both"/>
              <w:rPr>
                <w:rFonts w:ascii="Century Gothic" w:eastAsia="Times New Roman" w:hAnsi="Century Gothic" w:cs="Century Gothic"/>
                <w:color w:val="auto"/>
                <w:sz w:val="16"/>
                <w:szCs w:val="16"/>
              </w:rPr>
            </w:pPr>
            <w:r w:rsidRPr="00C7639D">
              <w:rPr>
                <w:rFonts w:ascii="Century Gothic" w:eastAsia="Times New Roman" w:hAnsi="Century Gothic" w:cs="Century Gothic"/>
                <w:color w:val="auto"/>
                <w:sz w:val="16"/>
                <w:szCs w:val="16"/>
              </w:rPr>
              <w:t>zgodność operacji z zakresem tematycznym, który został wskazany  w ogłoszeniu o naborze,</w:t>
            </w:r>
          </w:p>
          <w:p w:rsidR="00DC7035" w:rsidRPr="00C7639D" w:rsidRDefault="00DC7035" w:rsidP="00A91628">
            <w:pPr>
              <w:pStyle w:val="Default"/>
              <w:numPr>
                <w:ilvl w:val="0"/>
                <w:numId w:val="21"/>
              </w:numPr>
              <w:spacing w:line="276" w:lineRule="auto"/>
              <w:jc w:val="both"/>
              <w:rPr>
                <w:rFonts w:ascii="Century Gothic" w:eastAsia="Times New Roman" w:hAnsi="Century Gothic" w:cs="Century Gothic"/>
                <w:color w:val="auto"/>
                <w:sz w:val="16"/>
                <w:szCs w:val="16"/>
              </w:rPr>
            </w:pPr>
            <w:r w:rsidRPr="00C7639D">
              <w:rPr>
                <w:rFonts w:ascii="Century Gothic" w:eastAsia="Times New Roman" w:hAnsi="Century Gothic" w:cs="Century Gothic"/>
                <w:color w:val="auto"/>
                <w:sz w:val="16"/>
                <w:szCs w:val="16"/>
              </w:rPr>
              <w:t>realizacji przez operację celów głównych i szczegółowych LSR, przez osiąganie zaplanowanych w LSR wskaźników,</w:t>
            </w:r>
          </w:p>
          <w:p w:rsidR="00DC7035" w:rsidRPr="00C7639D" w:rsidRDefault="00DC7035" w:rsidP="00A91628">
            <w:pPr>
              <w:pStyle w:val="Default"/>
              <w:numPr>
                <w:ilvl w:val="0"/>
                <w:numId w:val="21"/>
              </w:numPr>
              <w:spacing w:line="276" w:lineRule="auto"/>
              <w:jc w:val="both"/>
              <w:rPr>
                <w:rFonts w:ascii="Century Gothic" w:eastAsia="SimHei" w:hAnsi="Century Gothic" w:cs="Century Gothic"/>
                <w:color w:val="auto"/>
                <w:sz w:val="16"/>
                <w:szCs w:val="16"/>
              </w:rPr>
            </w:pPr>
            <w:r w:rsidRPr="00C7639D">
              <w:rPr>
                <w:rFonts w:ascii="Century Gothic" w:eastAsia="Times New Roman" w:hAnsi="Century Gothic" w:cs="Century Gothic"/>
                <w:color w:val="auto"/>
                <w:sz w:val="16"/>
                <w:szCs w:val="16"/>
              </w:rPr>
              <w:t>zgodności operacji z Programem, w ramach którego jest planowana realizacja tej operacji, w tym:</w:t>
            </w:r>
          </w:p>
          <w:p w:rsidR="00DC7035" w:rsidRPr="00C7639D" w:rsidRDefault="00DC7035" w:rsidP="00A91628">
            <w:pPr>
              <w:pStyle w:val="Default"/>
              <w:numPr>
                <w:ilvl w:val="0"/>
                <w:numId w:val="20"/>
              </w:numPr>
              <w:spacing w:line="276" w:lineRule="auto"/>
              <w:jc w:val="both"/>
              <w:rPr>
                <w:rFonts w:ascii="Century Gothic" w:eastAsia="SimHei" w:hAnsi="Century Gothic" w:cs="Century Gothic"/>
                <w:color w:val="auto"/>
                <w:sz w:val="16"/>
                <w:szCs w:val="16"/>
              </w:rPr>
            </w:pPr>
            <w:r w:rsidRPr="00C7639D">
              <w:rPr>
                <w:rFonts w:ascii="Century Gothic" w:eastAsia="SimHei" w:hAnsi="Century Gothic" w:cs="Century Gothic"/>
                <w:color w:val="auto"/>
                <w:sz w:val="16"/>
                <w:szCs w:val="16"/>
              </w:rPr>
              <w:t>zgodności z formą wsparcia wskazaną w ogłoszeniu o naborze wniosków o przyznanie pomocy (refundacja albo ryczałt – premia),</w:t>
            </w:r>
          </w:p>
          <w:p w:rsidR="00DC7035" w:rsidRPr="00EB02E7" w:rsidRDefault="00DC7035" w:rsidP="00DC7035">
            <w:pPr>
              <w:pStyle w:val="Default"/>
              <w:numPr>
                <w:ilvl w:val="0"/>
                <w:numId w:val="20"/>
              </w:numPr>
              <w:spacing w:line="276" w:lineRule="auto"/>
              <w:jc w:val="both"/>
              <w:rPr>
                <w:rFonts w:ascii="Century Gothic" w:eastAsia="Times New Roman" w:hAnsi="Century Gothic" w:cs="Century Gothic"/>
                <w:sz w:val="16"/>
                <w:szCs w:val="16"/>
              </w:rPr>
            </w:pPr>
            <w:r w:rsidRPr="00EB02E7">
              <w:rPr>
                <w:rFonts w:ascii="Century Gothic" w:eastAsia="SimHei" w:hAnsi="Century Gothic" w:cs="Century Gothic"/>
                <w:color w:val="auto"/>
                <w:sz w:val="16"/>
                <w:szCs w:val="16"/>
              </w:rPr>
              <w:t>zgodności z warunkami udzielenia wsparcia obowiązującymi w ramach naboru,</w:t>
            </w:r>
            <w:r w:rsidR="00EB02E7">
              <w:rPr>
                <w:rFonts w:ascii="Century Gothic" w:eastAsia="SimHei" w:hAnsi="Century Gothic" w:cs="Century Gothic"/>
                <w:color w:val="auto"/>
                <w:sz w:val="16"/>
                <w:szCs w:val="16"/>
              </w:rPr>
              <w:t xml:space="preserve"> </w:t>
            </w:r>
            <w:r w:rsidRPr="00EB02E7">
              <w:rPr>
                <w:rFonts w:ascii="Century Gothic" w:eastAsia="Times New Roman" w:hAnsi="Century Gothic" w:cs="Century Gothic"/>
                <w:sz w:val="16"/>
                <w:szCs w:val="16"/>
              </w:rPr>
              <w:t>nie podlegają wyborowi przez Radę.</w:t>
            </w:r>
          </w:p>
          <w:p w:rsidR="00B92E6D" w:rsidRPr="00C7639D" w:rsidRDefault="00B0106B" w:rsidP="00B0106B">
            <w:pPr>
              <w:pStyle w:val="Bezodstpw"/>
              <w:numPr>
                <w:ilvl w:val="0"/>
                <w:numId w:val="0"/>
              </w:numPr>
              <w:ind w:left="72"/>
              <w:rPr>
                <w:color w:val="auto"/>
                <w:szCs w:val="20"/>
              </w:rPr>
            </w:pPr>
            <w:r w:rsidRPr="00C7639D">
              <w:rPr>
                <w:color w:val="auto"/>
                <w:sz w:val="16"/>
                <w:szCs w:val="16"/>
              </w:rPr>
              <w:t>Operacja jest uznana przez Radę za zgodną z LSR, jeżeli co najmniej 50 % + 1 oceniających uznało ją za zgodną z LSR</w:t>
            </w:r>
            <w:r w:rsidRPr="00C7639D">
              <w:rPr>
                <w:color w:val="auto"/>
                <w:szCs w:val="20"/>
              </w:rPr>
              <w:t>.</w:t>
            </w:r>
          </w:p>
          <w:p w:rsidR="00DC7035" w:rsidRPr="00C7639D" w:rsidRDefault="00DC7035" w:rsidP="00DC7035">
            <w:pPr>
              <w:jc w:val="both"/>
              <w:rPr>
                <w:rFonts w:eastAsia="Times New Roman" w:cs="Century Gothic"/>
                <w:sz w:val="16"/>
                <w:szCs w:val="16"/>
              </w:rPr>
            </w:pPr>
            <w:r w:rsidRPr="00C7639D">
              <w:rPr>
                <w:rFonts w:eastAsia="Times New Roman" w:cs="Century Gothic"/>
                <w:sz w:val="16"/>
                <w:szCs w:val="16"/>
              </w:rPr>
              <w:t>Dla każdej operacji podejmowana jest uchwała Rady o zgodności operacji z LSR</w:t>
            </w:r>
          </w:p>
          <w:p w:rsidR="00B92E6D" w:rsidRPr="00C7639D" w:rsidRDefault="00B92E6D" w:rsidP="00DC7035">
            <w:pPr>
              <w:jc w:val="both"/>
              <w:rPr>
                <w:rFonts w:eastAsia="Times New Roman" w:cs="Century Gothic"/>
                <w:sz w:val="4"/>
                <w:szCs w:val="4"/>
              </w:rPr>
            </w:pPr>
          </w:p>
          <w:p w:rsidR="00B92E6D" w:rsidRPr="00C7639D" w:rsidRDefault="00B92E6D" w:rsidP="00B92E6D">
            <w:pPr>
              <w:jc w:val="both"/>
              <w:rPr>
                <w:rFonts w:eastAsia="Times New Roman" w:cs="Century Gothic"/>
                <w:sz w:val="16"/>
                <w:szCs w:val="16"/>
              </w:rPr>
            </w:pPr>
            <w:r w:rsidRPr="00C7639D">
              <w:rPr>
                <w:rFonts w:eastAsia="Times New Roman" w:cs="Century Gothic"/>
                <w:sz w:val="16"/>
                <w:szCs w:val="16"/>
              </w:rPr>
              <w:t>Podjęcie przez członków Rady LGD oddzielnych uchwał o zgodności/ niezgodności operacji z LSR również w odniesieniu do operacji nie spełniających warunków formalnych oraz sporządzenie listy operacji zgodnych z LSR.</w:t>
            </w:r>
          </w:p>
          <w:p w:rsidR="00B92E6D" w:rsidRPr="00C7639D" w:rsidRDefault="00B92E6D" w:rsidP="00B92E6D">
            <w:pPr>
              <w:jc w:val="both"/>
              <w:rPr>
                <w:rFonts w:eastAsia="Times New Roman" w:cs="Century Gothic"/>
                <w:sz w:val="16"/>
                <w:szCs w:val="16"/>
              </w:rPr>
            </w:pPr>
            <w:r w:rsidRPr="00C7639D">
              <w:rPr>
                <w:rFonts w:eastAsia="Times New Roman" w:cs="Century Gothic"/>
                <w:sz w:val="16"/>
                <w:szCs w:val="16"/>
              </w:rPr>
              <w:t xml:space="preserve">Uchwały i lista powinny zawierać co najmniej : </w:t>
            </w:r>
          </w:p>
          <w:p w:rsidR="00B92E6D" w:rsidRPr="00C7639D" w:rsidRDefault="00B92E6D" w:rsidP="00A91628">
            <w:pPr>
              <w:pStyle w:val="Default"/>
              <w:numPr>
                <w:ilvl w:val="0"/>
                <w:numId w:val="23"/>
              </w:numPr>
              <w:jc w:val="both"/>
              <w:rPr>
                <w:rFonts w:ascii="Century Gothic" w:eastAsia="Times New Roman" w:hAnsi="Century Gothic" w:cs="Century Gothic"/>
                <w:color w:val="auto"/>
                <w:sz w:val="16"/>
                <w:szCs w:val="16"/>
              </w:rPr>
            </w:pPr>
            <w:r w:rsidRPr="00C7639D">
              <w:rPr>
                <w:rFonts w:ascii="Century Gothic" w:eastAsia="Times New Roman" w:hAnsi="Century Gothic" w:cs="Century Gothic"/>
                <w:color w:val="auto"/>
                <w:sz w:val="16"/>
                <w:szCs w:val="16"/>
              </w:rPr>
              <w:t>indywidualne oznaczenie sprawy nadane każdemu wnioskowi przez LGD, wpisane na wniosku w odpowiednim polu,</w:t>
            </w:r>
          </w:p>
          <w:p w:rsidR="00B92E6D" w:rsidRPr="00C7639D" w:rsidRDefault="00B92E6D" w:rsidP="00A91628">
            <w:pPr>
              <w:pStyle w:val="Default"/>
              <w:numPr>
                <w:ilvl w:val="0"/>
                <w:numId w:val="23"/>
              </w:numPr>
              <w:jc w:val="both"/>
              <w:rPr>
                <w:rFonts w:ascii="Century Gothic" w:eastAsia="Times New Roman" w:hAnsi="Century Gothic" w:cs="Century Gothic"/>
                <w:color w:val="auto"/>
                <w:sz w:val="16"/>
                <w:szCs w:val="16"/>
              </w:rPr>
            </w:pPr>
            <w:r w:rsidRPr="00C7639D">
              <w:rPr>
                <w:rFonts w:ascii="Century Gothic" w:eastAsia="Times New Roman" w:hAnsi="Century Gothic" w:cs="Century Gothic"/>
                <w:color w:val="auto"/>
                <w:sz w:val="16"/>
                <w:szCs w:val="16"/>
              </w:rPr>
              <w:t>numer identyfikacyjny podmiotu ubiegającego się o wsparcie, nadany zgodnie z ustawą z dnia 18 grudnia 2003 r. o krajowym systemie ewidencji producentów, ewidencji gospodarstw rolnych oraz ewidencji wniosków  o przyznanie płatności,</w:t>
            </w:r>
          </w:p>
          <w:p w:rsidR="00B92E6D" w:rsidRPr="00C7639D" w:rsidRDefault="00B92E6D" w:rsidP="00A91628">
            <w:pPr>
              <w:pStyle w:val="Default"/>
              <w:numPr>
                <w:ilvl w:val="0"/>
                <w:numId w:val="23"/>
              </w:numPr>
              <w:jc w:val="both"/>
              <w:rPr>
                <w:rFonts w:ascii="Century Gothic" w:eastAsia="Times New Roman" w:hAnsi="Century Gothic" w:cs="Century Gothic"/>
                <w:color w:val="auto"/>
                <w:sz w:val="16"/>
                <w:szCs w:val="16"/>
              </w:rPr>
            </w:pPr>
            <w:r w:rsidRPr="00C7639D">
              <w:rPr>
                <w:rFonts w:ascii="Century Gothic" w:eastAsia="Times New Roman" w:hAnsi="Century Gothic" w:cs="Century Gothic"/>
                <w:color w:val="auto"/>
                <w:sz w:val="16"/>
                <w:szCs w:val="16"/>
              </w:rPr>
              <w:t>nazwę/imię i nazwisko podmiotu ubiegającego się o wsparcie,</w:t>
            </w:r>
          </w:p>
          <w:p w:rsidR="00B92E6D" w:rsidRPr="00C7639D" w:rsidRDefault="00B92E6D" w:rsidP="00A91628">
            <w:pPr>
              <w:pStyle w:val="Default"/>
              <w:numPr>
                <w:ilvl w:val="0"/>
                <w:numId w:val="23"/>
              </w:numPr>
              <w:jc w:val="both"/>
              <w:rPr>
                <w:rFonts w:ascii="Century Gothic" w:eastAsia="Times New Roman" w:hAnsi="Century Gothic" w:cs="Century Gothic"/>
                <w:color w:val="auto"/>
                <w:sz w:val="16"/>
                <w:szCs w:val="16"/>
              </w:rPr>
            </w:pPr>
            <w:r w:rsidRPr="00C7639D">
              <w:rPr>
                <w:rFonts w:ascii="Century Gothic" w:eastAsia="Times New Roman" w:hAnsi="Century Gothic" w:cs="Century Gothic"/>
                <w:color w:val="auto"/>
                <w:sz w:val="16"/>
                <w:szCs w:val="16"/>
              </w:rPr>
              <w:t>tytuł operacji określony we wniosku o przyznanie pomocy,</w:t>
            </w:r>
          </w:p>
          <w:p w:rsidR="007469C3" w:rsidRPr="00C7639D" w:rsidRDefault="00B92E6D" w:rsidP="00A91628">
            <w:pPr>
              <w:pStyle w:val="Default"/>
              <w:numPr>
                <w:ilvl w:val="0"/>
                <w:numId w:val="23"/>
              </w:numPr>
              <w:jc w:val="both"/>
              <w:rPr>
                <w:rFonts w:ascii="Century Gothic" w:eastAsia="Times New Roman" w:hAnsi="Century Gothic" w:cs="Century Gothic"/>
                <w:color w:val="auto"/>
                <w:sz w:val="16"/>
                <w:szCs w:val="16"/>
              </w:rPr>
            </w:pPr>
            <w:r w:rsidRPr="00C7639D">
              <w:rPr>
                <w:rFonts w:ascii="Century Gothic" w:eastAsia="Times New Roman" w:hAnsi="Century Gothic" w:cs="Century Gothic"/>
                <w:color w:val="auto"/>
                <w:sz w:val="16"/>
                <w:szCs w:val="16"/>
              </w:rPr>
              <w:t xml:space="preserve">wynik w ramach oceny zgodności z LSR </w:t>
            </w:r>
          </w:p>
          <w:p w:rsidR="00B92E6D" w:rsidRPr="00C7639D" w:rsidRDefault="00B92E6D" w:rsidP="00A91628">
            <w:pPr>
              <w:pStyle w:val="Default"/>
              <w:numPr>
                <w:ilvl w:val="0"/>
                <w:numId w:val="23"/>
              </w:numPr>
              <w:jc w:val="both"/>
              <w:rPr>
                <w:rFonts w:ascii="Century Gothic" w:eastAsia="Times New Roman" w:hAnsi="Century Gothic" w:cs="Century Gothic"/>
                <w:color w:val="auto"/>
                <w:sz w:val="16"/>
                <w:szCs w:val="16"/>
              </w:rPr>
            </w:pPr>
            <w:r w:rsidRPr="00C7639D">
              <w:rPr>
                <w:rFonts w:ascii="Century Gothic" w:eastAsia="Times New Roman" w:hAnsi="Century Gothic" w:cs="Century Gothic"/>
                <w:color w:val="auto"/>
                <w:sz w:val="16"/>
                <w:szCs w:val="16"/>
              </w:rPr>
              <w:t>kwotę wsparcia wnioskowaną przez po</w:t>
            </w:r>
            <w:r w:rsidR="007469C3" w:rsidRPr="00C7639D">
              <w:rPr>
                <w:rFonts w:ascii="Century Gothic" w:eastAsia="Times New Roman" w:hAnsi="Century Gothic" w:cs="Century Gothic"/>
                <w:color w:val="auto"/>
                <w:sz w:val="16"/>
                <w:szCs w:val="16"/>
              </w:rPr>
              <w:t>dmiot ubiegający się o wsparcie.</w:t>
            </w:r>
          </w:p>
          <w:p w:rsidR="00B92E6D" w:rsidRPr="00C7639D" w:rsidRDefault="00B92E6D" w:rsidP="00DC7035">
            <w:pPr>
              <w:jc w:val="both"/>
              <w:rPr>
                <w:rFonts w:eastAsia="Times New Roman" w:cs="Century Gothic"/>
                <w:sz w:val="16"/>
                <w:szCs w:val="16"/>
              </w:rPr>
            </w:pPr>
          </w:p>
          <w:p w:rsidR="00B92E6D" w:rsidRPr="00C7639D" w:rsidRDefault="00B92E6D" w:rsidP="00DC7035">
            <w:pPr>
              <w:jc w:val="both"/>
              <w:rPr>
                <w:rFonts w:eastAsia="Times New Roman" w:cs="Century Gothic"/>
                <w:sz w:val="16"/>
                <w:szCs w:val="16"/>
              </w:rPr>
            </w:pPr>
            <w:r w:rsidRPr="00C7639D">
              <w:rPr>
                <w:rFonts w:eastAsia="Times New Roman" w:cs="Century Gothic"/>
                <w:sz w:val="16"/>
                <w:szCs w:val="16"/>
              </w:rPr>
              <w:t>Sporządzenie  Listy operacji zgodnych z LSR</w:t>
            </w:r>
            <w:r w:rsidR="007469C3" w:rsidRPr="00C7639D">
              <w:rPr>
                <w:rFonts w:eastAsia="Times New Roman" w:cs="Century Gothic"/>
                <w:sz w:val="16"/>
                <w:szCs w:val="16"/>
              </w:rPr>
              <w:t>.</w:t>
            </w:r>
          </w:p>
          <w:p w:rsidR="007469C3" w:rsidRPr="00C7639D" w:rsidRDefault="007469C3" w:rsidP="00DC7035">
            <w:pPr>
              <w:jc w:val="both"/>
              <w:rPr>
                <w:rFonts w:eastAsia="Times New Roman" w:cs="Century Gothic"/>
                <w:sz w:val="16"/>
                <w:szCs w:val="16"/>
              </w:rPr>
            </w:pPr>
            <w:r w:rsidRPr="00C7639D">
              <w:rPr>
                <w:rFonts w:eastAsia="Times New Roman" w:cs="Century Gothic"/>
                <w:sz w:val="16"/>
                <w:szCs w:val="16"/>
              </w:rPr>
              <w:t>Lista powinna zawierać co najmniej:</w:t>
            </w:r>
          </w:p>
          <w:p w:rsidR="007469C3" w:rsidRPr="00C7639D" w:rsidRDefault="007469C3" w:rsidP="00A91628">
            <w:pPr>
              <w:pStyle w:val="Default"/>
              <w:numPr>
                <w:ilvl w:val="0"/>
                <w:numId w:val="24"/>
              </w:numPr>
              <w:jc w:val="both"/>
              <w:rPr>
                <w:rFonts w:ascii="Century Gothic" w:eastAsia="Times New Roman" w:hAnsi="Century Gothic" w:cs="Century Gothic"/>
                <w:color w:val="auto"/>
                <w:sz w:val="16"/>
                <w:szCs w:val="16"/>
              </w:rPr>
            </w:pPr>
            <w:r w:rsidRPr="00C7639D">
              <w:rPr>
                <w:rFonts w:ascii="Century Gothic" w:eastAsia="Times New Roman" w:hAnsi="Century Gothic" w:cs="Century Gothic"/>
                <w:color w:val="auto"/>
                <w:sz w:val="16"/>
                <w:szCs w:val="16"/>
              </w:rPr>
              <w:t>indywidualne oznaczenie sprawy nadane każdemu wnioskowi przez LGD, wpisane na wniosku w odpowiednim polu,</w:t>
            </w:r>
          </w:p>
          <w:p w:rsidR="007469C3" w:rsidRPr="00C7639D" w:rsidRDefault="007469C3" w:rsidP="00A91628">
            <w:pPr>
              <w:pStyle w:val="Default"/>
              <w:numPr>
                <w:ilvl w:val="0"/>
                <w:numId w:val="24"/>
              </w:numPr>
              <w:jc w:val="both"/>
              <w:rPr>
                <w:rFonts w:ascii="Century Gothic" w:eastAsia="Times New Roman" w:hAnsi="Century Gothic" w:cs="Century Gothic"/>
                <w:color w:val="auto"/>
                <w:sz w:val="16"/>
                <w:szCs w:val="16"/>
              </w:rPr>
            </w:pPr>
            <w:r w:rsidRPr="00C7639D">
              <w:rPr>
                <w:rFonts w:ascii="Century Gothic" w:eastAsia="Times New Roman" w:hAnsi="Century Gothic" w:cs="Century Gothic"/>
                <w:color w:val="auto"/>
                <w:sz w:val="16"/>
                <w:szCs w:val="16"/>
              </w:rPr>
              <w:t>numer identyfikacyjny podmiotu ubiegającego się o wsparcie, nadany zgodnie z ustawą z dnia 18 grudnia 2003 r. o krajowym systemie ewidencji producentów, ewidencji gospodarstw rolnych oraz ewidencji wniosków    o przyznanie płatności,</w:t>
            </w:r>
          </w:p>
          <w:p w:rsidR="007469C3" w:rsidRPr="00C7639D" w:rsidRDefault="007469C3" w:rsidP="00A91628">
            <w:pPr>
              <w:pStyle w:val="Default"/>
              <w:numPr>
                <w:ilvl w:val="0"/>
                <w:numId w:val="24"/>
              </w:numPr>
              <w:jc w:val="both"/>
              <w:rPr>
                <w:rFonts w:ascii="Century Gothic" w:eastAsia="Times New Roman" w:hAnsi="Century Gothic" w:cs="Century Gothic"/>
                <w:color w:val="auto"/>
                <w:sz w:val="16"/>
                <w:szCs w:val="16"/>
              </w:rPr>
            </w:pPr>
            <w:r w:rsidRPr="00C7639D">
              <w:rPr>
                <w:rFonts w:ascii="Century Gothic" w:eastAsia="Times New Roman" w:hAnsi="Century Gothic" w:cs="Century Gothic"/>
                <w:color w:val="auto"/>
                <w:sz w:val="16"/>
                <w:szCs w:val="16"/>
              </w:rPr>
              <w:t>nazwę/imię i nazwisko podmiotu ubiegającego się o wsparcie,</w:t>
            </w:r>
          </w:p>
          <w:p w:rsidR="007469C3" w:rsidRPr="00C7639D" w:rsidRDefault="007469C3" w:rsidP="00A91628">
            <w:pPr>
              <w:pStyle w:val="Default"/>
              <w:numPr>
                <w:ilvl w:val="0"/>
                <w:numId w:val="24"/>
              </w:numPr>
              <w:jc w:val="both"/>
              <w:rPr>
                <w:rFonts w:ascii="Century Gothic" w:eastAsia="Times New Roman" w:hAnsi="Century Gothic" w:cs="Century Gothic"/>
                <w:color w:val="auto"/>
                <w:sz w:val="16"/>
                <w:szCs w:val="16"/>
              </w:rPr>
            </w:pPr>
            <w:r w:rsidRPr="00C7639D">
              <w:rPr>
                <w:rFonts w:ascii="Century Gothic" w:eastAsia="Times New Roman" w:hAnsi="Century Gothic" w:cs="Century Gothic"/>
                <w:color w:val="auto"/>
                <w:sz w:val="16"/>
                <w:szCs w:val="16"/>
              </w:rPr>
              <w:t>tytuł operacji określony we wniosku o przyznanie pomocy,</w:t>
            </w:r>
          </w:p>
          <w:p w:rsidR="007469C3" w:rsidRPr="00C7639D" w:rsidRDefault="007469C3" w:rsidP="00A91628">
            <w:pPr>
              <w:pStyle w:val="Default"/>
              <w:numPr>
                <w:ilvl w:val="0"/>
                <w:numId w:val="24"/>
              </w:numPr>
              <w:jc w:val="both"/>
              <w:rPr>
                <w:rFonts w:ascii="Century Gothic" w:eastAsia="Times New Roman" w:hAnsi="Century Gothic" w:cs="Century Gothic"/>
                <w:color w:val="auto"/>
                <w:sz w:val="16"/>
                <w:szCs w:val="16"/>
              </w:rPr>
            </w:pPr>
            <w:r w:rsidRPr="00C7639D">
              <w:rPr>
                <w:rFonts w:ascii="Century Gothic" w:eastAsia="Times New Roman" w:hAnsi="Century Gothic" w:cs="Century Gothic"/>
                <w:color w:val="auto"/>
                <w:sz w:val="16"/>
                <w:szCs w:val="16"/>
              </w:rPr>
              <w:t xml:space="preserve">wynik w ramach oceny zgodności z LSR </w:t>
            </w:r>
          </w:p>
          <w:p w:rsidR="007469C3" w:rsidRPr="00C7639D" w:rsidRDefault="007469C3" w:rsidP="00A91628">
            <w:pPr>
              <w:pStyle w:val="Default"/>
              <w:numPr>
                <w:ilvl w:val="0"/>
                <w:numId w:val="24"/>
              </w:numPr>
              <w:jc w:val="both"/>
              <w:rPr>
                <w:rFonts w:ascii="Century Gothic" w:eastAsia="Times New Roman" w:hAnsi="Century Gothic" w:cs="Century Gothic"/>
                <w:color w:val="auto"/>
                <w:sz w:val="16"/>
                <w:szCs w:val="16"/>
              </w:rPr>
            </w:pPr>
            <w:r w:rsidRPr="00C7639D">
              <w:rPr>
                <w:rFonts w:ascii="Century Gothic" w:eastAsia="Times New Roman" w:hAnsi="Century Gothic" w:cs="Century Gothic"/>
                <w:color w:val="auto"/>
                <w:sz w:val="16"/>
                <w:szCs w:val="16"/>
              </w:rPr>
              <w:t>kwotę wsparcia wnioskowaną przez podmiot ubiegający się o wsparcie</w:t>
            </w:r>
          </w:p>
          <w:p w:rsidR="007469C3" w:rsidRPr="00C7639D" w:rsidRDefault="007469C3" w:rsidP="00B0106B">
            <w:pPr>
              <w:suppressAutoHyphens/>
              <w:jc w:val="both"/>
              <w:rPr>
                <w:sz w:val="16"/>
                <w:szCs w:val="16"/>
              </w:rPr>
            </w:pPr>
            <w:r w:rsidRPr="00C7639D">
              <w:rPr>
                <w:sz w:val="16"/>
                <w:szCs w:val="16"/>
              </w:rPr>
              <w:t>Lista przyjmowana jest w formie uchwały.</w:t>
            </w:r>
          </w:p>
        </w:tc>
        <w:tc>
          <w:tcPr>
            <w:tcW w:w="4046" w:type="dxa"/>
            <w:vAlign w:val="center"/>
          </w:tcPr>
          <w:p w:rsidR="00DC7035" w:rsidRPr="00C7639D" w:rsidRDefault="00DC7035" w:rsidP="004E5704">
            <w:pPr>
              <w:pStyle w:val="Default"/>
              <w:numPr>
                <w:ilvl w:val="0"/>
                <w:numId w:val="22"/>
              </w:numPr>
              <w:ind w:left="459" w:firstLine="0"/>
              <w:rPr>
                <w:rFonts w:ascii="Century Gothic" w:hAnsi="Century Gothic" w:cs="Century Gothic"/>
                <w:b/>
                <w:color w:val="auto"/>
                <w:sz w:val="16"/>
                <w:szCs w:val="20"/>
              </w:rPr>
            </w:pPr>
            <w:r w:rsidRPr="00C7639D">
              <w:rPr>
                <w:rFonts w:ascii="Century Gothic" w:hAnsi="Century Gothic" w:cs="Century Gothic"/>
                <w:b/>
                <w:color w:val="auto"/>
                <w:sz w:val="16"/>
                <w:szCs w:val="20"/>
              </w:rPr>
              <w:lastRenderedPageBreak/>
              <w:t xml:space="preserve">Wzór karty oceny zgodności operacji z LSR </w:t>
            </w:r>
            <w:r w:rsidRPr="00C7639D">
              <w:rPr>
                <w:rFonts w:ascii="Century Gothic" w:hAnsi="Century Gothic" w:cs="Century Gothic"/>
                <w:color w:val="auto"/>
                <w:sz w:val="16"/>
                <w:szCs w:val="20"/>
              </w:rPr>
              <w:t>(</w:t>
            </w:r>
            <w:r w:rsidR="0034480D" w:rsidRPr="00C7639D">
              <w:rPr>
                <w:rFonts w:ascii="Century Gothic" w:hAnsi="Century Gothic" w:cs="Century Gothic"/>
                <w:color w:val="auto"/>
                <w:sz w:val="16"/>
                <w:szCs w:val="20"/>
              </w:rPr>
              <w:t>załącznik nr 9</w:t>
            </w:r>
            <w:r w:rsidRPr="00C7639D">
              <w:rPr>
                <w:rFonts w:ascii="Century Gothic" w:hAnsi="Century Gothic" w:cs="Century Gothic"/>
                <w:color w:val="auto"/>
                <w:sz w:val="16"/>
                <w:szCs w:val="20"/>
              </w:rPr>
              <w:t xml:space="preserve"> do procedury)</w:t>
            </w:r>
          </w:p>
          <w:p w:rsidR="00DC7035" w:rsidRPr="00C7639D" w:rsidRDefault="00B92E6D" w:rsidP="004E5704">
            <w:pPr>
              <w:pStyle w:val="Default"/>
              <w:numPr>
                <w:ilvl w:val="0"/>
                <w:numId w:val="22"/>
              </w:numPr>
              <w:ind w:left="459" w:firstLine="0"/>
              <w:rPr>
                <w:rFonts w:ascii="Century Gothic" w:hAnsi="Century Gothic" w:cs="Century Gothic"/>
                <w:b/>
                <w:color w:val="auto"/>
                <w:sz w:val="16"/>
                <w:szCs w:val="20"/>
              </w:rPr>
            </w:pPr>
            <w:r w:rsidRPr="00C7639D">
              <w:rPr>
                <w:rFonts w:ascii="Century Gothic" w:hAnsi="Century Gothic" w:cs="Century Gothic"/>
                <w:b/>
                <w:color w:val="auto"/>
                <w:sz w:val="16"/>
                <w:szCs w:val="20"/>
              </w:rPr>
              <w:t xml:space="preserve">Wzór uchwały Rady LGD o zgodności z LSR </w:t>
            </w:r>
            <w:r w:rsidRPr="00C7639D">
              <w:rPr>
                <w:rFonts w:ascii="Century Gothic" w:hAnsi="Century Gothic" w:cs="Century Gothic"/>
                <w:color w:val="auto"/>
                <w:sz w:val="16"/>
                <w:szCs w:val="20"/>
              </w:rPr>
              <w:t>(</w:t>
            </w:r>
            <w:r w:rsidR="00244A68">
              <w:rPr>
                <w:rFonts w:ascii="Century Gothic" w:hAnsi="Century Gothic" w:cs="Century Gothic"/>
                <w:color w:val="auto"/>
                <w:sz w:val="16"/>
                <w:szCs w:val="20"/>
              </w:rPr>
              <w:t>załącznik nr 12</w:t>
            </w:r>
            <w:r w:rsidRPr="00C7639D">
              <w:rPr>
                <w:rFonts w:ascii="Century Gothic" w:hAnsi="Century Gothic" w:cs="Century Gothic"/>
                <w:color w:val="auto"/>
                <w:sz w:val="16"/>
                <w:szCs w:val="20"/>
              </w:rPr>
              <w:t xml:space="preserve"> do procedury)</w:t>
            </w:r>
          </w:p>
          <w:p w:rsidR="00B92E6D" w:rsidRPr="00C7639D" w:rsidRDefault="00B92E6D" w:rsidP="004E5704">
            <w:pPr>
              <w:pStyle w:val="Default"/>
              <w:numPr>
                <w:ilvl w:val="0"/>
                <w:numId w:val="22"/>
              </w:numPr>
              <w:ind w:left="459" w:firstLine="0"/>
              <w:rPr>
                <w:rFonts w:ascii="Century Gothic" w:hAnsi="Century Gothic" w:cs="Century Gothic"/>
                <w:b/>
                <w:color w:val="auto"/>
                <w:sz w:val="16"/>
                <w:szCs w:val="20"/>
              </w:rPr>
            </w:pPr>
            <w:r w:rsidRPr="00C7639D">
              <w:rPr>
                <w:rFonts w:ascii="Century Gothic" w:hAnsi="Century Gothic" w:cs="Century Gothic"/>
                <w:b/>
                <w:color w:val="auto"/>
                <w:sz w:val="16"/>
                <w:szCs w:val="20"/>
              </w:rPr>
              <w:t>Wzór listy operacji zgodnych z LSR wraz z uchwałą zatwierdzającą listę (</w:t>
            </w:r>
            <w:r w:rsidR="00244A68">
              <w:rPr>
                <w:rFonts w:ascii="Century Gothic" w:hAnsi="Century Gothic" w:cs="Century Gothic"/>
                <w:color w:val="auto"/>
                <w:sz w:val="16"/>
                <w:szCs w:val="20"/>
              </w:rPr>
              <w:t>załącznik nr 13 i 14</w:t>
            </w:r>
            <w:r w:rsidRPr="00C7639D">
              <w:rPr>
                <w:rFonts w:ascii="Century Gothic" w:hAnsi="Century Gothic" w:cs="Century Gothic"/>
                <w:color w:val="auto"/>
                <w:sz w:val="16"/>
                <w:szCs w:val="20"/>
              </w:rPr>
              <w:t>)</w:t>
            </w:r>
          </w:p>
          <w:p w:rsidR="00B92E6D" w:rsidRPr="00C7639D" w:rsidRDefault="00B92E6D" w:rsidP="004E5704">
            <w:pPr>
              <w:pStyle w:val="Default"/>
              <w:ind w:left="459"/>
              <w:rPr>
                <w:rFonts w:ascii="Century Gothic" w:hAnsi="Century Gothic" w:cs="Century Gothic"/>
                <w:i/>
                <w:color w:val="auto"/>
                <w:sz w:val="16"/>
                <w:szCs w:val="20"/>
              </w:rPr>
            </w:pPr>
            <w:r w:rsidRPr="00C7639D">
              <w:rPr>
                <w:rFonts w:ascii="Century Gothic" w:hAnsi="Century Gothic" w:cs="Century Gothic"/>
                <w:i/>
                <w:color w:val="auto"/>
                <w:sz w:val="16"/>
                <w:szCs w:val="20"/>
              </w:rPr>
              <w:t>Wytyczne MRiRW I.4</w:t>
            </w:r>
          </w:p>
          <w:p w:rsidR="00B92E6D" w:rsidRPr="00B92E6D" w:rsidRDefault="00B92E6D" w:rsidP="004E5704">
            <w:pPr>
              <w:pStyle w:val="Default"/>
              <w:ind w:left="459"/>
              <w:rPr>
                <w:rFonts w:cs="Century Gothic"/>
                <w:i/>
                <w:sz w:val="16"/>
                <w:szCs w:val="20"/>
              </w:rPr>
            </w:pPr>
            <w:r w:rsidRPr="00C7639D">
              <w:rPr>
                <w:rFonts w:ascii="Century Gothic" w:hAnsi="Century Gothic" w:cs="Century Gothic"/>
                <w:i/>
                <w:color w:val="auto"/>
                <w:sz w:val="16"/>
                <w:szCs w:val="20"/>
              </w:rPr>
              <w:t>Art. 21 ust. 1 i 4 pkt. 1 ustawy RLKS</w:t>
            </w:r>
          </w:p>
        </w:tc>
      </w:tr>
    </w:tbl>
    <w:p w:rsidR="00E11F7B" w:rsidRDefault="00E11F7B">
      <w:pPr>
        <w:rPr>
          <w:color w:val="00B050"/>
          <w:sz w:val="20"/>
          <w:szCs w:val="20"/>
        </w:rPr>
      </w:pPr>
      <w:r>
        <w:rPr>
          <w:color w:val="00B050"/>
          <w:sz w:val="20"/>
          <w:szCs w:val="20"/>
        </w:rPr>
        <w:lastRenderedPageBreak/>
        <w:br w:type="page"/>
      </w:r>
    </w:p>
    <w:p w:rsidR="002B398F" w:rsidRPr="00E11F7B" w:rsidRDefault="002B398F" w:rsidP="002B398F">
      <w:pPr>
        <w:ind w:firstLine="426"/>
        <w:rPr>
          <w:color w:val="00B050"/>
          <w:sz w:val="2"/>
          <w:szCs w:val="2"/>
        </w:rPr>
      </w:pPr>
    </w:p>
    <w:p w:rsidR="007469C3" w:rsidRDefault="007469C3" w:rsidP="00A91628">
      <w:pPr>
        <w:pStyle w:val="Nagwek3"/>
        <w:numPr>
          <w:ilvl w:val="0"/>
          <w:numId w:val="15"/>
        </w:numPr>
        <w:rPr>
          <w:color w:val="auto"/>
        </w:rPr>
      </w:pPr>
      <w:bookmarkStart w:id="24" w:name="_Toc529171080"/>
      <w:r>
        <w:rPr>
          <w:color w:val="auto"/>
        </w:rPr>
        <w:t>OCENA OPERACJI POD WZGLĘDEM ZGODNOŚCI Z LOKALNYMI</w:t>
      </w:r>
      <w:r w:rsidR="00781BA0">
        <w:rPr>
          <w:color w:val="auto"/>
        </w:rPr>
        <w:t xml:space="preserve"> KRYTERIAMI WYBORU WNIOSKÓW TYLKO W ODNIESIENIU DO OPERACJI ZGODNYCH Z LSR</w:t>
      </w:r>
      <w:bookmarkEnd w:id="24"/>
    </w:p>
    <w:p w:rsidR="00781BA0" w:rsidRPr="00781BA0" w:rsidRDefault="00781BA0" w:rsidP="00781BA0"/>
    <w:tbl>
      <w:tblPr>
        <w:tblStyle w:val="Tabela-Siatka"/>
        <w:tblW w:w="0" w:type="auto"/>
        <w:tblLayout w:type="fixed"/>
        <w:tblLook w:val="04A0" w:firstRow="1" w:lastRow="0" w:firstColumn="1" w:lastColumn="0" w:noHBand="0" w:noVBand="1"/>
      </w:tblPr>
      <w:tblGrid>
        <w:gridCol w:w="1384"/>
        <w:gridCol w:w="1843"/>
        <w:gridCol w:w="10064"/>
        <w:gridCol w:w="2629"/>
      </w:tblGrid>
      <w:tr w:rsidR="00B0106B" w:rsidRPr="00C323DC" w:rsidTr="004E5704">
        <w:tc>
          <w:tcPr>
            <w:tcW w:w="1384" w:type="dxa"/>
            <w:vAlign w:val="center"/>
          </w:tcPr>
          <w:p w:rsidR="00781BA0" w:rsidRPr="00C323DC" w:rsidRDefault="00781BA0" w:rsidP="002A0E02">
            <w:pPr>
              <w:jc w:val="center"/>
              <w:rPr>
                <w:rFonts w:cs="Century Gothic"/>
                <w:b/>
                <w:sz w:val="16"/>
                <w:szCs w:val="20"/>
              </w:rPr>
            </w:pPr>
            <w:r w:rsidRPr="00C323DC">
              <w:rPr>
                <w:rFonts w:cs="Century Gothic"/>
                <w:b/>
                <w:sz w:val="16"/>
                <w:szCs w:val="20"/>
              </w:rPr>
              <w:t>ETAP</w:t>
            </w:r>
          </w:p>
        </w:tc>
        <w:tc>
          <w:tcPr>
            <w:tcW w:w="1843" w:type="dxa"/>
            <w:vAlign w:val="center"/>
          </w:tcPr>
          <w:p w:rsidR="00781BA0" w:rsidRPr="00C323DC" w:rsidRDefault="00781BA0" w:rsidP="002A0E02">
            <w:pPr>
              <w:jc w:val="center"/>
              <w:rPr>
                <w:rFonts w:cs="Century Gothic"/>
                <w:b/>
                <w:sz w:val="16"/>
                <w:szCs w:val="20"/>
              </w:rPr>
            </w:pPr>
            <w:r w:rsidRPr="00C323DC">
              <w:rPr>
                <w:rFonts w:cs="Century Gothic"/>
                <w:b/>
                <w:sz w:val="16"/>
                <w:szCs w:val="20"/>
              </w:rPr>
              <w:t>OSOBA ODPOWIEDZIALNA</w:t>
            </w:r>
          </w:p>
        </w:tc>
        <w:tc>
          <w:tcPr>
            <w:tcW w:w="10064" w:type="dxa"/>
            <w:vAlign w:val="center"/>
          </w:tcPr>
          <w:p w:rsidR="00781BA0" w:rsidRPr="00C323DC" w:rsidRDefault="00781BA0" w:rsidP="002A0E02">
            <w:pPr>
              <w:jc w:val="center"/>
              <w:rPr>
                <w:b/>
              </w:rPr>
            </w:pPr>
            <w:r w:rsidRPr="00C323DC">
              <w:rPr>
                <w:rFonts w:cs="Century Gothic"/>
                <w:b/>
                <w:sz w:val="16"/>
                <w:szCs w:val="20"/>
              </w:rPr>
              <w:t>CZYNNOŚCI</w:t>
            </w:r>
          </w:p>
        </w:tc>
        <w:tc>
          <w:tcPr>
            <w:tcW w:w="2629" w:type="dxa"/>
            <w:vAlign w:val="center"/>
          </w:tcPr>
          <w:p w:rsidR="00781BA0" w:rsidRPr="00C323DC" w:rsidRDefault="00781BA0" w:rsidP="002A0E02">
            <w:pPr>
              <w:jc w:val="center"/>
              <w:rPr>
                <w:rFonts w:cs="Century Gothic"/>
                <w:b/>
                <w:sz w:val="16"/>
                <w:szCs w:val="20"/>
              </w:rPr>
            </w:pPr>
            <w:r w:rsidRPr="00C323DC">
              <w:rPr>
                <w:rFonts w:cs="Century Gothic"/>
                <w:b/>
                <w:sz w:val="16"/>
                <w:szCs w:val="20"/>
              </w:rPr>
              <w:t>WZORY DOKUMENTÓW/DOKUMENTY ŹRÓDŁOWE</w:t>
            </w:r>
          </w:p>
        </w:tc>
      </w:tr>
      <w:tr w:rsidR="00B0106B" w:rsidRPr="00781BA0" w:rsidTr="004E5704">
        <w:trPr>
          <w:cantSplit/>
          <w:trHeight w:val="2294"/>
        </w:trPr>
        <w:tc>
          <w:tcPr>
            <w:tcW w:w="1384" w:type="dxa"/>
            <w:vMerge w:val="restart"/>
            <w:textDirection w:val="btLr"/>
            <w:vAlign w:val="center"/>
          </w:tcPr>
          <w:p w:rsidR="00B0106B" w:rsidRPr="00B0106B" w:rsidRDefault="00B0106B" w:rsidP="00B0106B">
            <w:pPr>
              <w:pStyle w:val="Nagwek3"/>
              <w:ind w:left="720"/>
              <w:outlineLvl w:val="2"/>
              <w:rPr>
                <w:b w:val="0"/>
                <w:color w:val="auto"/>
                <w:u w:val="none"/>
              </w:rPr>
            </w:pPr>
            <w:bookmarkStart w:id="25" w:name="_Toc512236373"/>
            <w:bookmarkStart w:id="26" w:name="_Toc529171081"/>
            <w:r w:rsidRPr="00B0106B">
              <w:rPr>
                <w:b w:val="0"/>
                <w:color w:val="auto"/>
                <w:u w:val="none"/>
              </w:rPr>
              <w:t>OCENA OPERACJI POD WZGLĘDEM ZGODNOŚCI Z LOKALNYMI KRYTERIAMI WYBORU WNIOSKÓW TYLKO W ODNIESIENIU DO OPERACJI ZGODNYCH Z LSR</w:t>
            </w:r>
            <w:bookmarkEnd w:id="25"/>
            <w:bookmarkEnd w:id="26"/>
          </w:p>
          <w:p w:rsidR="00B0106B" w:rsidRPr="00781BA0" w:rsidRDefault="00B0106B" w:rsidP="00B0106B">
            <w:pPr>
              <w:ind w:left="113" w:right="113"/>
              <w:jc w:val="center"/>
              <w:rPr>
                <w:rFonts w:cs="Century Gothic"/>
                <w:sz w:val="16"/>
                <w:szCs w:val="20"/>
              </w:rPr>
            </w:pPr>
          </w:p>
        </w:tc>
        <w:tc>
          <w:tcPr>
            <w:tcW w:w="1843" w:type="dxa"/>
            <w:vAlign w:val="center"/>
          </w:tcPr>
          <w:p w:rsidR="00B0106B" w:rsidRPr="00781BA0" w:rsidRDefault="00B0106B" w:rsidP="002A0E02">
            <w:pPr>
              <w:jc w:val="center"/>
              <w:rPr>
                <w:rFonts w:cs="Century Gothic"/>
                <w:sz w:val="16"/>
                <w:szCs w:val="20"/>
              </w:rPr>
            </w:pPr>
            <w:r w:rsidRPr="00781BA0">
              <w:rPr>
                <w:rFonts w:cs="Century Gothic"/>
                <w:sz w:val="16"/>
                <w:szCs w:val="20"/>
              </w:rPr>
              <w:t>Członkowie Rady</w:t>
            </w:r>
          </w:p>
        </w:tc>
        <w:tc>
          <w:tcPr>
            <w:tcW w:w="10064" w:type="dxa"/>
            <w:vAlign w:val="center"/>
          </w:tcPr>
          <w:p w:rsidR="00B0106B" w:rsidRDefault="00B0106B" w:rsidP="0033420E">
            <w:pPr>
              <w:jc w:val="both"/>
              <w:rPr>
                <w:rFonts w:eastAsia="Times New Roman" w:cs="Century Gothic"/>
                <w:sz w:val="16"/>
                <w:szCs w:val="16"/>
              </w:rPr>
            </w:pPr>
            <w:r>
              <w:rPr>
                <w:rFonts w:eastAsia="Times New Roman" w:cs="Century Gothic"/>
                <w:sz w:val="16"/>
                <w:szCs w:val="16"/>
              </w:rPr>
              <w:t>Ocena operacji pod względem zgodności z lokalnymi kryteriami wyboru wniosków (tylko w odniesieniu do operacji zgodnych z LSR).</w:t>
            </w:r>
          </w:p>
          <w:p w:rsidR="00B0106B" w:rsidRPr="00B0106B" w:rsidRDefault="00B0106B" w:rsidP="0033420E">
            <w:pPr>
              <w:pStyle w:val="Bezodstpw"/>
              <w:numPr>
                <w:ilvl w:val="0"/>
                <w:numId w:val="0"/>
              </w:numPr>
              <w:rPr>
                <w:color w:val="auto"/>
                <w:sz w:val="16"/>
                <w:szCs w:val="16"/>
              </w:rPr>
            </w:pPr>
            <w:r>
              <w:rPr>
                <w:color w:val="auto"/>
                <w:sz w:val="16"/>
                <w:szCs w:val="16"/>
              </w:rPr>
              <w:t>Każdy</w:t>
            </w:r>
            <w:r w:rsidRPr="00B0106B">
              <w:rPr>
                <w:color w:val="auto"/>
                <w:sz w:val="16"/>
                <w:szCs w:val="16"/>
              </w:rPr>
              <w:t xml:space="preserve"> z obecnych na posiedzeniu członków Rady dokonuje oceny wszystkich operacji –    z wyjątkiem tych z których oceny się wyłączył, oraz tych, co do których zachodzi konflikt interesu - wypełniając dla każdej operacji „Kartę oceny zgodności operacji z Lokalną Strategią Rozwoju, w tym zgodności z Programem”, w ramach którego operacja jest planowana do realizacji oraz właściwą dla dan</w:t>
            </w:r>
            <w:r>
              <w:rPr>
                <w:color w:val="auto"/>
                <w:sz w:val="16"/>
                <w:szCs w:val="16"/>
              </w:rPr>
              <w:t xml:space="preserve">ego naboru Kartę Oceny Operacji </w:t>
            </w:r>
            <w:r w:rsidRPr="00B0106B">
              <w:rPr>
                <w:color w:val="auto"/>
                <w:sz w:val="16"/>
                <w:szCs w:val="16"/>
              </w:rPr>
              <w:t>wg Lokalnych Kryteriów Wyboru.</w:t>
            </w:r>
          </w:p>
          <w:p w:rsidR="00B0106B" w:rsidRDefault="00B0106B" w:rsidP="0033420E">
            <w:pPr>
              <w:jc w:val="both"/>
              <w:rPr>
                <w:rFonts w:eastAsia="Times New Roman" w:cs="Century Gothic"/>
                <w:sz w:val="16"/>
                <w:szCs w:val="16"/>
              </w:rPr>
            </w:pPr>
            <w:r>
              <w:rPr>
                <w:rFonts w:eastAsia="Times New Roman" w:cs="Century Gothic"/>
                <w:sz w:val="16"/>
                <w:szCs w:val="16"/>
              </w:rPr>
              <w:t>Każdemu wnioskowi przyznaje się odpowiednią liczbę punktów, zgodnie z lokalnymi kryteriami wyboru.</w:t>
            </w:r>
          </w:p>
          <w:p w:rsidR="00B0106B" w:rsidRPr="00285D24" w:rsidRDefault="00B0106B" w:rsidP="0033420E">
            <w:pPr>
              <w:jc w:val="both"/>
              <w:rPr>
                <w:rFonts w:eastAsia="Times New Roman" w:cs="Century Gothic"/>
                <w:sz w:val="16"/>
                <w:szCs w:val="16"/>
              </w:rPr>
            </w:pPr>
            <w:r>
              <w:rPr>
                <w:rFonts w:eastAsia="Times New Roman" w:cs="Century Gothic"/>
                <w:sz w:val="16"/>
                <w:szCs w:val="16"/>
              </w:rPr>
              <w:t>Dokonanie oceny na Karcie oceny operacji wg lokalnych kryteriów wyboru członek Rady potwierdza własnoręcznym podpisem.</w:t>
            </w:r>
          </w:p>
        </w:tc>
        <w:tc>
          <w:tcPr>
            <w:tcW w:w="2629" w:type="dxa"/>
            <w:vAlign w:val="center"/>
          </w:tcPr>
          <w:p w:rsidR="00B0106B" w:rsidRPr="006C2D2A" w:rsidRDefault="00B0106B" w:rsidP="001B5DB9">
            <w:pPr>
              <w:pStyle w:val="Default"/>
              <w:numPr>
                <w:ilvl w:val="3"/>
                <w:numId w:val="25"/>
              </w:numPr>
              <w:tabs>
                <w:tab w:val="clear" w:pos="0"/>
                <w:tab w:val="num" w:pos="34"/>
              </w:tabs>
              <w:ind w:left="176" w:firstLine="0"/>
              <w:jc w:val="both"/>
              <w:rPr>
                <w:rFonts w:ascii="Century Gothic" w:hAnsi="Century Gothic" w:cs="Century Gothic"/>
                <w:sz w:val="16"/>
                <w:szCs w:val="20"/>
              </w:rPr>
            </w:pPr>
            <w:r w:rsidRPr="006C2D2A">
              <w:rPr>
                <w:rFonts w:ascii="Century Gothic" w:hAnsi="Century Gothic" w:cs="Century Gothic"/>
                <w:b/>
                <w:sz w:val="16"/>
                <w:szCs w:val="20"/>
              </w:rPr>
              <w:t>Wzór karty oceny wg lokalnych kryteriów wyboru</w:t>
            </w:r>
            <w:r w:rsidRPr="006C2D2A">
              <w:rPr>
                <w:rFonts w:ascii="Century Gothic" w:hAnsi="Century Gothic" w:cs="Century Gothic"/>
                <w:sz w:val="16"/>
                <w:szCs w:val="20"/>
              </w:rPr>
              <w:t xml:space="preserve"> (karta opracowana indywidualnie przez LGD „Trzy Doliny</w:t>
            </w:r>
            <w:r w:rsidRPr="00C7639D">
              <w:rPr>
                <w:rFonts w:ascii="Century Gothic" w:hAnsi="Century Gothic" w:cs="Century Gothic"/>
                <w:color w:val="auto"/>
                <w:sz w:val="16"/>
                <w:szCs w:val="20"/>
              </w:rPr>
              <w:t xml:space="preserve">”) </w:t>
            </w:r>
            <w:r w:rsidR="001B5DB9">
              <w:rPr>
                <w:rFonts w:ascii="Century Gothic" w:hAnsi="Century Gothic" w:cs="Century Gothic"/>
                <w:color w:val="FF0000"/>
                <w:sz w:val="16"/>
                <w:szCs w:val="16"/>
              </w:rPr>
              <w:t>załącznik nr  5</w:t>
            </w:r>
            <w:r w:rsidR="00244A68" w:rsidRPr="00244A68">
              <w:rPr>
                <w:rFonts w:ascii="Century Gothic" w:hAnsi="Century Gothic" w:cs="Century Gothic"/>
                <w:color w:val="FF0000"/>
                <w:sz w:val="16"/>
                <w:szCs w:val="16"/>
              </w:rPr>
              <w:t xml:space="preserve"> do </w:t>
            </w:r>
            <w:r w:rsidR="001B5DB9">
              <w:rPr>
                <w:rFonts w:ascii="Century Gothic" w:hAnsi="Century Gothic"/>
                <w:color w:val="FF0000"/>
                <w:sz w:val="16"/>
                <w:szCs w:val="16"/>
              </w:rPr>
              <w:t>Umowy Ramowej</w:t>
            </w:r>
            <w:r w:rsidR="00244A68" w:rsidRPr="00244A68">
              <w:rPr>
                <w:rFonts w:ascii="Century Gothic" w:hAnsi="Century Gothic" w:cs="Century Gothic"/>
                <w:color w:val="FF0000"/>
                <w:sz w:val="16"/>
                <w:szCs w:val="20"/>
              </w:rPr>
              <w:t>)</w:t>
            </w:r>
          </w:p>
        </w:tc>
      </w:tr>
      <w:tr w:rsidR="00D32BDD" w:rsidRPr="00781BA0" w:rsidTr="004E5704">
        <w:tc>
          <w:tcPr>
            <w:tcW w:w="1384" w:type="dxa"/>
            <w:vMerge/>
            <w:vAlign w:val="center"/>
          </w:tcPr>
          <w:p w:rsidR="00D32BDD" w:rsidRPr="00781BA0" w:rsidRDefault="00D32BDD" w:rsidP="002A0E02">
            <w:pPr>
              <w:jc w:val="center"/>
              <w:rPr>
                <w:rFonts w:cs="Century Gothic"/>
                <w:sz w:val="16"/>
                <w:szCs w:val="20"/>
              </w:rPr>
            </w:pPr>
          </w:p>
        </w:tc>
        <w:tc>
          <w:tcPr>
            <w:tcW w:w="1843" w:type="dxa"/>
            <w:vAlign w:val="center"/>
          </w:tcPr>
          <w:p w:rsidR="00D32BDD" w:rsidRPr="00781BA0" w:rsidRDefault="00D32BDD" w:rsidP="002A0E02">
            <w:pPr>
              <w:jc w:val="center"/>
              <w:rPr>
                <w:rFonts w:cs="Century Gothic"/>
                <w:sz w:val="16"/>
                <w:szCs w:val="20"/>
              </w:rPr>
            </w:pPr>
            <w:r>
              <w:rPr>
                <w:rFonts w:cs="Century Gothic"/>
                <w:sz w:val="16"/>
                <w:szCs w:val="20"/>
              </w:rPr>
              <w:t>Komisja skrutacyjna/Członkowie Rady</w:t>
            </w:r>
          </w:p>
        </w:tc>
        <w:tc>
          <w:tcPr>
            <w:tcW w:w="10064" w:type="dxa"/>
            <w:vAlign w:val="center"/>
          </w:tcPr>
          <w:p w:rsidR="00D32BDD" w:rsidRDefault="00D32BDD" w:rsidP="00D32BDD">
            <w:pPr>
              <w:jc w:val="both"/>
              <w:rPr>
                <w:rFonts w:eastAsia="Times New Roman" w:cs="Century Gothic"/>
                <w:sz w:val="16"/>
                <w:szCs w:val="16"/>
              </w:rPr>
            </w:pPr>
            <w:r>
              <w:rPr>
                <w:rFonts w:eastAsia="Times New Roman" w:cs="Century Gothic"/>
                <w:sz w:val="16"/>
                <w:szCs w:val="16"/>
              </w:rPr>
              <w:t>Sprawdzenie poprawności wypełnienia kart oceny, wyliczenie średniej z głosowań (zgodnie z rozwiązaniem przyjętym w LGD „Trzy Doliny) oraz badanie spełnienia wymaganego minimum punktowego dla każdej operacji.</w:t>
            </w:r>
          </w:p>
          <w:p w:rsidR="00D32BDD" w:rsidRPr="00D32BDD" w:rsidRDefault="00D32BDD" w:rsidP="00D32BDD">
            <w:pPr>
              <w:pStyle w:val="Bezodstpw"/>
              <w:numPr>
                <w:ilvl w:val="0"/>
                <w:numId w:val="0"/>
              </w:numPr>
              <w:spacing w:before="0" w:after="0"/>
              <w:ind w:left="72"/>
              <w:rPr>
                <w:color w:val="auto"/>
                <w:sz w:val="16"/>
                <w:szCs w:val="16"/>
              </w:rPr>
            </w:pPr>
            <w:r w:rsidRPr="00D32BDD">
              <w:rPr>
                <w:color w:val="auto"/>
                <w:sz w:val="16"/>
                <w:szCs w:val="16"/>
              </w:rPr>
              <w:t xml:space="preserve">Liczbę punktów przyznanych danej operacji ustala się jako średnią arytmetyczną oceny biorących udział w ocenie danego wniosku. </w:t>
            </w:r>
          </w:p>
          <w:p w:rsidR="00D32BDD" w:rsidRPr="00D32BDD" w:rsidRDefault="00D32BDD" w:rsidP="00D32BDD">
            <w:pPr>
              <w:pStyle w:val="Bezodstpw"/>
              <w:numPr>
                <w:ilvl w:val="0"/>
                <w:numId w:val="0"/>
              </w:numPr>
              <w:spacing w:before="0" w:after="0"/>
              <w:ind w:left="72"/>
              <w:rPr>
                <w:color w:val="auto"/>
                <w:sz w:val="16"/>
                <w:szCs w:val="16"/>
              </w:rPr>
            </w:pPr>
            <w:r w:rsidRPr="00D32BDD">
              <w:rPr>
                <w:color w:val="auto"/>
                <w:sz w:val="16"/>
                <w:szCs w:val="16"/>
              </w:rPr>
              <w:t xml:space="preserve">Podpisane karty oceny składane są do Komisji Skrutacyjnej, która dokonuje sprawdzenia                     i obliczeń. </w:t>
            </w:r>
          </w:p>
          <w:p w:rsidR="00D32BDD" w:rsidRPr="00D32BDD" w:rsidRDefault="00D32BDD" w:rsidP="00D32BDD">
            <w:pPr>
              <w:pStyle w:val="Bezodstpw"/>
              <w:numPr>
                <w:ilvl w:val="0"/>
                <w:numId w:val="0"/>
              </w:numPr>
              <w:spacing w:before="0" w:after="0"/>
              <w:ind w:left="72"/>
              <w:rPr>
                <w:color w:val="auto"/>
                <w:sz w:val="16"/>
                <w:szCs w:val="16"/>
              </w:rPr>
            </w:pPr>
            <w:r w:rsidRPr="00D32BDD">
              <w:rPr>
                <w:color w:val="auto"/>
                <w:sz w:val="16"/>
                <w:szCs w:val="16"/>
              </w:rPr>
              <w:t>Karta oceny wg kryteriów wyboru jest ważna, jeżeli wypełnione są wszystkie pola.</w:t>
            </w:r>
          </w:p>
          <w:p w:rsidR="00D32BDD" w:rsidRPr="00D32BDD" w:rsidRDefault="00D32BDD" w:rsidP="00D32BDD">
            <w:pPr>
              <w:pStyle w:val="Bezodstpw"/>
              <w:numPr>
                <w:ilvl w:val="0"/>
                <w:numId w:val="0"/>
              </w:numPr>
              <w:spacing w:before="0" w:after="0"/>
              <w:ind w:left="72"/>
              <w:rPr>
                <w:color w:val="auto"/>
                <w:sz w:val="16"/>
                <w:szCs w:val="16"/>
              </w:rPr>
            </w:pPr>
            <w:r w:rsidRPr="00D32BDD">
              <w:rPr>
                <w:color w:val="auto"/>
                <w:sz w:val="16"/>
                <w:szCs w:val="16"/>
              </w:rPr>
              <w:t xml:space="preserve">Jeżeli Komisja Skrutacyjna stwierdzi błędne lub niekompletne wypełnienie karty wzywa oceniającego do dokonania uzupełnienia. Fakt uzupełnienia powinien być zaznaczony przez oceniającego przez postawienie parafki. </w:t>
            </w:r>
          </w:p>
          <w:p w:rsidR="00D32BDD" w:rsidRPr="00D32BDD" w:rsidRDefault="00D32BDD" w:rsidP="00D32BDD">
            <w:pPr>
              <w:pStyle w:val="Bezodstpw"/>
              <w:numPr>
                <w:ilvl w:val="0"/>
                <w:numId w:val="0"/>
              </w:numPr>
              <w:spacing w:before="0" w:after="0"/>
              <w:ind w:left="360" w:hanging="288"/>
              <w:rPr>
                <w:color w:val="auto"/>
                <w:sz w:val="16"/>
                <w:szCs w:val="16"/>
              </w:rPr>
            </w:pPr>
            <w:r w:rsidRPr="00D32BDD">
              <w:rPr>
                <w:color w:val="auto"/>
                <w:sz w:val="16"/>
                <w:szCs w:val="16"/>
              </w:rPr>
              <w:t xml:space="preserve">Karty nieważne nie są brane pod uwagę przy obliczaniu wyników. </w:t>
            </w:r>
          </w:p>
          <w:p w:rsidR="00D32BDD" w:rsidRPr="00D32BDD" w:rsidRDefault="00D32BDD" w:rsidP="00D32BDD">
            <w:pPr>
              <w:pStyle w:val="Bezodstpw"/>
              <w:numPr>
                <w:ilvl w:val="0"/>
                <w:numId w:val="0"/>
              </w:numPr>
              <w:spacing w:before="0" w:after="0"/>
              <w:ind w:left="112" w:firstLine="1"/>
              <w:rPr>
                <w:color w:val="auto"/>
                <w:sz w:val="16"/>
                <w:szCs w:val="16"/>
              </w:rPr>
            </w:pPr>
            <w:r w:rsidRPr="00D32BDD">
              <w:rPr>
                <w:color w:val="auto"/>
                <w:sz w:val="16"/>
                <w:szCs w:val="16"/>
              </w:rPr>
              <w:t>Minimalna liczba punktów, warunkująca wybór operacji dla zakresów, określonych                        w poszczególnych Przedsięwzięciach  znajduje się w kryteriach wyboru.</w:t>
            </w:r>
          </w:p>
          <w:p w:rsidR="00D32BDD" w:rsidRPr="00D32BDD" w:rsidRDefault="00D32BDD" w:rsidP="00D32BDD">
            <w:pPr>
              <w:pStyle w:val="Bezodstpw"/>
              <w:numPr>
                <w:ilvl w:val="0"/>
                <w:numId w:val="0"/>
              </w:numPr>
              <w:spacing w:before="0" w:after="0"/>
              <w:ind w:left="112" w:firstLine="1"/>
              <w:rPr>
                <w:color w:val="auto"/>
                <w:sz w:val="16"/>
                <w:szCs w:val="16"/>
              </w:rPr>
            </w:pPr>
            <w:r w:rsidRPr="00D32BDD">
              <w:rPr>
                <w:color w:val="auto"/>
                <w:sz w:val="16"/>
                <w:szCs w:val="16"/>
              </w:rPr>
              <w:t xml:space="preserve">Rada podejmuje uchwały zwykłą większością głosów, przy obecności co najmniej połowy członków Rady uprawnionych do głosowania, którzy nie zostali wyłączeni z oceny operacji. W przypadku braku quorum lub braku zachowania parytetu, przewodniczący zamyka obrady i zwołuje kolejne posiedzenie Rady. </w:t>
            </w:r>
          </w:p>
          <w:p w:rsidR="00D32BDD" w:rsidRPr="00D32BDD" w:rsidRDefault="00D32BDD" w:rsidP="00D32BDD">
            <w:pPr>
              <w:pStyle w:val="Bezodstpw"/>
              <w:numPr>
                <w:ilvl w:val="0"/>
                <w:numId w:val="0"/>
              </w:numPr>
              <w:spacing w:before="0" w:after="0"/>
              <w:ind w:left="112" w:firstLine="1"/>
              <w:rPr>
                <w:color w:val="auto"/>
                <w:sz w:val="16"/>
                <w:szCs w:val="16"/>
              </w:rPr>
            </w:pPr>
            <w:r w:rsidRPr="00D32BDD">
              <w:rPr>
                <w:color w:val="auto"/>
                <w:sz w:val="16"/>
                <w:szCs w:val="16"/>
              </w:rPr>
              <w:t>Obliczania wyników głosowań, oceny zgodności i oceny punktowej dokonuje powołana Komisja skrutacyjna.</w:t>
            </w:r>
          </w:p>
        </w:tc>
        <w:tc>
          <w:tcPr>
            <w:tcW w:w="2629" w:type="dxa"/>
            <w:vAlign w:val="center"/>
          </w:tcPr>
          <w:p w:rsidR="00D32BDD" w:rsidRPr="00285D24" w:rsidRDefault="00285D24" w:rsidP="002A0E02">
            <w:pPr>
              <w:jc w:val="center"/>
              <w:rPr>
                <w:rFonts w:cs="Century Gothic"/>
                <w:i/>
                <w:sz w:val="16"/>
                <w:szCs w:val="20"/>
              </w:rPr>
            </w:pPr>
            <w:r w:rsidRPr="00285D24">
              <w:rPr>
                <w:rFonts w:cs="Century Gothic"/>
                <w:i/>
                <w:sz w:val="16"/>
                <w:szCs w:val="20"/>
              </w:rPr>
              <w:t>Regulamin Rady LGD</w:t>
            </w:r>
          </w:p>
        </w:tc>
      </w:tr>
      <w:tr w:rsidR="00D32BDD" w:rsidRPr="00781BA0" w:rsidTr="004E5704">
        <w:trPr>
          <w:cantSplit/>
          <w:trHeight w:val="5023"/>
        </w:trPr>
        <w:tc>
          <w:tcPr>
            <w:tcW w:w="1384" w:type="dxa"/>
            <w:textDirection w:val="btLr"/>
            <w:vAlign w:val="center"/>
          </w:tcPr>
          <w:p w:rsidR="00D32BDD" w:rsidRPr="00781BA0" w:rsidRDefault="00D32BDD" w:rsidP="00D32BDD">
            <w:pPr>
              <w:ind w:left="113" w:right="113"/>
              <w:jc w:val="center"/>
              <w:rPr>
                <w:rFonts w:cs="Century Gothic"/>
                <w:sz w:val="16"/>
                <w:szCs w:val="20"/>
              </w:rPr>
            </w:pPr>
            <w:r>
              <w:rPr>
                <w:rFonts w:cs="Century Gothic"/>
                <w:sz w:val="16"/>
                <w:szCs w:val="20"/>
              </w:rPr>
              <w:lastRenderedPageBreak/>
              <w:t>USTALENIE KWOTY WSPARCIA W ODNIESIENIU DO OPERACJI SPEŁNIAJACYCH MINIMUM PUNKTOWE</w:t>
            </w:r>
          </w:p>
        </w:tc>
        <w:tc>
          <w:tcPr>
            <w:tcW w:w="1843" w:type="dxa"/>
            <w:vAlign w:val="center"/>
          </w:tcPr>
          <w:p w:rsidR="00D32BDD" w:rsidRDefault="00D32BDD" w:rsidP="002A0E02">
            <w:pPr>
              <w:jc w:val="center"/>
              <w:rPr>
                <w:rFonts w:cs="Century Gothic"/>
                <w:sz w:val="16"/>
                <w:szCs w:val="20"/>
              </w:rPr>
            </w:pPr>
            <w:r>
              <w:rPr>
                <w:rFonts w:cs="Century Gothic"/>
                <w:sz w:val="16"/>
                <w:szCs w:val="20"/>
              </w:rPr>
              <w:t>Członkowie Rady</w:t>
            </w:r>
          </w:p>
        </w:tc>
        <w:tc>
          <w:tcPr>
            <w:tcW w:w="10064" w:type="dxa"/>
            <w:vAlign w:val="center"/>
          </w:tcPr>
          <w:p w:rsidR="00D32BDD" w:rsidRDefault="00D32BDD" w:rsidP="00D32BDD">
            <w:pPr>
              <w:jc w:val="both"/>
              <w:rPr>
                <w:rFonts w:eastAsia="Times New Roman" w:cs="Century Gothic"/>
                <w:sz w:val="16"/>
                <w:szCs w:val="16"/>
              </w:rPr>
            </w:pPr>
            <w:r>
              <w:rPr>
                <w:rFonts w:eastAsia="Times New Roman" w:cs="Century Gothic"/>
                <w:sz w:val="16"/>
                <w:szCs w:val="16"/>
              </w:rPr>
              <w:t>Ustalenie kwoty wsparcia w odniesieniu do operacji spełniających minimum punktowe. Na podstawie danych zawartych we wniosku Rada ustala kwotę wsparcia poprzez: </w:t>
            </w:r>
          </w:p>
          <w:p w:rsidR="00D32BDD" w:rsidRDefault="00D32BDD" w:rsidP="00D32BDD">
            <w:pPr>
              <w:jc w:val="both"/>
              <w:rPr>
                <w:rFonts w:eastAsia="Times New Roman" w:cs="Century Gothic"/>
                <w:sz w:val="16"/>
                <w:szCs w:val="16"/>
              </w:rPr>
            </w:pPr>
            <w:r>
              <w:rPr>
                <w:rFonts w:eastAsia="Times New Roman" w:cs="Century Gothic"/>
                <w:sz w:val="16"/>
                <w:szCs w:val="16"/>
              </w:rPr>
              <w:t>a)    zastosowanie wskazanej w LSR intensywności pomocy określonej dla danej grupy beneficjentów w granicach określonych przepisami § 18 rozporządzenia LSR oraz LSR – obowiązkowo</w:t>
            </w:r>
          </w:p>
          <w:p w:rsidR="00D32BDD" w:rsidRDefault="00D32BDD" w:rsidP="00D32BDD">
            <w:pPr>
              <w:jc w:val="both"/>
              <w:rPr>
                <w:rFonts w:eastAsia="Times New Roman" w:cs="Century Gothic"/>
                <w:sz w:val="16"/>
                <w:szCs w:val="16"/>
              </w:rPr>
            </w:pPr>
            <w:r>
              <w:rPr>
                <w:rFonts w:eastAsia="Times New Roman" w:cs="Century Gothic"/>
                <w:sz w:val="16"/>
                <w:szCs w:val="16"/>
              </w:rPr>
              <w:t xml:space="preserve">W przypadku gdy wskazana przez Wnioskodawcę  intensywność pomocy przekracza intensywność wskazaną przez LGD w LSR – LGD dokonuje ustalenia kwoty wsparcia poprzez odpowiednie zmniejszenie kwoty pomocy. </w:t>
            </w:r>
          </w:p>
          <w:p w:rsidR="00D32BDD" w:rsidRDefault="00D32BDD" w:rsidP="00D32BDD">
            <w:pPr>
              <w:jc w:val="both"/>
              <w:rPr>
                <w:rFonts w:eastAsia="Times New Roman" w:cs="Century Gothic"/>
                <w:sz w:val="16"/>
                <w:szCs w:val="16"/>
              </w:rPr>
            </w:pPr>
            <w:r>
              <w:rPr>
                <w:rFonts w:eastAsia="Times New Roman" w:cs="Century Gothic"/>
                <w:sz w:val="16"/>
                <w:szCs w:val="16"/>
              </w:rPr>
              <w:t xml:space="preserve">Wyliczenie kwoty pomocy w takim przypadku stanowić będzie iloczyn poziomu dofinansowania określonego przez LGD w LSR oraz sumy kosztów kwalifikowalnych operacji wskazanych przez Wnioskodawcę. </w:t>
            </w:r>
          </w:p>
          <w:p w:rsidR="00D32BDD" w:rsidRDefault="00D32BDD" w:rsidP="00D32BDD">
            <w:pPr>
              <w:jc w:val="both"/>
              <w:rPr>
                <w:rFonts w:eastAsia="Times New Roman" w:cs="Century Gothic"/>
                <w:sz w:val="16"/>
                <w:szCs w:val="16"/>
              </w:rPr>
            </w:pPr>
            <w:r>
              <w:rPr>
                <w:rFonts w:eastAsia="Times New Roman" w:cs="Century Gothic"/>
                <w:sz w:val="16"/>
                <w:szCs w:val="16"/>
              </w:rPr>
              <w:t> b)   zastosowanie odpowiedniej wskazanej w LSR wartości premii określonej przepisami § 16 rozporządzenia LSR - obowiązkowo,</w:t>
            </w:r>
          </w:p>
          <w:p w:rsidR="00D32BDD" w:rsidRDefault="00D32BDD" w:rsidP="00D32BDD">
            <w:pPr>
              <w:jc w:val="both"/>
              <w:rPr>
                <w:rFonts w:eastAsia="Times New Roman" w:cs="Century Gothic"/>
                <w:sz w:val="16"/>
                <w:szCs w:val="16"/>
              </w:rPr>
            </w:pPr>
            <w:r>
              <w:rPr>
                <w:rFonts w:eastAsia="Times New Roman" w:cs="Century Gothic"/>
                <w:sz w:val="16"/>
                <w:szCs w:val="16"/>
              </w:rPr>
              <w:t xml:space="preserve">Jeśli wnioskowana kwota premii będzie wyższa od określonej przez LGD w LSR – LGD ustali kwotę wsparcia na poziomie określonym w LSR. </w:t>
            </w:r>
          </w:p>
          <w:p w:rsidR="00D32BDD" w:rsidRDefault="00D32BDD" w:rsidP="00D32BDD">
            <w:pPr>
              <w:jc w:val="both"/>
              <w:rPr>
                <w:rFonts w:eastAsia="Times New Roman" w:cs="Century Gothic"/>
                <w:sz w:val="16"/>
                <w:szCs w:val="16"/>
              </w:rPr>
            </w:pPr>
            <w:r>
              <w:rPr>
                <w:rFonts w:eastAsia="Times New Roman" w:cs="Century Gothic"/>
                <w:sz w:val="16"/>
                <w:szCs w:val="16"/>
              </w:rPr>
              <w:t xml:space="preserve"> Jeśli wnioskowana kwota premii będzie niższa od określonej przez LGD w LSR – operacja zostaje wpisana na listę operacji jako niezgodna z LSR (operacja jest niezgodna z ogłoszeniem naboru wniosków). </w:t>
            </w:r>
          </w:p>
          <w:p w:rsidR="00285D24" w:rsidRDefault="00D32BDD" w:rsidP="00D32BDD">
            <w:pPr>
              <w:jc w:val="both"/>
              <w:rPr>
                <w:rFonts w:eastAsia="Times New Roman" w:cs="Century Gothic"/>
                <w:sz w:val="16"/>
                <w:szCs w:val="16"/>
              </w:rPr>
            </w:pPr>
            <w:r>
              <w:rPr>
                <w:rFonts w:eastAsia="Times New Roman" w:cs="Century Gothic"/>
                <w:sz w:val="16"/>
                <w:szCs w:val="16"/>
              </w:rPr>
              <w:t>Ustalenie kwoty wsparcia w tym przypadku polegać będzie na sprawdzeniu, czy koszty kwalifikowalne określone we wniosk</w:t>
            </w:r>
            <w:r w:rsidR="00285D24">
              <w:rPr>
                <w:rFonts w:eastAsia="Times New Roman" w:cs="Century Gothic"/>
                <w:sz w:val="16"/>
                <w:szCs w:val="16"/>
              </w:rPr>
              <w:t>u o przyznanie pomocy są zgodne</w:t>
            </w:r>
            <w:r>
              <w:rPr>
                <w:rFonts w:eastAsia="Times New Roman" w:cs="Century Gothic"/>
                <w:sz w:val="16"/>
                <w:szCs w:val="16"/>
              </w:rPr>
              <w:t xml:space="preserve"> z zakresem kosztów kwalifikowanych oraz zasadami dotyczącymi kwalifikowalności określonymi w rozporządzeniu LSR.</w:t>
            </w:r>
          </w:p>
          <w:p w:rsidR="00D32BDD" w:rsidRDefault="00D32BDD" w:rsidP="00D32BDD">
            <w:pPr>
              <w:jc w:val="both"/>
              <w:rPr>
                <w:rFonts w:eastAsia="Times New Roman" w:cs="Century Gothic"/>
                <w:sz w:val="16"/>
                <w:szCs w:val="16"/>
              </w:rPr>
            </w:pPr>
            <w:r>
              <w:rPr>
                <w:rFonts w:eastAsia="Times New Roman" w:cs="Century Gothic"/>
                <w:sz w:val="16"/>
                <w:szCs w:val="16"/>
              </w:rPr>
              <w:t> Wynik ustalenia kwoty wsparcia odnotowuje się w protokole z posiedzenia.</w:t>
            </w:r>
          </w:p>
          <w:p w:rsidR="00285D24" w:rsidRPr="00285D24" w:rsidRDefault="00285D24" w:rsidP="00285D24">
            <w:pPr>
              <w:pStyle w:val="Bezodstpw"/>
              <w:numPr>
                <w:ilvl w:val="0"/>
                <w:numId w:val="0"/>
              </w:numPr>
              <w:ind w:left="111"/>
              <w:rPr>
                <w:sz w:val="16"/>
                <w:szCs w:val="16"/>
              </w:rPr>
            </w:pPr>
            <w:r w:rsidRPr="00285D24">
              <w:rPr>
                <w:color w:val="auto"/>
                <w:sz w:val="16"/>
                <w:szCs w:val="16"/>
              </w:rPr>
              <w:t>W przypadku, gdy wskazana przez wnioskodawcę kwota wsparcia przewyższa dostępny   w ramach naboru limit środków do wydatkowania, LGD dokonuje zmniejszenia kwoty wsparcia do wysokości dostępnego limitu.</w:t>
            </w:r>
            <w:r>
              <w:rPr>
                <w:rStyle w:val="Odwoanieprzypisudolnego"/>
                <w:color w:val="auto"/>
                <w:sz w:val="16"/>
                <w:szCs w:val="16"/>
              </w:rPr>
              <w:footnoteReference w:id="2"/>
            </w:r>
          </w:p>
          <w:p w:rsidR="00285D24" w:rsidRDefault="00285D24" w:rsidP="00D32BDD">
            <w:pPr>
              <w:jc w:val="both"/>
              <w:rPr>
                <w:rFonts w:eastAsia="Times New Roman" w:cs="Century Gothic"/>
                <w:sz w:val="16"/>
                <w:szCs w:val="16"/>
              </w:rPr>
            </w:pPr>
          </w:p>
          <w:p w:rsidR="00D32BDD" w:rsidRDefault="00D32BDD" w:rsidP="00D32BDD">
            <w:pPr>
              <w:jc w:val="both"/>
              <w:rPr>
                <w:rFonts w:eastAsia="Times New Roman" w:cs="Century Gothic"/>
                <w:sz w:val="16"/>
                <w:szCs w:val="16"/>
              </w:rPr>
            </w:pPr>
          </w:p>
        </w:tc>
        <w:tc>
          <w:tcPr>
            <w:tcW w:w="2629" w:type="dxa"/>
            <w:vAlign w:val="center"/>
          </w:tcPr>
          <w:p w:rsidR="00D32BDD" w:rsidRPr="00285D24" w:rsidRDefault="00285D24" w:rsidP="002A0E02">
            <w:pPr>
              <w:jc w:val="center"/>
              <w:rPr>
                <w:rFonts w:cs="Century Gothic"/>
                <w:i/>
                <w:sz w:val="16"/>
                <w:szCs w:val="20"/>
              </w:rPr>
            </w:pPr>
            <w:r w:rsidRPr="00285D24">
              <w:rPr>
                <w:rFonts w:cs="Century Gothic"/>
                <w:i/>
                <w:sz w:val="16"/>
                <w:szCs w:val="20"/>
              </w:rPr>
              <w:t>Rozporządzenie LSR</w:t>
            </w:r>
          </w:p>
          <w:p w:rsidR="00285D24" w:rsidRPr="00781BA0" w:rsidRDefault="00285D24" w:rsidP="002A0E02">
            <w:pPr>
              <w:jc w:val="center"/>
              <w:rPr>
                <w:rFonts w:cs="Century Gothic"/>
                <w:sz w:val="16"/>
                <w:szCs w:val="20"/>
              </w:rPr>
            </w:pPr>
            <w:r w:rsidRPr="00285D24">
              <w:rPr>
                <w:rFonts w:cs="Century Gothic"/>
                <w:i/>
                <w:sz w:val="16"/>
                <w:szCs w:val="20"/>
              </w:rPr>
              <w:t>Wytyczne MRiRW I.3</w:t>
            </w:r>
          </w:p>
        </w:tc>
      </w:tr>
      <w:tr w:rsidR="008E14AE" w:rsidRPr="00781BA0" w:rsidTr="004E5704">
        <w:trPr>
          <w:cantSplit/>
          <w:trHeight w:val="2696"/>
        </w:trPr>
        <w:tc>
          <w:tcPr>
            <w:tcW w:w="1384" w:type="dxa"/>
            <w:vMerge w:val="restart"/>
            <w:textDirection w:val="btLr"/>
            <w:vAlign w:val="center"/>
          </w:tcPr>
          <w:p w:rsidR="008E14AE" w:rsidRDefault="008E14AE" w:rsidP="00D32BDD">
            <w:pPr>
              <w:ind w:left="113" w:right="113"/>
              <w:jc w:val="center"/>
              <w:rPr>
                <w:rFonts w:cs="Century Gothic"/>
                <w:sz w:val="16"/>
                <w:szCs w:val="20"/>
              </w:rPr>
            </w:pPr>
            <w:r>
              <w:rPr>
                <w:rFonts w:cs="Century Gothic"/>
                <w:sz w:val="16"/>
                <w:szCs w:val="20"/>
              </w:rPr>
              <w:lastRenderedPageBreak/>
              <w:t>PODJĘCIE ODDZIELNYCH UCHWAŁ O WYBORZE OPERACJI I ZAMKNIĘCIE POSIEDZENIA RADY</w:t>
            </w:r>
          </w:p>
        </w:tc>
        <w:tc>
          <w:tcPr>
            <w:tcW w:w="1843" w:type="dxa"/>
            <w:vAlign w:val="center"/>
          </w:tcPr>
          <w:p w:rsidR="008E14AE" w:rsidRDefault="008E14AE" w:rsidP="002A0E02">
            <w:pPr>
              <w:jc w:val="center"/>
              <w:rPr>
                <w:rFonts w:cs="Century Gothic"/>
                <w:sz w:val="16"/>
                <w:szCs w:val="20"/>
              </w:rPr>
            </w:pPr>
            <w:r>
              <w:rPr>
                <w:rFonts w:cs="Century Gothic"/>
                <w:sz w:val="16"/>
                <w:szCs w:val="20"/>
              </w:rPr>
              <w:t>Członkowie Rady</w:t>
            </w:r>
          </w:p>
        </w:tc>
        <w:tc>
          <w:tcPr>
            <w:tcW w:w="10064" w:type="dxa"/>
            <w:vAlign w:val="center"/>
          </w:tcPr>
          <w:p w:rsidR="008E14AE" w:rsidRDefault="008E14AE" w:rsidP="008E14AE">
            <w:pPr>
              <w:jc w:val="both"/>
              <w:rPr>
                <w:rFonts w:eastAsia="Times New Roman" w:cs="Century Gothic"/>
                <w:sz w:val="16"/>
                <w:szCs w:val="16"/>
              </w:rPr>
            </w:pPr>
            <w:r>
              <w:rPr>
                <w:rFonts w:eastAsia="Times New Roman" w:cs="Century Gothic"/>
                <w:sz w:val="16"/>
                <w:szCs w:val="16"/>
              </w:rPr>
              <w:t>Podjęcie oddzielnych uchwał o wyborze operacji oraz sporządzenie listy operacji wybranych.</w:t>
            </w:r>
          </w:p>
          <w:p w:rsidR="008E14AE" w:rsidRDefault="008E14AE" w:rsidP="008E14AE">
            <w:pPr>
              <w:jc w:val="both"/>
              <w:rPr>
                <w:rFonts w:eastAsia="Times New Roman" w:cs="Century Gothic"/>
                <w:sz w:val="16"/>
                <w:szCs w:val="16"/>
              </w:rPr>
            </w:pPr>
            <w:r>
              <w:rPr>
                <w:rFonts w:eastAsia="Times New Roman" w:cs="Century Gothic"/>
                <w:sz w:val="16"/>
                <w:szCs w:val="16"/>
              </w:rPr>
              <w:t>Ustalenie listy operacji wybranych odbywa się na podstawie przyznanej  podczas oceny operacji ilości punktów.</w:t>
            </w:r>
          </w:p>
          <w:p w:rsidR="008E14AE" w:rsidRDefault="008E14AE" w:rsidP="008E14AE">
            <w:pPr>
              <w:jc w:val="both"/>
              <w:rPr>
                <w:rFonts w:eastAsia="Times New Roman" w:cs="Century Gothic"/>
                <w:sz w:val="16"/>
                <w:szCs w:val="16"/>
              </w:rPr>
            </w:pPr>
            <w:r>
              <w:rPr>
                <w:rFonts w:eastAsia="Times New Roman" w:cs="Century Gothic"/>
                <w:sz w:val="16"/>
                <w:szCs w:val="16"/>
              </w:rPr>
              <w:t>W przypadku uzyskania równej ilości punktów przez dwie lub więcej operacji                          o miejscu na liście decyduje kolejność wpływu wniosku o przyznanie pomocy do biura, określona numerem wniosku, wraz z datą i godziną jego złożenia w biurze LGD</w:t>
            </w:r>
          </w:p>
          <w:p w:rsidR="008E14AE" w:rsidRDefault="008E14AE" w:rsidP="008E14AE">
            <w:pPr>
              <w:jc w:val="both"/>
              <w:rPr>
                <w:rFonts w:eastAsia="Times New Roman" w:cs="Century Gothic"/>
                <w:sz w:val="16"/>
                <w:szCs w:val="16"/>
              </w:rPr>
            </w:pPr>
            <w:r>
              <w:rPr>
                <w:rFonts w:eastAsia="Times New Roman" w:cs="Century Gothic"/>
                <w:sz w:val="16"/>
                <w:szCs w:val="16"/>
              </w:rPr>
              <w:t>Przyjęcie uchwałą listy operacji wybranych, ze wskazaniem operacji, które mieszczą się w limicie środków wskazanym w danym ogłoszeniu.</w:t>
            </w:r>
          </w:p>
          <w:p w:rsidR="008E14AE" w:rsidRDefault="008E14AE" w:rsidP="008E14AE">
            <w:pPr>
              <w:jc w:val="both"/>
              <w:rPr>
                <w:rFonts w:eastAsia="Times New Roman" w:cs="Century Gothic"/>
                <w:sz w:val="16"/>
                <w:szCs w:val="16"/>
              </w:rPr>
            </w:pPr>
            <w:r>
              <w:rPr>
                <w:rFonts w:eastAsia="Times New Roman" w:cs="Century Gothic"/>
                <w:sz w:val="16"/>
                <w:szCs w:val="16"/>
              </w:rPr>
              <w:t xml:space="preserve">Uchwały i lista powinny zawierać co najmniej : </w:t>
            </w:r>
          </w:p>
          <w:p w:rsidR="008E14AE" w:rsidRPr="0033420E" w:rsidRDefault="008E14AE" w:rsidP="00A91628">
            <w:pPr>
              <w:pStyle w:val="Default"/>
              <w:numPr>
                <w:ilvl w:val="0"/>
                <w:numId w:val="5"/>
              </w:numPr>
              <w:spacing w:line="276" w:lineRule="auto"/>
              <w:jc w:val="both"/>
              <w:rPr>
                <w:rFonts w:ascii="Century Gothic" w:eastAsia="Times New Roman" w:hAnsi="Century Gothic" w:cs="Century Gothic"/>
                <w:sz w:val="16"/>
                <w:szCs w:val="16"/>
              </w:rPr>
            </w:pPr>
            <w:r w:rsidRPr="0033420E">
              <w:rPr>
                <w:rFonts w:ascii="Century Gothic" w:eastAsia="Times New Roman" w:hAnsi="Century Gothic" w:cs="Century Gothic"/>
                <w:sz w:val="16"/>
                <w:szCs w:val="16"/>
              </w:rPr>
              <w:t>indywidualne oznaczenie sprawy nadane każdemu wnioskowi o przyznanie pomocy przez LGD, wpisane na wniosku o przyznanie pomocy                                 w odpowiednim polu,</w:t>
            </w:r>
          </w:p>
          <w:p w:rsidR="008E14AE" w:rsidRPr="0033420E" w:rsidRDefault="008E14AE" w:rsidP="00A91628">
            <w:pPr>
              <w:pStyle w:val="Default"/>
              <w:numPr>
                <w:ilvl w:val="0"/>
                <w:numId w:val="5"/>
              </w:numPr>
              <w:spacing w:line="276" w:lineRule="auto"/>
              <w:jc w:val="both"/>
              <w:rPr>
                <w:rFonts w:ascii="Century Gothic" w:eastAsia="Times New Roman" w:hAnsi="Century Gothic" w:cs="Century Gothic"/>
                <w:sz w:val="16"/>
                <w:szCs w:val="16"/>
              </w:rPr>
            </w:pPr>
            <w:r w:rsidRPr="0033420E">
              <w:rPr>
                <w:rFonts w:ascii="Century Gothic" w:eastAsia="Times New Roman" w:hAnsi="Century Gothic" w:cs="Century Gothic"/>
                <w:sz w:val="16"/>
                <w:szCs w:val="16"/>
              </w:rPr>
              <w:t>numer identyfikacyjny podmiotu ubiegającego się o wsparcie, nadany zgodnie z ustawą z dnia 18 grudnia 2003 r. o krajowym systemie ewidencji producentów, ewidencji gospodarstw rolnych oraz ewidencji wniosków                    o przyznanie płatności,</w:t>
            </w:r>
          </w:p>
          <w:p w:rsidR="008E14AE" w:rsidRPr="0033420E" w:rsidRDefault="008E14AE" w:rsidP="00A91628">
            <w:pPr>
              <w:pStyle w:val="Default"/>
              <w:numPr>
                <w:ilvl w:val="0"/>
                <w:numId w:val="5"/>
              </w:numPr>
              <w:spacing w:line="276" w:lineRule="auto"/>
              <w:jc w:val="both"/>
              <w:rPr>
                <w:rFonts w:ascii="Century Gothic" w:eastAsia="Times New Roman" w:hAnsi="Century Gothic" w:cs="Century Gothic"/>
                <w:sz w:val="16"/>
                <w:szCs w:val="16"/>
              </w:rPr>
            </w:pPr>
            <w:r w:rsidRPr="0033420E">
              <w:rPr>
                <w:rFonts w:ascii="Century Gothic" w:eastAsia="Times New Roman" w:hAnsi="Century Gothic" w:cs="Century Gothic"/>
                <w:sz w:val="16"/>
                <w:szCs w:val="16"/>
              </w:rPr>
              <w:t>nazwę/imię i nazwisko podmiotu ubiegającego się o wsparcie,</w:t>
            </w:r>
          </w:p>
          <w:p w:rsidR="008E14AE" w:rsidRPr="0033420E" w:rsidRDefault="008E14AE" w:rsidP="00A91628">
            <w:pPr>
              <w:pStyle w:val="Default"/>
              <w:numPr>
                <w:ilvl w:val="0"/>
                <w:numId w:val="5"/>
              </w:numPr>
              <w:spacing w:line="276" w:lineRule="auto"/>
              <w:jc w:val="both"/>
              <w:rPr>
                <w:rFonts w:ascii="Century Gothic" w:eastAsia="Times New Roman" w:hAnsi="Century Gothic" w:cs="Century Gothic"/>
                <w:sz w:val="16"/>
                <w:szCs w:val="16"/>
              </w:rPr>
            </w:pPr>
            <w:r w:rsidRPr="0033420E">
              <w:rPr>
                <w:rFonts w:ascii="Century Gothic" w:eastAsia="Times New Roman" w:hAnsi="Century Gothic" w:cs="Century Gothic"/>
                <w:sz w:val="16"/>
                <w:szCs w:val="16"/>
              </w:rPr>
              <w:t>tytuł operacji określony we wniosku o przyznanie pomocy,</w:t>
            </w:r>
          </w:p>
          <w:p w:rsidR="008E14AE" w:rsidRPr="0033420E" w:rsidRDefault="008E14AE" w:rsidP="00A91628">
            <w:pPr>
              <w:pStyle w:val="Default"/>
              <w:numPr>
                <w:ilvl w:val="0"/>
                <w:numId w:val="5"/>
              </w:numPr>
              <w:spacing w:line="276" w:lineRule="auto"/>
              <w:jc w:val="both"/>
              <w:rPr>
                <w:rFonts w:ascii="Century Gothic" w:eastAsia="Times New Roman" w:hAnsi="Century Gothic" w:cs="Century Gothic"/>
                <w:sz w:val="16"/>
                <w:szCs w:val="16"/>
              </w:rPr>
            </w:pPr>
            <w:r w:rsidRPr="0033420E">
              <w:rPr>
                <w:rFonts w:ascii="Century Gothic" w:eastAsia="Times New Roman" w:hAnsi="Century Gothic" w:cs="Century Gothic"/>
                <w:sz w:val="16"/>
                <w:szCs w:val="16"/>
              </w:rPr>
              <w:t>wynik w ramach oceny zgodności z LSR oraz liczbę otrzymanych punktów w ramach oceny w zakresie spełniania przez operację kryteriów wyboru,</w:t>
            </w:r>
          </w:p>
          <w:p w:rsidR="008E14AE" w:rsidRPr="0033420E" w:rsidRDefault="008E14AE" w:rsidP="00A91628">
            <w:pPr>
              <w:pStyle w:val="Default"/>
              <w:numPr>
                <w:ilvl w:val="0"/>
                <w:numId w:val="5"/>
              </w:numPr>
              <w:spacing w:line="276" w:lineRule="auto"/>
              <w:jc w:val="both"/>
              <w:rPr>
                <w:rFonts w:ascii="Century Gothic" w:eastAsia="Times New Roman" w:hAnsi="Century Gothic" w:cs="Century Gothic"/>
                <w:sz w:val="16"/>
                <w:szCs w:val="16"/>
              </w:rPr>
            </w:pPr>
            <w:r w:rsidRPr="0033420E">
              <w:rPr>
                <w:rFonts w:ascii="Century Gothic" w:eastAsia="Times New Roman" w:hAnsi="Century Gothic" w:cs="Century Gothic"/>
                <w:sz w:val="16"/>
                <w:szCs w:val="16"/>
              </w:rPr>
              <w:t>kwotę wsparcia wnioskowaną przez podmiot ubiegający się o wsparcie</w:t>
            </w:r>
          </w:p>
          <w:p w:rsidR="008E14AE" w:rsidRPr="0033420E" w:rsidRDefault="008E14AE" w:rsidP="00A91628">
            <w:pPr>
              <w:pStyle w:val="Default"/>
              <w:numPr>
                <w:ilvl w:val="0"/>
                <w:numId w:val="5"/>
              </w:numPr>
              <w:spacing w:line="276" w:lineRule="auto"/>
              <w:jc w:val="both"/>
              <w:rPr>
                <w:rFonts w:ascii="Century Gothic" w:eastAsia="Times New Roman" w:hAnsi="Century Gothic" w:cs="Century Gothic"/>
                <w:sz w:val="16"/>
                <w:szCs w:val="16"/>
              </w:rPr>
            </w:pPr>
            <w:r w:rsidRPr="0033420E">
              <w:rPr>
                <w:rFonts w:ascii="Century Gothic" w:eastAsia="Times New Roman" w:hAnsi="Century Gothic" w:cs="Century Gothic"/>
                <w:sz w:val="16"/>
                <w:szCs w:val="16"/>
              </w:rPr>
              <w:t>ustaloną przez LGD kwotę wsparcia</w:t>
            </w:r>
          </w:p>
          <w:p w:rsidR="008E14AE" w:rsidRPr="0033420E" w:rsidRDefault="008E14AE" w:rsidP="00A91628">
            <w:pPr>
              <w:pStyle w:val="Default"/>
              <w:numPr>
                <w:ilvl w:val="0"/>
                <w:numId w:val="5"/>
              </w:numPr>
              <w:spacing w:line="276" w:lineRule="auto"/>
              <w:jc w:val="both"/>
              <w:rPr>
                <w:rFonts w:ascii="Century Gothic" w:eastAsia="Times New Roman" w:hAnsi="Century Gothic" w:cs="Century Gothic"/>
                <w:sz w:val="16"/>
                <w:szCs w:val="16"/>
              </w:rPr>
            </w:pPr>
            <w:r w:rsidRPr="0033420E">
              <w:rPr>
                <w:rFonts w:ascii="Century Gothic" w:eastAsia="Times New Roman" w:hAnsi="Century Gothic" w:cs="Century Gothic"/>
                <w:sz w:val="16"/>
                <w:szCs w:val="16"/>
              </w:rPr>
              <w:t>wynik wyboru (wybrana lub niewybrana),</w:t>
            </w:r>
          </w:p>
          <w:p w:rsidR="008E14AE" w:rsidRDefault="008E14AE" w:rsidP="008E14AE">
            <w:pPr>
              <w:jc w:val="both"/>
            </w:pPr>
            <w:r w:rsidRPr="0033420E">
              <w:rPr>
                <w:rFonts w:eastAsia="Times New Roman" w:cs="Century Gothic"/>
                <w:sz w:val="16"/>
                <w:szCs w:val="16"/>
              </w:rPr>
              <w:t>Lista operacji wybranych zawiera dodatkowo wskazanie, które z operacji mieszczą się w limicie</w:t>
            </w:r>
            <w:r>
              <w:rPr>
                <w:rFonts w:eastAsia="Times New Roman" w:cs="Century Gothic"/>
                <w:sz w:val="16"/>
                <w:szCs w:val="16"/>
              </w:rPr>
              <w:t xml:space="preserve"> środków podanym w ogłoszeniu naboru wniosków na dzień przekazania wniosków o przyznanie pomocy do ZW.</w:t>
            </w:r>
          </w:p>
          <w:p w:rsidR="008E14AE" w:rsidRPr="008E14AE" w:rsidRDefault="008E14AE" w:rsidP="008E14AE">
            <w:pPr>
              <w:jc w:val="both"/>
            </w:pPr>
          </w:p>
        </w:tc>
        <w:tc>
          <w:tcPr>
            <w:tcW w:w="2629" w:type="dxa"/>
            <w:vAlign w:val="center"/>
          </w:tcPr>
          <w:p w:rsidR="008E14AE" w:rsidRPr="00C7639D" w:rsidRDefault="008E14AE" w:rsidP="008E14AE">
            <w:pPr>
              <w:rPr>
                <w:rFonts w:cs="Century Gothic"/>
                <w:b/>
                <w:sz w:val="16"/>
                <w:szCs w:val="20"/>
              </w:rPr>
            </w:pPr>
            <w:r>
              <w:rPr>
                <w:rFonts w:cs="Century Gothic"/>
                <w:b/>
                <w:sz w:val="16"/>
                <w:szCs w:val="20"/>
              </w:rPr>
              <w:t xml:space="preserve">1. </w:t>
            </w:r>
            <w:r w:rsidRPr="00C7639D">
              <w:rPr>
                <w:rFonts w:cs="Century Gothic"/>
                <w:b/>
                <w:sz w:val="16"/>
                <w:szCs w:val="20"/>
              </w:rPr>
              <w:t xml:space="preserve">Wzór uchwały w sprawie wyboru operacji i ustalenia kwoty wsparcia </w:t>
            </w:r>
            <w:r w:rsidRPr="00C7639D">
              <w:rPr>
                <w:rFonts w:cs="Century Gothic"/>
                <w:sz w:val="16"/>
                <w:szCs w:val="20"/>
              </w:rPr>
              <w:t>(</w:t>
            </w:r>
            <w:r w:rsidR="00244A68">
              <w:rPr>
                <w:rFonts w:cs="Century Gothic"/>
                <w:sz w:val="16"/>
                <w:szCs w:val="20"/>
              </w:rPr>
              <w:t>załącznik nr 15</w:t>
            </w:r>
            <w:r w:rsidRPr="00C7639D">
              <w:rPr>
                <w:rFonts w:cs="Century Gothic"/>
                <w:sz w:val="16"/>
                <w:szCs w:val="20"/>
              </w:rPr>
              <w:t xml:space="preserve"> do procedury)</w:t>
            </w:r>
          </w:p>
          <w:p w:rsidR="008E14AE" w:rsidRPr="00C7639D" w:rsidRDefault="008E14AE" w:rsidP="008E14AE">
            <w:pPr>
              <w:rPr>
                <w:rFonts w:cs="Century Gothic"/>
                <w:b/>
                <w:sz w:val="16"/>
                <w:szCs w:val="20"/>
              </w:rPr>
            </w:pPr>
            <w:r w:rsidRPr="00C7639D">
              <w:rPr>
                <w:rFonts w:cs="Century Gothic"/>
                <w:b/>
                <w:sz w:val="16"/>
                <w:szCs w:val="20"/>
              </w:rPr>
              <w:t xml:space="preserve">2. Wzór listy operacji wybranych wraz z uchwałą zatwierdzającą listę </w:t>
            </w:r>
            <w:r w:rsidRPr="00C7639D">
              <w:rPr>
                <w:rFonts w:cs="Century Gothic"/>
                <w:sz w:val="16"/>
                <w:szCs w:val="20"/>
              </w:rPr>
              <w:t>(</w:t>
            </w:r>
            <w:r w:rsidR="00244A68">
              <w:rPr>
                <w:rFonts w:cs="Century Gothic"/>
                <w:sz w:val="16"/>
                <w:szCs w:val="20"/>
              </w:rPr>
              <w:t>załącznik nr 16i 17</w:t>
            </w:r>
            <w:r w:rsidRPr="00C7639D">
              <w:rPr>
                <w:rFonts w:cs="Century Gothic"/>
                <w:sz w:val="16"/>
                <w:szCs w:val="20"/>
              </w:rPr>
              <w:t xml:space="preserve"> do procedury)</w:t>
            </w:r>
          </w:p>
          <w:p w:rsidR="008E14AE" w:rsidRPr="00C7639D" w:rsidRDefault="008E14AE" w:rsidP="008E14AE">
            <w:pPr>
              <w:rPr>
                <w:rFonts w:cs="Century Gothic"/>
                <w:b/>
                <w:sz w:val="16"/>
                <w:szCs w:val="20"/>
              </w:rPr>
            </w:pPr>
          </w:p>
          <w:p w:rsidR="008E14AE" w:rsidRPr="008E14AE" w:rsidRDefault="008E14AE" w:rsidP="008E14AE">
            <w:pPr>
              <w:rPr>
                <w:rFonts w:cs="Century Gothic"/>
                <w:i/>
                <w:sz w:val="16"/>
                <w:szCs w:val="20"/>
              </w:rPr>
            </w:pPr>
            <w:r w:rsidRPr="00C7639D">
              <w:rPr>
                <w:rFonts w:cs="Century Gothic"/>
                <w:i/>
                <w:sz w:val="16"/>
                <w:szCs w:val="20"/>
              </w:rPr>
              <w:t>Art. 21 ust. 4 ustawy o RLKS</w:t>
            </w:r>
          </w:p>
        </w:tc>
      </w:tr>
      <w:tr w:rsidR="008E14AE" w:rsidRPr="00781BA0" w:rsidTr="004E5704">
        <w:trPr>
          <w:cantSplit/>
          <w:trHeight w:val="1278"/>
        </w:trPr>
        <w:tc>
          <w:tcPr>
            <w:tcW w:w="1384" w:type="dxa"/>
            <w:vMerge/>
            <w:textDirection w:val="btLr"/>
            <w:vAlign w:val="center"/>
          </w:tcPr>
          <w:p w:rsidR="008E14AE" w:rsidRDefault="008E14AE" w:rsidP="00D32BDD">
            <w:pPr>
              <w:ind w:left="113" w:right="113"/>
              <w:jc w:val="center"/>
              <w:rPr>
                <w:rFonts w:cs="Century Gothic"/>
                <w:sz w:val="16"/>
                <w:szCs w:val="20"/>
              </w:rPr>
            </w:pPr>
          </w:p>
        </w:tc>
        <w:tc>
          <w:tcPr>
            <w:tcW w:w="1843" w:type="dxa"/>
            <w:vAlign w:val="center"/>
          </w:tcPr>
          <w:p w:rsidR="008E14AE" w:rsidRDefault="008E14AE" w:rsidP="002A0E02">
            <w:pPr>
              <w:jc w:val="center"/>
              <w:rPr>
                <w:rFonts w:cs="Century Gothic"/>
                <w:sz w:val="16"/>
                <w:szCs w:val="20"/>
              </w:rPr>
            </w:pPr>
            <w:r>
              <w:rPr>
                <w:rFonts w:cs="Century Gothic"/>
                <w:sz w:val="16"/>
                <w:szCs w:val="20"/>
              </w:rPr>
              <w:t>Przewodniczący Rady/ V-ce Przewodniczący Rady</w:t>
            </w:r>
          </w:p>
        </w:tc>
        <w:tc>
          <w:tcPr>
            <w:tcW w:w="10064" w:type="dxa"/>
            <w:vAlign w:val="center"/>
          </w:tcPr>
          <w:p w:rsidR="008E14AE" w:rsidRDefault="008E14AE" w:rsidP="008E14AE">
            <w:pPr>
              <w:jc w:val="both"/>
              <w:rPr>
                <w:rFonts w:eastAsia="Times New Roman" w:cs="Century Gothic"/>
                <w:sz w:val="16"/>
                <w:szCs w:val="16"/>
              </w:rPr>
            </w:pPr>
            <w:r>
              <w:rPr>
                <w:rFonts w:eastAsia="Times New Roman" w:cs="Century Gothic"/>
                <w:sz w:val="16"/>
                <w:szCs w:val="16"/>
              </w:rPr>
              <w:t>Zamknięcie posiedzenia, podpisanie uchwał, przekazanie dokumentacji z wyboru do Biura LGD.</w:t>
            </w:r>
          </w:p>
        </w:tc>
        <w:tc>
          <w:tcPr>
            <w:tcW w:w="2629" w:type="dxa"/>
            <w:vAlign w:val="center"/>
          </w:tcPr>
          <w:p w:rsidR="008E14AE" w:rsidRDefault="008E14AE" w:rsidP="008E14AE">
            <w:pPr>
              <w:rPr>
                <w:rFonts w:cs="Century Gothic"/>
                <w:b/>
                <w:sz w:val="16"/>
                <w:szCs w:val="20"/>
              </w:rPr>
            </w:pPr>
          </w:p>
        </w:tc>
      </w:tr>
    </w:tbl>
    <w:p w:rsidR="008972C4" w:rsidRPr="008972C4" w:rsidRDefault="008972C4" w:rsidP="008972C4">
      <w:pPr>
        <w:pStyle w:val="Bezodstpw"/>
        <w:numPr>
          <w:ilvl w:val="0"/>
          <w:numId w:val="0"/>
        </w:numPr>
        <w:jc w:val="left"/>
        <w:rPr>
          <w:color w:val="00B050"/>
        </w:rPr>
      </w:pPr>
    </w:p>
    <w:p w:rsidR="00F252B7" w:rsidRDefault="00F252B7" w:rsidP="00B9140A">
      <w:pPr>
        <w:pStyle w:val="Nagwek2"/>
        <w:numPr>
          <w:ilvl w:val="0"/>
          <w:numId w:val="0"/>
        </w:numPr>
        <w:ind w:left="714"/>
        <w:rPr>
          <w:i w:val="0"/>
        </w:rPr>
      </w:pPr>
      <w:bookmarkStart w:id="27" w:name="_Toc529171082"/>
    </w:p>
    <w:p w:rsidR="00B9140A" w:rsidRDefault="00B9140A" w:rsidP="00F252B7">
      <w:pPr>
        <w:pStyle w:val="Nagwek2"/>
        <w:numPr>
          <w:ilvl w:val="0"/>
          <w:numId w:val="0"/>
        </w:numPr>
        <w:ind w:left="714"/>
      </w:pPr>
      <w:r w:rsidRPr="00B9140A">
        <w:rPr>
          <w:i w:val="0"/>
        </w:rPr>
        <w:t>V. PROCESY PO ZAKOŃCZENIU WYBORU OPERACJI</w:t>
      </w:r>
      <w:bookmarkEnd w:id="27"/>
    </w:p>
    <w:tbl>
      <w:tblPr>
        <w:tblStyle w:val="Tabela-Siatka"/>
        <w:tblW w:w="0" w:type="auto"/>
        <w:tblLook w:val="04A0" w:firstRow="1" w:lastRow="0" w:firstColumn="1" w:lastColumn="0" w:noHBand="0" w:noVBand="1"/>
      </w:tblPr>
      <w:tblGrid>
        <w:gridCol w:w="1506"/>
        <w:gridCol w:w="2069"/>
        <w:gridCol w:w="9007"/>
        <w:gridCol w:w="3338"/>
      </w:tblGrid>
      <w:tr w:rsidR="00B9140A" w:rsidRPr="00C323DC" w:rsidTr="002A0E02">
        <w:tc>
          <w:tcPr>
            <w:tcW w:w="1506" w:type="dxa"/>
            <w:vAlign w:val="center"/>
          </w:tcPr>
          <w:p w:rsidR="00B9140A" w:rsidRPr="00C323DC" w:rsidRDefault="00B9140A" w:rsidP="002A0E02">
            <w:pPr>
              <w:jc w:val="center"/>
              <w:rPr>
                <w:rFonts w:cs="Century Gothic"/>
                <w:b/>
                <w:sz w:val="16"/>
                <w:szCs w:val="20"/>
              </w:rPr>
            </w:pPr>
            <w:r w:rsidRPr="00C323DC">
              <w:rPr>
                <w:rFonts w:cs="Century Gothic"/>
                <w:b/>
                <w:sz w:val="16"/>
                <w:szCs w:val="20"/>
              </w:rPr>
              <w:t>ETAP</w:t>
            </w:r>
          </w:p>
        </w:tc>
        <w:tc>
          <w:tcPr>
            <w:tcW w:w="2069" w:type="dxa"/>
            <w:vAlign w:val="center"/>
          </w:tcPr>
          <w:p w:rsidR="00B9140A" w:rsidRPr="00C323DC" w:rsidRDefault="00B9140A" w:rsidP="002A0E02">
            <w:pPr>
              <w:jc w:val="center"/>
              <w:rPr>
                <w:rFonts w:cs="Century Gothic"/>
                <w:b/>
                <w:sz w:val="16"/>
                <w:szCs w:val="20"/>
              </w:rPr>
            </w:pPr>
            <w:r w:rsidRPr="00C323DC">
              <w:rPr>
                <w:rFonts w:cs="Century Gothic"/>
                <w:b/>
                <w:sz w:val="16"/>
                <w:szCs w:val="20"/>
              </w:rPr>
              <w:t>OSOBA ODPOWIEDZIALNA</w:t>
            </w:r>
          </w:p>
        </w:tc>
        <w:tc>
          <w:tcPr>
            <w:tcW w:w="9007" w:type="dxa"/>
            <w:vAlign w:val="center"/>
          </w:tcPr>
          <w:p w:rsidR="00B9140A" w:rsidRPr="00C323DC" w:rsidRDefault="00B9140A" w:rsidP="002A0E02">
            <w:pPr>
              <w:jc w:val="center"/>
              <w:rPr>
                <w:b/>
              </w:rPr>
            </w:pPr>
            <w:r w:rsidRPr="00C323DC">
              <w:rPr>
                <w:rFonts w:cs="Century Gothic"/>
                <w:b/>
                <w:sz w:val="16"/>
                <w:szCs w:val="20"/>
              </w:rPr>
              <w:t>CZYNNOŚCI</w:t>
            </w:r>
          </w:p>
        </w:tc>
        <w:tc>
          <w:tcPr>
            <w:tcW w:w="3338" w:type="dxa"/>
            <w:vAlign w:val="center"/>
          </w:tcPr>
          <w:p w:rsidR="00B9140A" w:rsidRPr="00C323DC" w:rsidRDefault="00B9140A" w:rsidP="002A0E02">
            <w:pPr>
              <w:jc w:val="center"/>
              <w:rPr>
                <w:rFonts w:cs="Century Gothic"/>
                <w:b/>
                <w:sz w:val="16"/>
                <w:szCs w:val="20"/>
              </w:rPr>
            </w:pPr>
            <w:r w:rsidRPr="00C323DC">
              <w:rPr>
                <w:rFonts w:cs="Century Gothic"/>
                <w:b/>
                <w:sz w:val="16"/>
                <w:szCs w:val="20"/>
              </w:rPr>
              <w:t>WZORY DOKUMENTÓW/DOKUMENTY ŹRÓDŁOWE</w:t>
            </w:r>
          </w:p>
        </w:tc>
      </w:tr>
      <w:tr w:rsidR="00A80395" w:rsidRPr="00C323DC" w:rsidTr="00B9140A">
        <w:trPr>
          <w:cantSplit/>
          <w:trHeight w:val="1808"/>
        </w:trPr>
        <w:tc>
          <w:tcPr>
            <w:tcW w:w="1506" w:type="dxa"/>
            <w:vMerge w:val="restart"/>
            <w:textDirection w:val="btLr"/>
            <w:vAlign w:val="center"/>
          </w:tcPr>
          <w:p w:rsidR="00A80395" w:rsidRPr="00B9140A" w:rsidRDefault="00A80395" w:rsidP="00B9140A">
            <w:pPr>
              <w:ind w:left="113" w:right="113"/>
              <w:jc w:val="center"/>
              <w:rPr>
                <w:rFonts w:cs="Century Gothic"/>
                <w:sz w:val="16"/>
                <w:szCs w:val="20"/>
              </w:rPr>
            </w:pPr>
            <w:r w:rsidRPr="00B9140A">
              <w:rPr>
                <w:rFonts w:cs="Century Gothic"/>
                <w:sz w:val="16"/>
                <w:szCs w:val="20"/>
              </w:rPr>
              <w:t>ZAWI</w:t>
            </w:r>
            <w:r>
              <w:rPr>
                <w:rFonts w:cs="Century Gothic"/>
                <w:sz w:val="16"/>
                <w:szCs w:val="20"/>
              </w:rPr>
              <w:t>ADOMIENIE OWYNIKACH OCENY I WYBORU RADY</w:t>
            </w:r>
          </w:p>
        </w:tc>
        <w:tc>
          <w:tcPr>
            <w:tcW w:w="2069" w:type="dxa"/>
            <w:vAlign w:val="center"/>
          </w:tcPr>
          <w:p w:rsidR="00A80395" w:rsidRPr="00B9140A" w:rsidRDefault="00A80395" w:rsidP="002A0E02">
            <w:pPr>
              <w:jc w:val="center"/>
              <w:rPr>
                <w:rFonts w:cs="Century Gothic"/>
                <w:sz w:val="16"/>
                <w:szCs w:val="20"/>
              </w:rPr>
            </w:pPr>
            <w:r>
              <w:rPr>
                <w:rFonts w:cs="Century Gothic"/>
                <w:sz w:val="16"/>
                <w:szCs w:val="20"/>
              </w:rPr>
              <w:t>Zarząd LGD/Przewodniczący Rady/Biuro LGD</w:t>
            </w:r>
          </w:p>
        </w:tc>
        <w:tc>
          <w:tcPr>
            <w:tcW w:w="9007" w:type="dxa"/>
            <w:vAlign w:val="center"/>
          </w:tcPr>
          <w:p w:rsidR="00A80395" w:rsidRPr="00C7639D" w:rsidRDefault="00A80395" w:rsidP="00A80395">
            <w:pPr>
              <w:jc w:val="both"/>
              <w:rPr>
                <w:rFonts w:eastAsia="Times New Roman" w:cs="Century Gothic"/>
                <w:sz w:val="16"/>
                <w:szCs w:val="16"/>
              </w:rPr>
            </w:pPr>
            <w:r w:rsidRPr="004C0635">
              <w:rPr>
                <w:rFonts w:eastAsia="Times New Roman" w:cs="Century Gothic"/>
                <w:sz w:val="16"/>
                <w:szCs w:val="16"/>
              </w:rPr>
              <w:t>W terminie</w:t>
            </w:r>
            <w:r w:rsidRPr="004C0635">
              <w:rPr>
                <w:rFonts w:eastAsia="Times New Roman" w:cs="Century Gothic"/>
                <w:strike/>
                <w:sz w:val="16"/>
                <w:szCs w:val="16"/>
              </w:rPr>
              <w:t xml:space="preserve"> 7</w:t>
            </w:r>
            <w:r w:rsidR="004C0635">
              <w:rPr>
                <w:rFonts w:eastAsia="Times New Roman" w:cs="Century Gothic"/>
                <w:sz w:val="16"/>
                <w:szCs w:val="16"/>
              </w:rPr>
              <w:t xml:space="preserve"> </w:t>
            </w:r>
            <w:r w:rsidR="004C0635" w:rsidRPr="00F252B7">
              <w:rPr>
                <w:rFonts w:eastAsia="Times New Roman" w:cs="Century Gothic"/>
                <w:color w:val="FF0000"/>
                <w:sz w:val="20"/>
                <w:szCs w:val="20"/>
              </w:rPr>
              <w:t>60</w:t>
            </w:r>
            <w:r>
              <w:rPr>
                <w:rFonts w:eastAsia="Times New Roman" w:cs="Century Gothic"/>
                <w:sz w:val="16"/>
                <w:szCs w:val="16"/>
              </w:rPr>
              <w:t xml:space="preserve"> dni </w:t>
            </w:r>
            <w:r w:rsidRPr="001B5DB9">
              <w:rPr>
                <w:rFonts w:eastAsia="Times New Roman" w:cs="Century Gothic"/>
                <w:strike/>
                <w:sz w:val="16"/>
                <w:szCs w:val="16"/>
              </w:rPr>
              <w:t>od dnia zakończenia wyboru operacji</w:t>
            </w:r>
            <w:r w:rsidR="001B5DB9">
              <w:rPr>
                <w:rFonts w:eastAsia="Times New Roman" w:cs="Century Gothic"/>
                <w:sz w:val="16"/>
                <w:szCs w:val="16"/>
              </w:rPr>
              <w:t xml:space="preserve"> </w:t>
            </w:r>
            <w:r w:rsidR="001B5DB9" w:rsidRPr="001B5DB9">
              <w:rPr>
                <w:rFonts w:eastAsia="Times New Roman" w:cs="Century Gothic"/>
                <w:color w:val="FF0000"/>
                <w:sz w:val="16"/>
                <w:szCs w:val="16"/>
              </w:rPr>
              <w:t>od dnia</w:t>
            </w:r>
            <w:r w:rsidR="001B5DB9">
              <w:rPr>
                <w:rFonts w:eastAsia="Times New Roman" w:cs="Century Gothic"/>
                <w:sz w:val="16"/>
                <w:szCs w:val="16"/>
              </w:rPr>
              <w:t xml:space="preserve"> </w:t>
            </w:r>
            <w:r w:rsidR="001B5DB9" w:rsidRPr="001B5DB9">
              <w:rPr>
                <w:rFonts w:eastAsia="Times New Roman" w:cs="Century Gothic"/>
                <w:color w:val="FF0000"/>
                <w:sz w:val="16"/>
                <w:szCs w:val="16"/>
              </w:rPr>
              <w:t>następującego po ostatnim dniu terminu składania wniosków</w:t>
            </w:r>
            <w:r w:rsidR="001B5DB9">
              <w:rPr>
                <w:rFonts w:eastAsia="Times New Roman" w:cs="Century Gothic"/>
                <w:sz w:val="16"/>
                <w:szCs w:val="16"/>
              </w:rPr>
              <w:t>, LGD  sporządza  i wysyła</w:t>
            </w:r>
            <w:r>
              <w:rPr>
                <w:rFonts w:eastAsia="Times New Roman" w:cs="Century Gothic"/>
                <w:sz w:val="16"/>
                <w:szCs w:val="16"/>
              </w:rPr>
              <w:t xml:space="preserve"> pism</w:t>
            </w:r>
            <w:r w:rsidR="001B5DB9">
              <w:rPr>
                <w:rFonts w:eastAsia="Times New Roman" w:cs="Century Gothic"/>
                <w:sz w:val="16"/>
                <w:szCs w:val="16"/>
              </w:rPr>
              <w:t>a</w:t>
            </w:r>
            <w:r>
              <w:rPr>
                <w:rFonts w:eastAsia="Times New Roman" w:cs="Century Gothic"/>
                <w:sz w:val="16"/>
                <w:szCs w:val="16"/>
              </w:rPr>
              <w:t xml:space="preserve">  do wszystk</w:t>
            </w:r>
            <w:r w:rsidR="001B5DB9">
              <w:rPr>
                <w:rFonts w:eastAsia="Times New Roman" w:cs="Century Gothic"/>
                <w:sz w:val="16"/>
                <w:szCs w:val="16"/>
              </w:rPr>
              <w:t>ich  Wnioskodawców informujące</w:t>
            </w:r>
            <w:r>
              <w:rPr>
                <w:rFonts w:eastAsia="Times New Roman" w:cs="Century Gothic"/>
                <w:sz w:val="16"/>
                <w:szCs w:val="16"/>
              </w:rPr>
              <w:t xml:space="preserve"> o wynikach oceny zgodności operacji z LSR lub wynikach wyboru (także negatywnego), w tym oceny w zakresie spełn</w:t>
            </w:r>
            <w:r w:rsidR="001B5DB9">
              <w:rPr>
                <w:rFonts w:eastAsia="Times New Roman" w:cs="Century Gothic"/>
                <w:sz w:val="16"/>
                <w:szCs w:val="16"/>
              </w:rPr>
              <w:t>ianiu</w:t>
            </w:r>
            <w:r>
              <w:rPr>
                <w:rFonts w:eastAsia="Times New Roman" w:cs="Century Gothic"/>
                <w:sz w:val="16"/>
                <w:szCs w:val="16"/>
              </w:rPr>
              <w:t xml:space="preserve"> przez operację kryteriów wyboru wraz z uzasadnieniem oceny i podaniem liczby punktów przyznanych operacji. LGD informuje w piśmie także  o kwocie wsparcia </w:t>
            </w:r>
            <w:r w:rsidRPr="00C7639D">
              <w:rPr>
                <w:rFonts w:eastAsia="Times New Roman" w:cs="Century Gothic"/>
                <w:sz w:val="16"/>
                <w:szCs w:val="16"/>
              </w:rPr>
              <w:t>a w przypadku ustalenia przez LGD kwoty wsparcia niższej niż wnioskowana również uzasadnienie wysokości tej kwoty.</w:t>
            </w:r>
          </w:p>
          <w:p w:rsidR="00A80395" w:rsidRDefault="00A80395" w:rsidP="00A80395">
            <w:pPr>
              <w:jc w:val="both"/>
              <w:rPr>
                <w:rFonts w:eastAsia="Times New Roman" w:cs="Century Gothic"/>
                <w:sz w:val="16"/>
                <w:szCs w:val="16"/>
              </w:rPr>
            </w:pPr>
            <w:r>
              <w:rPr>
                <w:rFonts w:eastAsia="Times New Roman" w:cs="Century Gothic"/>
                <w:sz w:val="16"/>
                <w:szCs w:val="16"/>
              </w:rPr>
              <w:t>W przypadku pozytywnego wyniku wyboru operacji, LGD wskazuje w piśmie do Wnioskodawców, czy w dniu przekazania przez LGD wniosków o przyznanie pomocy do ZW, operacja mieści się w limicie środków wskazanych w ogłoszeniu naboru wniosków.</w:t>
            </w:r>
          </w:p>
          <w:p w:rsidR="00A80395" w:rsidRDefault="00A80395" w:rsidP="00A80395">
            <w:pPr>
              <w:jc w:val="both"/>
            </w:pPr>
            <w:r>
              <w:rPr>
                <w:rFonts w:eastAsia="Times New Roman" w:cs="Century Gothic"/>
                <w:sz w:val="16"/>
                <w:szCs w:val="16"/>
              </w:rPr>
              <w:t>Pismo jest podpisane przez przewodniczącego rady lub w zastępstwie przez wiceprzewodniczącego.</w:t>
            </w:r>
          </w:p>
          <w:p w:rsidR="00A80395" w:rsidRDefault="00A80395" w:rsidP="00A80395">
            <w:pPr>
              <w:jc w:val="both"/>
              <w:rPr>
                <w:rFonts w:eastAsia="Times New Roman" w:cs="Century Gothic"/>
                <w:sz w:val="16"/>
                <w:szCs w:val="16"/>
              </w:rPr>
            </w:pPr>
            <w:r>
              <w:rPr>
                <w:rFonts w:eastAsia="Times New Roman" w:cs="Century Gothic"/>
                <w:sz w:val="16"/>
                <w:szCs w:val="16"/>
              </w:rPr>
              <w:t>W przypadku operacji wybranych przez LGD do finansowania, które mieszczą się w limicie środków, w odniesieniu do których ustawa RLKS nie przewiduje możliwości wniesienia protestu, skan pisma  może być przekazywany wyłącznie drogą poczty elektronicznej, o ile wnioskodawca podał adres e-mail.</w:t>
            </w:r>
          </w:p>
          <w:p w:rsidR="00A80395" w:rsidRPr="00B9140A" w:rsidRDefault="00A80395" w:rsidP="00F252B7">
            <w:pPr>
              <w:jc w:val="both"/>
              <w:rPr>
                <w:rFonts w:cs="Century Gothic"/>
                <w:sz w:val="16"/>
                <w:szCs w:val="20"/>
              </w:rPr>
            </w:pPr>
            <w:r>
              <w:rPr>
                <w:rFonts w:eastAsia="Times New Roman" w:cs="Century Gothic"/>
                <w:sz w:val="16"/>
                <w:szCs w:val="16"/>
              </w:rPr>
              <w:t>W przypadku wyniku oceny, w odniesieniu do którego przewidziana jest możliwość wniesienia protestu, pismo do Wnioskodawcy zawiera dodatkowo pouczenie  o możliwości wniesienia protestu. W takiej sytuacji skan pisma jest przekazywany drogą poczty elektronicznej a oryginał pisma – listem poleconym za zwrotnym potwierdzeniem odbioru. Jest to niezbędne w celu potwierdzenia doręczenia pisma i ustalenia terminowego wniesienia ewentualnego protestu.</w:t>
            </w:r>
          </w:p>
        </w:tc>
        <w:tc>
          <w:tcPr>
            <w:tcW w:w="3338" w:type="dxa"/>
            <w:vAlign w:val="center"/>
          </w:tcPr>
          <w:p w:rsidR="00A80395" w:rsidRPr="00C7639D" w:rsidRDefault="00A80395" w:rsidP="00A80395">
            <w:pPr>
              <w:rPr>
                <w:rFonts w:cs="Century Gothic"/>
                <w:sz w:val="16"/>
                <w:szCs w:val="20"/>
              </w:rPr>
            </w:pPr>
            <w:r>
              <w:rPr>
                <w:rFonts w:cs="Century Gothic"/>
                <w:sz w:val="16"/>
                <w:szCs w:val="20"/>
              </w:rPr>
              <w:t xml:space="preserve">1. </w:t>
            </w:r>
            <w:r w:rsidRPr="00A80395">
              <w:rPr>
                <w:rFonts w:cs="Century Gothic"/>
                <w:b/>
                <w:sz w:val="16"/>
                <w:szCs w:val="20"/>
              </w:rPr>
              <w:t>Wzór zawiadomienia o wynikach oceny i wyboru operacji</w:t>
            </w:r>
            <w:r>
              <w:rPr>
                <w:rFonts w:cs="Century Gothic"/>
                <w:sz w:val="16"/>
                <w:szCs w:val="20"/>
              </w:rPr>
              <w:t xml:space="preserve"> </w:t>
            </w:r>
            <w:r w:rsidRPr="00C7639D">
              <w:rPr>
                <w:rFonts w:cs="Century Gothic"/>
                <w:sz w:val="16"/>
                <w:szCs w:val="20"/>
              </w:rPr>
              <w:t>(z</w:t>
            </w:r>
            <w:r w:rsidR="00244A68">
              <w:rPr>
                <w:rFonts w:cs="Century Gothic"/>
                <w:sz w:val="16"/>
                <w:szCs w:val="20"/>
              </w:rPr>
              <w:t>ałącznik nr 18</w:t>
            </w:r>
            <w:r w:rsidRPr="00C7639D">
              <w:rPr>
                <w:rFonts w:cs="Century Gothic"/>
                <w:sz w:val="16"/>
                <w:szCs w:val="20"/>
              </w:rPr>
              <w:t xml:space="preserve"> do procedury)</w:t>
            </w:r>
          </w:p>
          <w:p w:rsidR="00A80395" w:rsidRDefault="00A80395" w:rsidP="00A80395">
            <w:pPr>
              <w:jc w:val="center"/>
              <w:rPr>
                <w:rFonts w:cs="Century Gothic"/>
                <w:i/>
                <w:sz w:val="16"/>
                <w:szCs w:val="20"/>
              </w:rPr>
            </w:pPr>
            <w:r w:rsidRPr="00C7639D">
              <w:rPr>
                <w:rFonts w:cs="Century Gothic"/>
                <w:i/>
                <w:sz w:val="16"/>
                <w:szCs w:val="20"/>
              </w:rPr>
              <w:t>Art. 21 ust. 5 pkt.1 ustawy</w:t>
            </w:r>
            <w:r>
              <w:rPr>
                <w:rFonts w:cs="Century Gothic"/>
                <w:i/>
                <w:sz w:val="16"/>
                <w:szCs w:val="20"/>
              </w:rPr>
              <w:t xml:space="preserve"> o RLKS</w:t>
            </w:r>
          </w:p>
          <w:p w:rsidR="00A80395" w:rsidRPr="00A80395" w:rsidRDefault="00A80395" w:rsidP="00A80395">
            <w:pPr>
              <w:jc w:val="center"/>
              <w:rPr>
                <w:rFonts w:cs="Century Gothic"/>
                <w:i/>
                <w:sz w:val="16"/>
                <w:szCs w:val="20"/>
              </w:rPr>
            </w:pPr>
            <w:r>
              <w:rPr>
                <w:rFonts w:cs="Century Gothic"/>
                <w:i/>
                <w:sz w:val="16"/>
                <w:szCs w:val="20"/>
              </w:rPr>
              <w:t>Wytyczne MRiRW  I.3</w:t>
            </w:r>
          </w:p>
        </w:tc>
      </w:tr>
      <w:tr w:rsidR="00A80395" w:rsidRPr="00C323DC" w:rsidTr="00A80395">
        <w:trPr>
          <w:cantSplit/>
          <w:trHeight w:val="1278"/>
        </w:trPr>
        <w:tc>
          <w:tcPr>
            <w:tcW w:w="1506" w:type="dxa"/>
            <w:vMerge/>
            <w:textDirection w:val="btLr"/>
            <w:vAlign w:val="center"/>
          </w:tcPr>
          <w:p w:rsidR="00A80395" w:rsidRPr="00B9140A" w:rsidRDefault="00A80395" w:rsidP="00B9140A">
            <w:pPr>
              <w:ind w:left="113" w:right="113"/>
              <w:jc w:val="center"/>
              <w:rPr>
                <w:rFonts w:cs="Century Gothic"/>
                <w:sz w:val="16"/>
                <w:szCs w:val="20"/>
              </w:rPr>
            </w:pPr>
          </w:p>
        </w:tc>
        <w:tc>
          <w:tcPr>
            <w:tcW w:w="2069" w:type="dxa"/>
            <w:vAlign w:val="center"/>
          </w:tcPr>
          <w:p w:rsidR="00A80395" w:rsidRDefault="00A80395" w:rsidP="002A0E02">
            <w:pPr>
              <w:jc w:val="center"/>
              <w:rPr>
                <w:rFonts w:cs="Century Gothic"/>
                <w:sz w:val="16"/>
                <w:szCs w:val="20"/>
              </w:rPr>
            </w:pPr>
            <w:r>
              <w:rPr>
                <w:rFonts w:cs="Century Gothic"/>
                <w:sz w:val="16"/>
                <w:szCs w:val="20"/>
              </w:rPr>
              <w:t>Pracownik Biura LGD</w:t>
            </w:r>
          </w:p>
        </w:tc>
        <w:tc>
          <w:tcPr>
            <w:tcW w:w="9007" w:type="dxa"/>
            <w:vAlign w:val="center"/>
          </w:tcPr>
          <w:p w:rsidR="00A80395" w:rsidRDefault="00A80395" w:rsidP="00A80395">
            <w:pPr>
              <w:jc w:val="both"/>
              <w:rPr>
                <w:rFonts w:eastAsia="Times New Roman" w:cs="Century Gothic"/>
                <w:sz w:val="16"/>
                <w:szCs w:val="16"/>
              </w:rPr>
            </w:pPr>
            <w:r>
              <w:rPr>
                <w:rFonts w:eastAsia="Times New Roman" w:cs="Century Gothic"/>
                <w:sz w:val="16"/>
                <w:szCs w:val="16"/>
              </w:rPr>
              <w:t xml:space="preserve">W terminie </w:t>
            </w:r>
            <w:r w:rsidRPr="004C0635">
              <w:rPr>
                <w:rFonts w:eastAsia="Times New Roman" w:cs="Century Gothic"/>
                <w:strike/>
                <w:sz w:val="16"/>
                <w:szCs w:val="16"/>
              </w:rPr>
              <w:t>7</w:t>
            </w:r>
            <w:r>
              <w:rPr>
                <w:rFonts w:eastAsia="Times New Roman" w:cs="Century Gothic"/>
                <w:sz w:val="16"/>
                <w:szCs w:val="16"/>
              </w:rPr>
              <w:t xml:space="preserve"> </w:t>
            </w:r>
            <w:r w:rsidR="004C0635" w:rsidRPr="00F252B7">
              <w:rPr>
                <w:rFonts w:eastAsia="Times New Roman" w:cs="Century Gothic"/>
                <w:color w:val="FF0000"/>
                <w:sz w:val="20"/>
                <w:szCs w:val="20"/>
              </w:rPr>
              <w:t>60</w:t>
            </w:r>
            <w:r w:rsidR="004C0635">
              <w:rPr>
                <w:rFonts w:eastAsia="Times New Roman" w:cs="Century Gothic"/>
                <w:sz w:val="16"/>
                <w:szCs w:val="16"/>
              </w:rPr>
              <w:t xml:space="preserve"> </w:t>
            </w:r>
            <w:r>
              <w:rPr>
                <w:rFonts w:eastAsia="Times New Roman" w:cs="Century Gothic"/>
                <w:sz w:val="16"/>
                <w:szCs w:val="16"/>
              </w:rPr>
              <w:t xml:space="preserve">dni </w:t>
            </w:r>
            <w:r w:rsidRPr="001B5DB9">
              <w:rPr>
                <w:rFonts w:eastAsia="Times New Roman" w:cs="Century Gothic"/>
                <w:strike/>
                <w:sz w:val="16"/>
                <w:szCs w:val="16"/>
              </w:rPr>
              <w:t>od dnia zakończenia wyboru</w:t>
            </w:r>
            <w:r w:rsidR="001B5DB9" w:rsidRPr="001B5DB9">
              <w:rPr>
                <w:rFonts w:eastAsia="Times New Roman" w:cs="Century Gothic"/>
                <w:color w:val="FF0000"/>
                <w:sz w:val="16"/>
                <w:szCs w:val="16"/>
              </w:rPr>
              <w:t xml:space="preserve"> od dnia</w:t>
            </w:r>
            <w:r w:rsidR="001B5DB9">
              <w:rPr>
                <w:rFonts w:eastAsia="Times New Roman" w:cs="Century Gothic"/>
                <w:sz w:val="16"/>
                <w:szCs w:val="16"/>
              </w:rPr>
              <w:t xml:space="preserve"> </w:t>
            </w:r>
            <w:r w:rsidR="001B5DB9" w:rsidRPr="001B5DB9">
              <w:rPr>
                <w:rFonts w:eastAsia="Times New Roman" w:cs="Century Gothic"/>
                <w:color w:val="FF0000"/>
                <w:sz w:val="16"/>
                <w:szCs w:val="16"/>
              </w:rPr>
              <w:t>następującego po ostatnim dniu terminu składania wniosków</w:t>
            </w:r>
            <w:r w:rsidR="001B5DB9">
              <w:rPr>
                <w:rFonts w:eastAsia="Times New Roman" w:cs="Century Gothic"/>
                <w:strike/>
                <w:sz w:val="16"/>
                <w:szCs w:val="16"/>
              </w:rPr>
              <w:t xml:space="preserve"> </w:t>
            </w:r>
            <w:r>
              <w:rPr>
                <w:rFonts w:eastAsia="Times New Roman" w:cs="Century Gothic"/>
                <w:sz w:val="16"/>
                <w:szCs w:val="16"/>
              </w:rPr>
              <w:t>, LGD zamieszcza na swojej stronie internetowej:</w:t>
            </w:r>
          </w:p>
          <w:p w:rsidR="00A80395" w:rsidRDefault="00A80395" w:rsidP="00A80395">
            <w:pPr>
              <w:jc w:val="both"/>
              <w:rPr>
                <w:rFonts w:eastAsia="Times New Roman" w:cs="Century Gothic"/>
                <w:sz w:val="16"/>
                <w:szCs w:val="16"/>
              </w:rPr>
            </w:pPr>
            <w:r>
              <w:rPr>
                <w:rFonts w:eastAsia="Times New Roman" w:cs="Century Gothic"/>
                <w:sz w:val="16"/>
                <w:szCs w:val="16"/>
              </w:rPr>
              <w:t>listę operacji zgodnych z LSR</w:t>
            </w:r>
          </w:p>
          <w:p w:rsidR="00A80395" w:rsidRDefault="00A80395" w:rsidP="00A80395">
            <w:pPr>
              <w:jc w:val="both"/>
              <w:rPr>
                <w:rFonts w:eastAsia="Times New Roman" w:cs="Century Gothic"/>
                <w:sz w:val="16"/>
                <w:szCs w:val="16"/>
              </w:rPr>
            </w:pPr>
            <w:r>
              <w:rPr>
                <w:rFonts w:eastAsia="Times New Roman" w:cs="Century Gothic"/>
                <w:sz w:val="16"/>
                <w:szCs w:val="16"/>
              </w:rPr>
              <w:t>listy operacji wybranych (ze wskazaniem, które z nich mieszczą się w limicie środków wskazanych w ogłoszeniu naboru wniosków)</w:t>
            </w:r>
          </w:p>
          <w:p w:rsidR="00A80395" w:rsidRDefault="00A80395" w:rsidP="00A80395">
            <w:pPr>
              <w:jc w:val="both"/>
              <w:rPr>
                <w:rFonts w:eastAsia="Times New Roman" w:cs="Century Gothic"/>
                <w:sz w:val="16"/>
                <w:szCs w:val="16"/>
              </w:rPr>
            </w:pPr>
            <w:r>
              <w:rPr>
                <w:rFonts w:eastAsia="Times New Roman" w:cs="Century Gothic"/>
                <w:sz w:val="16"/>
                <w:szCs w:val="16"/>
              </w:rPr>
              <w:t>protokół z posiedzenia Rady dotyczącego oceny i wyboru operacji, zawierający informację o włączeniach z procesu decyzyjnego, ze wskazaniem których wniosków wyłączenia dotyczyły.</w:t>
            </w:r>
          </w:p>
        </w:tc>
        <w:tc>
          <w:tcPr>
            <w:tcW w:w="3338" w:type="dxa"/>
            <w:vAlign w:val="center"/>
          </w:tcPr>
          <w:p w:rsidR="00A80395" w:rsidRDefault="00A80395" w:rsidP="00A80395">
            <w:pPr>
              <w:jc w:val="center"/>
              <w:rPr>
                <w:rFonts w:cs="Century Gothic"/>
                <w:i/>
                <w:sz w:val="16"/>
                <w:szCs w:val="20"/>
              </w:rPr>
            </w:pPr>
            <w:r>
              <w:rPr>
                <w:rFonts w:cs="Century Gothic"/>
                <w:i/>
                <w:sz w:val="16"/>
                <w:szCs w:val="20"/>
              </w:rPr>
              <w:t>Art. 21 ust. 5 pkt. 2 ustawy o RLKS</w:t>
            </w:r>
          </w:p>
          <w:p w:rsidR="00A80395" w:rsidRDefault="00A80395" w:rsidP="00A80395">
            <w:pPr>
              <w:jc w:val="center"/>
              <w:rPr>
                <w:rFonts w:cs="Century Gothic"/>
                <w:sz w:val="16"/>
                <w:szCs w:val="20"/>
              </w:rPr>
            </w:pPr>
            <w:r>
              <w:rPr>
                <w:rFonts w:cs="Century Gothic"/>
                <w:i/>
                <w:sz w:val="16"/>
                <w:szCs w:val="20"/>
              </w:rPr>
              <w:t>Wytyczne MRiRW  I.3</w:t>
            </w:r>
          </w:p>
        </w:tc>
      </w:tr>
    </w:tbl>
    <w:p w:rsidR="0033420E" w:rsidRDefault="0033420E" w:rsidP="0033420E">
      <w:pPr>
        <w:pStyle w:val="Nagwek3"/>
        <w:ind w:left="720"/>
        <w:rPr>
          <w:lang w:eastAsia="ar-SA"/>
        </w:rPr>
      </w:pPr>
    </w:p>
    <w:p w:rsidR="0033420E" w:rsidRDefault="0033420E" w:rsidP="0033420E">
      <w:pPr>
        <w:rPr>
          <w:rFonts w:eastAsiaTheme="majorEastAsia" w:cstheme="majorBidi"/>
          <w:color w:val="4F81BD" w:themeColor="accent1"/>
          <w:sz w:val="18"/>
          <w:u w:val="single"/>
          <w:lang w:eastAsia="ar-SA"/>
        </w:rPr>
      </w:pPr>
      <w:r>
        <w:rPr>
          <w:lang w:eastAsia="ar-SA"/>
        </w:rPr>
        <w:br w:type="page"/>
      </w:r>
    </w:p>
    <w:p w:rsidR="00A80395" w:rsidRPr="00A80395" w:rsidRDefault="00A80395" w:rsidP="00A91628">
      <w:pPr>
        <w:pStyle w:val="Nagwek3"/>
        <w:numPr>
          <w:ilvl w:val="0"/>
          <w:numId w:val="26"/>
        </w:numPr>
        <w:rPr>
          <w:lang w:eastAsia="ar-SA"/>
        </w:rPr>
      </w:pPr>
      <w:bookmarkStart w:id="28" w:name="_Toc529171083"/>
      <w:r>
        <w:rPr>
          <w:color w:val="auto"/>
          <w:lang w:eastAsia="ar-SA"/>
        </w:rPr>
        <w:lastRenderedPageBreak/>
        <w:t>ZASADY PRZEKAZYWANIA DO ZARZĄDU WOJEWÓDZTWA DOKUMENTACJI DOTYCZĄCEJ PRZEPROWADZONEGO WYBORU OPERACJI</w:t>
      </w:r>
      <w:bookmarkEnd w:id="28"/>
    </w:p>
    <w:tbl>
      <w:tblPr>
        <w:tblStyle w:val="Tabela-Siatka"/>
        <w:tblW w:w="0" w:type="auto"/>
        <w:tblLayout w:type="fixed"/>
        <w:tblLook w:val="04A0" w:firstRow="1" w:lastRow="0" w:firstColumn="1" w:lastColumn="0" w:noHBand="0" w:noVBand="1"/>
      </w:tblPr>
      <w:tblGrid>
        <w:gridCol w:w="1242"/>
        <w:gridCol w:w="1276"/>
        <w:gridCol w:w="11340"/>
        <w:gridCol w:w="2062"/>
      </w:tblGrid>
      <w:tr w:rsidR="00A80395" w:rsidRPr="00DA5A41" w:rsidTr="0033420E">
        <w:tc>
          <w:tcPr>
            <w:tcW w:w="1242" w:type="dxa"/>
            <w:vAlign w:val="center"/>
          </w:tcPr>
          <w:p w:rsidR="00A80395" w:rsidRPr="00DA5A41" w:rsidRDefault="00A80395" w:rsidP="002A0E02">
            <w:pPr>
              <w:jc w:val="center"/>
              <w:rPr>
                <w:rFonts w:cs="Century Gothic"/>
                <w:b/>
                <w:sz w:val="14"/>
                <w:szCs w:val="14"/>
              </w:rPr>
            </w:pPr>
            <w:r w:rsidRPr="00DA5A41">
              <w:rPr>
                <w:rFonts w:cs="Century Gothic"/>
                <w:b/>
                <w:sz w:val="14"/>
                <w:szCs w:val="14"/>
              </w:rPr>
              <w:t>ETAP</w:t>
            </w:r>
          </w:p>
        </w:tc>
        <w:tc>
          <w:tcPr>
            <w:tcW w:w="1276" w:type="dxa"/>
            <w:vAlign w:val="center"/>
          </w:tcPr>
          <w:p w:rsidR="00A80395" w:rsidRPr="00DA5A41" w:rsidRDefault="00A80395" w:rsidP="002A0E02">
            <w:pPr>
              <w:jc w:val="center"/>
              <w:rPr>
                <w:rFonts w:cs="Century Gothic"/>
                <w:b/>
                <w:sz w:val="14"/>
                <w:szCs w:val="14"/>
              </w:rPr>
            </w:pPr>
            <w:r w:rsidRPr="00DA5A41">
              <w:rPr>
                <w:rFonts w:cs="Century Gothic"/>
                <w:b/>
                <w:sz w:val="14"/>
                <w:szCs w:val="14"/>
              </w:rPr>
              <w:t>OSOBA ODPOWIEDZIALNA</w:t>
            </w:r>
          </w:p>
        </w:tc>
        <w:tc>
          <w:tcPr>
            <w:tcW w:w="11340" w:type="dxa"/>
            <w:vAlign w:val="center"/>
          </w:tcPr>
          <w:p w:rsidR="00A80395" w:rsidRPr="00DA5A41" w:rsidRDefault="00A80395" w:rsidP="002A0E02">
            <w:pPr>
              <w:jc w:val="center"/>
              <w:rPr>
                <w:b/>
                <w:sz w:val="14"/>
                <w:szCs w:val="14"/>
              </w:rPr>
            </w:pPr>
            <w:r w:rsidRPr="00DA5A41">
              <w:rPr>
                <w:rFonts w:cs="Century Gothic"/>
                <w:b/>
                <w:sz w:val="14"/>
                <w:szCs w:val="14"/>
              </w:rPr>
              <w:t>CZYNNOŚCI</w:t>
            </w:r>
          </w:p>
        </w:tc>
        <w:tc>
          <w:tcPr>
            <w:tcW w:w="2062" w:type="dxa"/>
            <w:vAlign w:val="center"/>
          </w:tcPr>
          <w:p w:rsidR="00A80395" w:rsidRPr="00DA5A41" w:rsidRDefault="00A80395" w:rsidP="002A0E02">
            <w:pPr>
              <w:jc w:val="center"/>
              <w:rPr>
                <w:rFonts w:cs="Century Gothic"/>
                <w:b/>
                <w:sz w:val="14"/>
                <w:szCs w:val="14"/>
              </w:rPr>
            </w:pPr>
            <w:r w:rsidRPr="00DA5A41">
              <w:rPr>
                <w:rFonts w:cs="Century Gothic"/>
                <w:b/>
                <w:sz w:val="14"/>
                <w:szCs w:val="14"/>
              </w:rPr>
              <w:t>WZORY DOKUMENTÓW/DOKUMENTY ŹRÓDŁOWE</w:t>
            </w:r>
          </w:p>
        </w:tc>
      </w:tr>
      <w:tr w:rsidR="00A80395" w:rsidRPr="00C323DC" w:rsidTr="0033420E">
        <w:trPr>
          <w:cantSplit/>
          <w:trHeight w:val="2843"/>
        </w:trPr>
        <w:tc>
          <w:tcPr>
            <w:tcW w:w="1242" w:type="dxa"/>
            <w:textDirection w:val="btLr"/>
            <w:vAlign w:val="center"/>
          </w:tcPr>
          <w:p w:rsidR="00A80395" w:rsidRPr="006923A3" w:rsidRDefault="006923A3" w:rsidP="006923A3">
            <w:pPr>
              <w:ind w:left="113" w:right="113"/>
              <w:jc w:val="center"/>
              <w:rPr>
                <w:rFonts w:cs="Century Gothic"/>
                <w:sz w:val="16"/>
                <w:szCs w:val="20"/>
              </w:rPr>
            </w:pPr>
            <w:r>
              <w:rPr>
                <w:rFonts w:cs="Century Gothic"/>
                <w:sz w:val="16"/>
                <w:szCs w:val="20"/>
              </w:rPr>
              <w:t xml:space="preserve">PRZEKAZANIE DOKUMENTÓW DO </w:t>
            </w:r>
            <w:r w:rsidR="00D62E52">
              <w:rPr>
                <w:rFonts w:cs="Century Gothic"/>
                <w:sz w:val="16"/>
                <w:szCs w:val="20"/>
              </w:rPr>
              <w:t xml:space="preserve"> ZARZĄDU WOJEWÓDZTWA</w:t>
            </w:r>
          </w:p>
        </w:tc>
        <w:tc>
          <w:tcPr>
            <w:tcW w:w="1276" w:type="dxa"/>
            <w:vAlign w:val="center"/>
          </w:tcPr>
          <w:p w:rsidR="00A80395" w:rsidRPr="006923A3" w:rsidRDefault="00D62E52" w:rsidP="002A0E02">
            <w:pPr>
              <w:jc w:val="center"/>
              <w:rPr>
                <w:rFonts w:cs="Century Gothic"/>
                <w:sz w:val="16"/>
                <w:szCs w:val="20"/>
              </w:rPr>
            </w:pPr>
            <w:r>
              <w:rPr>
                <w:rFonts w:cs="Century Gothic"/>
                <w:sz w:val="16"/>
                <w:szCs w:val="20"/>
              </w:rPr>
              <w:t>Pracownik Biura LGD</w:t>
            </w:r>
          </w:p>
        </w:tc>
        <w:tc>
          <w:tcPr>
            <w:tcW w:w="11340" w:type="dxa"/>
            <w:vAlign w:val="center"/>
          </w:tcPr>
          <w:p w:rsidR="00D62E52" w:rsidRPr="00D62E52" w:rsidRDefault="00D62E52" w:rsidP="00D62E52">
            <w:pPr>
              <w:jc w:val="both"/>
              <w:rPr>
                <w:rFonts w:eastAsia="Times New Roman" w:cs="Century Gothic"/>
                <w:bCs/>
                <w:sz w:val="16"/>
                <w:szCs w:val="16"/>
              </w:rPr>
            </w:pPr>
            <w:r>
              <w:rPr>
                <w:rFonts w:eastAsia="Times New Roman" w:cs="Century Gothic"/>
                <w:sz w:val="16"/>
                <w:szCs w:val="16"/>
              </w:rPr>
              <w:t xml:space="preserve">W terminie </w:t>
            </w:r>
            <w:r w:rsidRPr="004C0635">
              <w:rPr>
                <w:rFonts w:eastAsia="Times New Roman" w:cs="Century Gothic"/>
                <w:strike/>
                <w:sz w:val="16"/>
                <w:szCs w:val="16"/>
              </w:rPr>
              <w:t>7</w:t>
            </w:r>
            <w:r>
              <w:rPr>
                <w:rFonts w:eastAsia="Times New Roman" w:cs="Century Gothic"/>
                <w:sz w:val="16"/>
                <w:szCs w:val="16"/>
              </w:rPr>
              <w:t xml:space="preserve"> </w:t>
            </w:r>
            <w:r w:rsidR="004C0635" w:rsidRPr="00F252B7">
              <w:rPr>
                <w:rFonts w:eastAsia="Times New Roman" w:cs="Century Gothic"/>
                <w:color w:val="FF0000"/>
                <w:sz w:val="20"/>
                <w:szCs w:val="20"/>
              </w:rPr>
              <w:t>60</w:t>
            </w:r>
            <w:r w:rsidR="004C0635">
              <w:rPr>
                <w:rFonts w:eastAsia="Times New Roman" w:cs="Century Gothic"/>
                <w:sz w:val="16"/>
                <w:szCs w:val="16"/>
              </w:rPr>
              <w:t xml:space="preserve"> </w:t>
            </w:r>
            <w:r>
              <w:rPr>
                <w:rFonts w:eastAsia="Times New Roman" w:cs="Century Gothic"/>
                <w:sz w:val="16"/>
                <w:szCs w:val="16"/>
              </w:rPr>
              <w:t xml:space="preserve">dni od dnia </w:t>
            </w:r>
            <w:r w:rsidRPr="004C0635">
              <w:rPr>
                <w:rFonts w:eastAsia="Times New Roman" w:cs="Century Gothic"/>
                <w:strike/>
                <w:sz w:val="16"/>
                <w:szCs w:val="16"/>
              </w:rPr>
              <w:t>dokonania</w:t>
            </w:r>
            <w:r>
              <w:rPr>
                <w:rFonts w:eastAsia="Times New Roman" w:cs="Century Gothic"/>
                <w:sz w:val="16"/>
                <w:szCs w:val="16"/>
              </w:rPr>
              <w:t xml:space="preserve"> </w:t>
            </w:r>
            <w:r w:rsidRPr="004C0635">
              <w:rPr>
                <w:rFonts w:eastAsia="Times New Roman" w:cs="Century Gothic"/>
                <w:strike/>
                <w:sz w:val="16"/>
                <w:szCs w:val="16"/>
              </w:rPr>
              <w:t>wyboru operacji</w:t>
            </w:r>
            <w:r w:rsidR="004C0635">
              <w:rPr>
                <w:rFonts w:eastAsia="Times New Roman" w:cs="Century Gothic"/>
                <w:sz w:val="16"/>
                <w:szCs w:val="16"/>
              </w:rPr>
              <w:t xml:space="preserve"> </w:t>
            </w:r>
            <w:r w:rsidR="004C0635" w:rsidRPr="00AE3B8A">
              <w:rPr>
                <w:rFonts w:eastAsia="Times New Roman" w:cs="Century Gothic"/>
                <w:color w:val="FF0000"/>
                <w:sz w:val="16"/>
                <w:szCs w:val="16"/>
              </w:rPr>
              <w:t>następującego po ostatnim dniu terminu składania wniosków o udzielenie wsparcia</w:t>
            </w:r>
            <w:r>
              <w:rPr>
                <w:rFonts w:eastAsia="Times New Roman" w:cs="Century Gothic"/>
                <w:sz w:val="16"/>
                <w:szCs w:val="16"/>
              </w:rPr>
              <w:t>, LGD przekazuje Zarządowi Województwa (ZW) wnioski o przyznanie pomocy (oryginały), dotyczące wybranych operacji wraz z dokumentami potwierdzającymi dokonanie wyboru operacji oraz szczegółowe zestawienie przekazywanych dokumentów. Kopie wniosków oraz dokumentów potwierdzających dokonanie wyboru operacji podlegają archiwizacji w LGD.</w:t>
            </w:r>
          </w:p>
          <w:p w:rsidR="00D62E52" w:rsidRDefault="00D62E52" w:rsidP="00D62E52">
            <w:pPr>
              <w:jc w:val="both"/>
              <w:rPr>
                <w:rFonts w:eastAsia="Times New Roman" w:cs="Century Gothic"/>
                <w:sz w:val="16"/>
                <w:szCs w:val="16"/>
              </w:rPr>
            </w:pPr>
            <w:r w:rsidRPr="00D62E52">
              <w:rPr>
                <w:rFonts w:eastAsia="Times New Roman" w:cs="Century Gothic"/>
                <w:sz w:val="16"/>
                <w:szCs w:val="16"/>
              </w:rPr>
              <w:t>Szczegółowe zestawienie przekazywanych dokumentów (UWAGA: dokument sporządzany przez LGD zgodnie z Wytyczną MRiRW – zał. nr 4)</w:t>
            </w:r>
          </w:p>
          <w:p w:rsidR="00D62E52" w:rsidRDefault="00D62E52" w:rsidP="00D62E52">
            <w:pPr>
              <w:jc w:val="both"/>
              <w:rPr>
                <w:rFonts w:eastAsia="Times New Roman" w:cs="Century Gothic"/>
                <w:sz w:val="16"/>
                <w:szCs w:val="16"/>
              </w:rPr>
            </w:pPr>
            <w:r>
              <w:rPr>
                <w:rFonts w:eastAsia="Times New Roman" w:cs="Century Gothic"/>
                <w:sz w:val="16"/>
                <w:szCs w:val="16"/>
              </w:rPr>
              <w:t>Dokumentami potwierdzającymi dokonanie wyboru są:</w:t>
            </w:r>
          </w:p>
          <w:p w:rsidR="00D62E52" w:rsidRPr="0033420E" w:rsidRDefault="00D62E52" w:rsidP="006E5455">
            <w:pPr>
              <w:pStyle w:val="Default"/>
              <w:numPr>
                <w:ilvl w:val="0"/>
                <w:numId w:val="28"/>
              </w:numPr>
              <w:ind w:left="678" w:hanging="284"/>
              <w:jc w:val="both"/>
              <w:rPr>
                <w:rFonts w:ascii="Century Gothic" w:eastAsia="Times New Roman" w:hAnsi="Century Gothic" w:cs="Century Gothic"/>
                <w:sz w:val="16"/>
                <w:szCs w:val="16"/>
              </w:rPr>
            </w:pPr>
            <w:r w:rsidRPr="0033420E">
              <w:rPr>
                <w:rFonts w:ascii="Century Gothic" w:eastAsia="Times New Roman" w:hAnsi="Century Gothic" w:cs="Century Gothic"/>
                <w:sz w:val="16"/>
                <w:szCs w:val="16"/>
              </w:rPr>
              <w:t>lista operacji zgodnych z LSR</w:t>
            </w:r>
          </w:p>
          <w:p w:rsidR="00D62E52" w:rsidRPr="0033420E" w:rsidRDefault="00D62E52" w:rsidP="006E5455">
            <w:pPr>
              <w:pStyle w:val="Default"/>
              <w:numPr>
                <w:ilvl w:val="0"/>
                <w:numId w:val="28"/>
              </w:numPr>
              <w:ind w:left="678" w:hanging="284"/>
              <w:jc w:val="both"/>
              <w:rPr>
                <w:rFonts w:ascii="Century Gothic" w:eastAsia="Times New Roman" w:hAnsi="Century Gothic" w:cs="Century Gothic"/>
                <w:sz w:val="16"/>
                <w:szCs w:val="16"/>
              </w:rPr>
            </w:pPr>
            <w:r w:rsidRPr="0033420E">
              <w:rPr>
                <w:rFonts w:ascii="Century Gothic" w:eastAsia="Times New Roman" w:hAnsi="Century Gothic" w:cs="Century Gothic"/>
                <w:sz w:val="16"/>
                <w:szCs w:val="16"/>
              </w:rPr>
              <w:t>lista operacji wybranych:</w:t>
            </w:r>
          </w:p>
          <w:p w:rsidR="00D62E52" w:rsidRPr="0033420E" w:rsidRDefault="00D62E52" w:rsidP="00D62E52">
            <w:pPr>
              <w:suppressAutoHyphens/>
              <w:ind w:left="678"/>
              <w:jc w:val="both"/>
              <w:rPr>
                <w:rFonts w:eastAsia="Times New Roman" w:cs="Century Gothic"/>
                <w:sz w:val="16"/>
                <w:szCs w:val="16"/>
              </w:rPr>
            </w:pPr>
            <w:r w:rsidRPr="0033420E">
              <w:rPr>
                <w:rFonts w:eastAsia="Times New Roman" w:cs="Century Gothic"/>
                <w:sz w:val="16"/>
                <w:szCs w:val="16"/>
              </w:rPr>
              <w:t>a.  zgodnych z LSR</w:t>
            </w:r>
          </w:p>
          <w:p w:rsidR="00D62E52" w:rsidRPr="0033420E" w:rsidRDefault="00D62E52" w:rsidP="00D62E52">
            <w:pPr>
              <w:suppressAutoHyphens/>
              <w:ind w:left="678"/>
              <w:jc w:val="both"/>
              <w:rPr>
                <w:rFonts w:eastAsia="Times New Roman" w:cs="Century Gothic"/>
                <w:sz w:val="16"/>
                <w:szCs w:val="16"/>
              </w:rPr>
            </w:pPr>
            <w:r w:rsidRPr="0033420E">
              <w:rPr>
                <w:rFonts w:eastAsia="Times New Roman" w:cs="Century Gothic"/>
                <w:sz w:val="16"/>
                <w:szCs w:val="16"/>
              </w:rPr>
              <w:t>b. które uzyskały minimalną liczbę punktów w ramach oceny spełnienia kryteriów wyboru i zostały wybrane przez LGD do finansowania</w:t>
            </w:r>
          </w:p>
          <w:p w:rsidR="00D62E52" w:rsidRPr="0033420E" w:rsidRDefault="00DA5A41" w:rsidP="00DA5A41">
            <w:pPr>
              <w:pStyle w:val="Default"/>
              <w:ind w:left="678"/>
              <w:jc w:val="both"/>
              <w:rPr>
                <w:rFonts w:ascii="Century Gothic" w:eastAsia="Times New Roman" w:hAnsi="Century Gothic" w:cs="Century Gothic"/>
                <w:sz w:val="16"/>
                <w:szCs w:val="16"/>
              </w:rPr>
            </w:pPr>
            <w:r w:rsidRPr="0033420E">
              <w:rPr>
                <w:rFonts w:ascii="Century Gothic" w:eastAsia="Times New Roman" w:hAnsi="Century Gothic" w:cs="Century Gothic"/>
                <w:sz w:val="16"/>
                <w:szCs w:val="16"/>
              </w:rPr>
              <w:t>c.</w:t>
            </w:r>
            <w:r w:rsidR="00F252B7">
              <w:rPr>
                <w:rFonts w:ascii="Century Gothic" w:eastAsia="Times New Roman" w:hAnsi="Century Gothic" w:cs="Century Gothic"/>
                <w:sz w:val="16"/>
                <w:szCs w:val="16"/>
              </w:rPr>
              <w:t xml:space="preserve"> </w:t>
            </w:r>
            <w:r w:rsidR="00D62E52" w:rsidRPr="0033420E">
              <w:rPr>
                <w:rFonts w:ascii="Century Gothic" w:eastAsia="Times New Roman" w:hAnsi="Century Gothic" w:cs="Century Gothic"/>
                <w:sz w:val="16"/>
                <w:szCs w:val="16"/>
              </w:rPr>
              <w:t>zawierającą wskazanie, które z tych operacji mieszczą się w limicie środków podanym w ogłoszeniu naboru wniosków na dzień przekazania wniosków  o przyznanie pomocy do ZW</w:t>
            </w:r>
          </w:p>
          <w:p w:rsidR="00DA5A41" w:rsidRPr="00C7639D" w:rsidRDefault="00DA5A41" w:rsidP="006E5455">
            <w:pPr>
              <w:pStyle w:val="Default"/>
              <w:numPr>
                <w:ilvl w:val="0"/>
                <w:numId w:val="28"/>
              </w:numPr>
              <w:ind w:left="678" w:hanging="284"/>
              <w:jc w:val="both"/>
              <w:rPr>
                <w:rFonts w:ascii="Century Gothic" w:eastAsia="Times New Roman" w:hAnsi="Century Gothic" w:cs="Century Gothic"/>
                <w:color w:val="auto"/>
                <w:sz w:val="16"/>
                <w:szCs w:val="16"/>
              </w:rPr>
            </w:pPr>
            <w:r w:rsidRPr="00C7639D">
              <w:rPr>
                <w:rFonts w:ascii="Century Gothic" w:eastAsia="Times New Roman" w:hAnsi="Century Gothic" w:cs="Century Gothic"/>
                <w:color w:val="auto"/>
                <w:sz w:val="16"/>
                <w:szCs w:val="16"/>
              </w:rPr>
              <w:t>kopie pisemnych informacji do wnioskodawców, o których mowa w art. 21 ust. 5 pkt. 1 ustawy RLKS(dotyczy operacji wybranych)</w:t>
            </w:r>
          </w:p>
          <w:p w:rsidR="00D62E52" w:rsidRPr="0033420E" w:rsidRDefault="00D62E52" w:rsidP="006E5455">
            <w:pPr>
              <w:pStyle w:val="Default"/>
              <w:numPr>
                <w:ilvl w:val="0"/>
                <w:numId w:val="28"/>
              </w:numPr>
              <w:ind w:left="678" w:hanging="284"/>
              <w:jc w:val="both"/>
              <w:rPr>
                <w:rFonts w:ascii="Century Gothic" w:eastAsia="Times New Roman" w:hAnsi="Century Gothic" w:cs="Century Gothic"/>
                <w:sz w:val="16"/>
                <w:szCs w:val="16"/>
              </w:rPr>
            </w:pPr>
            <w:r w:rsidRPr="0033420E">
              <w:rPr>
                <w:rFonts w:ascii="Century Gothic" w:eastAsia="Times New Roman" w:hAnsi="Century Gothic" w:cs="Century Gothic"/>
                <w:sz w:val="16"/>
                <w:szCs w:val="16"/>
              </w:rPr>
              <w:t>uchwały podjęte przez Radę w sprawie wyboru operacji oraz ustalenia kwoty pomocy wraz z uzasadnieniem oceny i podaniem liczby punktów otrzymanych przez operację, ze wskazaniem, czy operacja mieści się   w limicie środków wskazanym w ogłoszeniu naboru wniosków oraz uzasadnieniem w zakresie ustalonej kwoty wsparcia (dotyczy operacji wybranych)</w:t>
            </w:r>
          </w:p>
          <w:p w:rsidR="00D62E52" w:rsidRPr="0033420E" w:rsidRDefault="00D62E52" w:rsidP="006E5455">
            <w:pPr>
              <w:pStyle w:val="Default"/>
              <w:numPr>
                <w:ilvl w:val="0"/>
                <w:numId w:val="28"/>
              </w:numPr>
              <w:ind w:left="678" w:hanging="284"/>
              <w:jc w:val="both"/>
              <w:rPr>
                <w:rFonts w:ascii="Century Gothic" w:eastAsia="Times New Roman" w:hAnsi="Century Gothic" w:cs="Century Gothic"/>
                <w:sz w:val="16"/>
                <w:szCs w:val="16"/>
              </w:rPr>
            </w:pPr>
            <w:r w:rsidRPr="0033420E">
              <w:rPr>
                <w:rFonts w:ascii="Century Gothic" w:eastAsia="Times New Roman" w:hAnsi="Century Gothic" w:cs="Century Gothic"/>
                <w:sz w:val="16"/>
                <w:szCs w:val="16"/>
              </w:rPr>
              <w:t>lista obecności członków Rady podczas głosowania</w:t>
            </w:r>
          </w:p>
          <w:p w:rsidR="00D62E52" w:rsidRPr="0033420E" w:rsidRDefault="00D62E52" w:rsidP="006E5455">
            <w:pPr>
              <w:pStyle w:val="Default"/>
              <w:numPr>
                <w:ilvl w:val="0"/>
                <w:numId w:val="28"/>
              </w:numPr>
              <w:ind w:left="678" w:hanging="284"/>
              <w:jc w:val="both"/>
              <w:rPr>
                <w:rFonts w:ascii="Century Gothic" w:eastAsia="Times New Roman" w:hAnsi="Century Gothic" w:cs="Century Gothic"/>
                <w:sz w:val="16"/>
                <w:szCs w:val="16"/>
              </w:rPr>
            </w:pPr>
            <w:r w:rsidRPr="0033420E">
              <w:rPr>
                <w:rFonts w:ascii="Century Gothic" w:eastAsia="Times New Roman" w:hAnsi="Century Gothic" w:cs="Century Gothic"/>
                <w:sz w:val="16"/>
                <w:szCs w:val="16"/>
              </w:rPr>
              <w:t>oświadczenia członków Rady o zachowaniu bezstronności podczas głosowania</w:t>
            </w:r>
          </w:p>
          <w:p w:rsidR="00D62E52" w:rsidRPr="0033420E" w:rsidRDefault="00D62E52" w:rsidP="006E5455">
            <w:pPr>
              <w:pStyle w:val="Default"/>
              <w:numPr>
                <w:ilvl w:val="0"/>
                <w:numId w:val="28"/>
              </w:numPr>
              <w:ind w:left="678" w:hanging="284"/>
              <w:jc w:val="both"/>
              <w:rPr>
                <w:rFonts w:ascii="Century Gothic" w:eastAsia="Times New Roman" w:hAnsi="Century Gothic" w:cs="Century Gothic"/>
                <w:sz w:val="16"/>
                <w:szCs w:val="16"/>
              </w:rPr>
            </w:pPr>
            <w:r w:rsidRPr="0033420E">
              <w:rPr>
                <w:rFonts w:ascii="Century Gothic" w:eastAsia="Times New Roman" w:hAnsi="Century Gothic" w:cs="Century Gothic"/>
                <w:sz w:val="16"/>
                <w:szCs w:val="16"/>
              </w:rPr>
              <w:t>karty oceny operacji w ramach oceny kryteriów wyboru oraz zgodność z LSR (dotyczy operacji wybranych)</w:t>
            </w:r>
          </w:p>
          <w:p w:rsidR="00D62E52" w:rsidRPr="0033420E" w:rsidRDefault="00D62E52" w:rsidP="006E5455">
            <w:pPr>
              <w:pStyle w:val="Default"/>
              <w:numPr>
                <w:ilvl w:val="0"/>
                <w:numId w:val="28"/>
              </w:numPr>
              <w:ind w:left="678" w:hanging="284"/>
              <w:jc w:val="both"/>
              <w:rPr>
                <w:rFonts w:ascii="Century Gothic" w:eastAsia="Times New Roman" w:hAnsi="Century Gothic" w:cs="Century Gothic"/>
                <w:sz w:val="16"/>
                <w:szCs w:val="16"/>
              </w:rPr>
            </w:pPr>
            <w:r w:rsidRPr="0033420E">
              <w:rPr>
                <w:rFonts w:ascii="Century Gothic" w:eastAsia="Times New Roman" w:hAnsi="Century Gothic" w:cs="Century Gothic"/>
                <w:sz w:val="16"/>
                <w:szCs w:val="16"/>
              </w:rPr>
              <w:t>ewidencja udzielanego w związku z realizowanym naborem doradztwa, w formie rejestru lub oświadczeń podmiotów</w:t>
            </w:r>
          </w:p>
          <w:p w:rsidR="00D62E52" w:rsidRPr="0033420E" w:rsidRDefault="00D62E52" w:rsidP="006E5455">
            <w:pPr>
              <w:pStyle w:val="Default"/>
              <w:numPr>
                <w:ilvl w:val="0"/>
                <w:numId w:val="28"/>
              </w:numPr>
              <w:ind w:left="678" w:hanging="284"/>
              <w:jc w:val="both"/>
              <w:rPr>
                <w:rFonts w:ascii="Century Gothic" w:eastAsia="Times New Roman" w:hAnsi="Century Gothic" w:cs="Century Gothic"/>
                <w:sz w:val="16"/>
                <w:szCs w:val="16"/>
              </w:rPr>
            </w:pPr>
            <w:r w:rsidRPr="0033420E">
              <w:rPr>
                <w:rFonts w:ascii="Century Gothic" w:eastAsia="Times New Roman" w:hAnsi="Century Gothic" w:cs="Century Gothic"/>
                <w:sz w:val="16"/>
                <w:szCs w:val="16"/>
              </w:rPr>
              <w:t>rejestr interesów lub inny dokument pozwalający na identyfikację charakteru powiązań członków Rady z wnioskodawcami / poszczególnymi operacjami.</w:t>
            </w:r>
          </w:p>
          <w:p w:rsidR="00D62E52" w:rsidRDefault="00D62E52" w:rsidP="00D62E52">
            <w:pPr>
              <w:jc w:val="both"/>
              <w:rPr>
                <w:rFonts w:eastAsia="Times New Roman" w:cs="Century Gothic"/>
                <w:bCs/>
                <w:sz w:val="16"/>
                <w:szCs w:val="16"/>
              </w:rPr>
            </w:pPr>
            <w:r w:rsidRPr="0033420E">
              <w:rPr>
                <w:rFonts w:eastAsia="Times New Roman" w:cs="Century Gothic"/>
                <w:sz w:val="16"/>
                <w:szCs w:val="16"/>
              </w:rPr>
              <w:t>Przekazywana dokumentacja potwierdzająca dokonanie wyboru operacji powinna być podpisana przez</w:t>
            </w:r>
            <w:r>
              <w:rPr>
                <w:rFonts w:eastAsia="Times New Roman" w:cs="Century Gothic"/>
                <w:sz w:val="16"/>
                <w:szCs w:val="16"/>
              </w:rPr>
              <w:t xml:space="preserve"> osobę reprezentującą Radę lub LGD, zgodnie z zasadami przyjętymi w LGD.</w:t>
            </w:r>
          </w:p>
          <w:p w:rsidR="00A80395" w:rsidRDefault="00D62E52" w:rsidP="00D62E52">
            <w:pPr>
              <w:jc w:val="both"/>
              <w:rPr>
                <w:rFonts w:eastAsia="Times New Roman" w:cs="Century Gothic"/>
                <w:bCs/>
                <w:sz w:val="16"/>
                <w:szCs w:val="16"/>
              </w:rPr>
            </w:pPr>
            <w:r>
              <w:rPr>
                <w:rFonts w:eastAsia="Times New Roman" w:cs="Century Gothic"/>
                <w:bCs/>
                <w:sz w:val="16"/>
                <w:szCs w:val="16"/>
              </w:rPr>
              <w:t>Ww. dokumenty LGD przekazuje w oryginałach lub w kopiach potwierdzonych  za zgodność z oryginałem przez pracownika biura LGD</w:t>
            </w:r>
            <w:r w:rsidR="00DA5A41">
              <w:rPr>
                <w:rFonts w:eastAsia="Times New Roman" w:cs="Century Gothic"/>
                <w:bCs/>
                <w:sz w:val="16"/>
                <w:szCs w:val="16"/>
              </w:rPr>
              <w:t>.</w:t>
            </w:r>
          </w:p>
          <w:p w:rsidR="0009466C" w:rsidRDefault="00B05B85" w:rsidP="00D62E52">
            <w:pPr>
              <w:jc w:val="both"/>
              <w:rPr>
                <w:rFonts w:eastAsia="Times New Roman" w:cs="Century Gothic"/>
                <w:bCs/>
                <w:color w:val="FF0000"/>
                <w:sz w:val="16"/>
                <w:szCs w:val="16"/>
              </w:rPr>
            </w:pPr>
            <w:r w:rsidRPr="00B05B85">
              <w:rPr>
                <w:rFonts w:eastAsia="Times New Roman" w:cs="Century Gothic"/>
                <w:bCs/>
                <w:color w:val="FF0000"/>
                <w:sz w:val="16"/>
                <w:szCs w:val="16"/>
              </w:rPr>
              <w:t>W przypadku stwierdzenia braków i oczywistych omyłek we wniosku ZW wzywa podmiot do usunięcia braków lub nieprawidłowości w terminie , nie krótszym niż 7 dni i nie dłuższym niż 14 dni, pod rygorem pozostawienia wniosku bez rozpatrzenia.</w:t>
            </w:r>
          </w:p>
          <w:p w:rsidR="00B05B85" w:rsidRPr="00B05B85" w:rsidRDefault="00B05B85" w:rsidP="00D62E52">
            <w:pPr>
              <w:jc w:val="both"/>
              <w:rPr>
                <w:rFonts w:eastAsia="Times New Roman" w:cs="Century Gothic"/>
                <w:bCs/>
                <w:color w:val="FF0000"/>
                <w:sz w:val="16"/>
                <w:szCs w:val="16"/>
              </w:rPr>
            </w:pPr>
            <w:r>
              <w:rPr>
                <w:rFonts w:eastAsia="Times New Roman" w:cs="Century Gothic"/>
                <w:bCs/>
                <w:color w:val="FF0000"/>
                <w:sz w:val="16"/>
                <w:szCs w:val="16"/>
              </w:rPr>
              <w:t xml:space="preserve">W przypadku ustalenia przez LGD kwoty wsparcia niższej niż określona przez podmiot ZW może wezwać ten podmiot do modyfikacji wniosku </w:t>
            </w:r>
            <w:r w:rsidRPr="00B05B85">
              <w:rPr>
                <w:rFonts w:eastAsia="Times New Roman" w:cs="Century Gothic"/>
                <w:bCs/>
                <w:color w:val="FF0000"/>
                <w:sz w:val="16"/>
                <w:szCs w:val="16"/>
              </w:rPr>
              <w:t>w terminie , nie krótszym niż 7 dni i nie dłuższym niż 14 dni, pod rygorem pozostawienia wniosku bez rozpatrzenia</w:t>
            </w:r>
          </w:p>
          <w:p w:rsidR="0009466C" w:rsidRPr="006923A3" w:rsidRDefault="0009466C" w:rsidP="00D62E52">
            <w:pPr>
              <w:jc w:val="both"/>
              <w:rPr>
                <w:rFonts w:cs="Century Gothic"/>
                <w:sz w:val="16"/>
                <w:szCs w:val="20"/>
              </w:rPr>
            </w:pPr>
          </w:p>
        </w:tc>
        <w:tc>
          <w:tcPr>
            <w:tcW w:w="2062" w:type="dxa"/>
            <w:vAlign w:val="center"/>
          </w:tcPr>
          <w:p w:rsidR="00A80395" w:rsidRPr="00D62E52" w:rsidRDefault="00D62E52" w:rsidP="002A0E02">
            <w:pPr>
              <w:jc w:val="center"/>
              <w:rPr>
                <w:rFonts w:cs="Century Gothic"/>
                <w:i/>
                <w:sz w:val="16"/>
                <w:szCs w:val="20"/>
              </w:rPr>
            </w:pPr>
            <w:r w:rsidRPr="00D62E52">
              <w:rPr>
                <w:rFonts w:cs="Century Gothic"/>
                <w:i/>
                <w:sz w:val="16"/>
                <w:szCs w:val="20"/>
              </w:rPr>
              <w:t>Wytyczne MRiRW I.4 załącz. 4</w:t>
            </w:r>
          </w:p>
          <w:p w:rsidR="00D62E52" w:rsidRDefault="00AE3B8A" w:rsidP="002A0E02">
            <w:pPr>
              <w:jc w:val="center"/>
              <w:rPr>
                <w:rFonts w:cs="Century Gothic"/>
                <w:i/>
                <w:sz w:val="16"/>
                <w:szCs w:val="20"/>
              </w:rPr>
            </w:pPr>
            <w:r>
              <w:rPr>
                <w:rFonts w:cs="Century Gothic"/>
                <w:i/>
                <w:sz w:val="16"/>
                <w:szCs w:val="20"/>
              </w:rPr>
              <w:t xml:space="preserve">Art. 23 ust. 1 </w:t>
            </w:r>
            <w:r w:rsidR="00D62E52" w:rsidRPr="00D62E52">
              <w:rPr>
                <w:rFonts w:cs="Century Gothic"/>
                <w:i/>
                <w:sz w:val="16"/>
                <w:szCs w:val="20"/>
              </w:rPr>
              <w:t>ustawy RLKS</w:t>
            </w:r>
          </w:p>
          <w:p w:rsidR="00B05B85" w:rsidRPr="00B05B85" w:rsidRDefault="00B05B85" w:rsidP="002A0E02">
            <w:pPr>
              <w:jc w:val="center"/>
              <w:rPr>
                <w:rFonts w:cs="Century Gothic"/>
                <w:color w:val="FF0000"/>
                <w:sz w:val="16"/>
                <w:szCs w:val="20"/>
              </w:rPr>
            </w:pPr>
            <w:r w:rsidRPr="00B05B85">
              <w:rPr>
                <w:rFonts w:cs="Century Gothic"/>
                <w:i/>
                <w:color w:val="FF0000"/>
                <w:sz w:val="16"/>
                <w:szCs w:val="20"/>
              </w:rPr>
              <w:t>Art. 23 ust. 5 i 5a ustawy RLKS</w:t>
            </w:r>
          </w:p>
        </w:tc>
      </w:tr>
    </w:tbl>
    <w:p w:rsidR="00746568" w:rsidRDefault="00746568" w:rsidP="00746568">
      <w:pPr>
        <w:rPr>
          <w:rFonts w:eastAsiaTheme="majorEastAsia" w:cstheme="majorBidi"/>
          <w:sz w:val="18"/>
          <w:u w:val="single"/>
          <w:lang w:eastAsia="ar-SA"/>
        </w:rPr>
      </w:pPr>
      <w:r>
        <w:rPr>
          <w:lang w:eastAsia="ar-SA"/>
        </w:rPr>
        <w:br w:type="page"/>
      </w:r>
    </w:p>
    <w:p w:rsidR="00B9140A" w:rsidRDefault="006A1B5C" w:rsidP="006A1B5C">
      <w:pPr>
        <w:pStyle w:val="Nagwek3"/>
        <w:numPr>
          <w:ilvl w:val="0"/>
          <w:numId w:val="26"/>
        </w:numPr>
        <w:rPr>
          <w:color w:val="auto"/>
          <w:lang w:eastAsia="ar-SA"/>
        </w:rPr>
      </w:pPr>
      <w:bookmarkStart w:id="29" w:name="_Toc529171084"/>
      <w:r w:rsidRPr="006A1B5C">
        <w:rPr>
          <w:color w:val="auto"/>
          <w:lang w:eastAsia="ar-SA"/>
        </w:rPr>
        <w:lastRenderedPageBreak/>
        <w:t>ZASADY  WNOSZENIA</w:t>
      </w:r>
      <w:r>
        <w:rPr>
          <w:color w:val="auto"/>
          <w:lang w:eastAsia="ar-SA"/>
        </w:rPr>
        <w:t xml:space="preserve"> I ROZPATRYWANIA PROTESTU</w:t>
      </w:r>
      <w:bookmarkEnd w:id="29"/>
    </w:p>
    <w:tbl>
      <w:tblPr>
        <w:tblStyle w:val="Tabela-Siatka"/>
        <w:tblW w:w="0" w:type="auto"/>
        <w:tblLayout w:type="fixed"/>
        <w:tblLook w:val="04A0" w:firstRow="1" w:lastRow="0" w:firstColumn="1" w:lastColumn="0" w:noHBand="0" w:noVBand="1"/>
      </w:tblPr>
      <w:tblGrid>
        <w:gridCol w:w="817"/>
        <w:gridCol w:w="1134"/>
        <w:gridCol w:w="11340"/>
        <w:gridCol w:w="2629"/>
      </w:tblGrid>
      <w:tr w:rsidR="006A1B5C" w:rsidRPr="00DA5A41" w:rsidTr="004E5704">
        <w:trPr>
          <w:trHeight w:val="331"/>
        </w:trPr>
        <w:tc>
          <w:tcPr>
            <w:tcW w:w="817" w:type="dxa"/>
            <w:vAlign w:val="center"/>
          </w:tcPr>
          <w:p w:rsidR="006A1B5C" w:rsidRPr="00DA5A41" w:rsidRDefault="006A1B5C" w:rsidP="002A0E02">
            <w:pPr>
              <w:jc w:val="center"/>
              <w:rPr>
                <w:rFonts w:cs="Century Gothic"/>
                <w:b/>
                <w:sz w:val="14"/>
                <w:szCs w:val="14"/>
              </w:rPr>
            </w:pPr>
            <w:r w:rsidRPr="00DA5A41">
              <w:rPr>
                <w:rFonts w:cs="Century Gothic"/>
                <w:b/>
                <w:sz w:val="14"/>
                <w:szCs w:val="14"/>
              </w:rPr>
              <w:t>ETAP</w:t>
            </w:r>
          </w:p>
        </w:tc>
        <w:tc>
          <w:tcPr>
            <w:tcW w:w="1134" w:type="dxa"/>
            <w:vAlign w:val="center"/>
          </w:tcPr>
          <w:p w:rsidR="006A1B5C" w:rsidRPr="00DA5A41" w:rsidRDefault="006A1B5C" w:rsidP="002A0E02">
            <w:pPr>
              <w:jc w:val="center"/>
              <w:rPr>
                <w:rFonts w:cs="Century Gothic"/>
                <w:b/>
                <w:sz w:val="14"/>
                <w:szCs w:val="14"/>
              </w:rPr>
            </w:pPr>
            <w:r w:rsidRPr="00DA5A41">
              <w:rPr>
                <w:rFonts w:cs="Century Gothic"/>
                <w:b/>
                <w:sz w:val="14"/>
                <w:szCs w:val="14"/>
              </w:rPr>
              <w:t>OSOBA ODPOWIEDZIALNA</w:t>
            </w:r>
          </w:p>
        </w:tc>
        <w:tc>
          <w:tcPr>
            <w:tcW w:w="11340" w:type="dxa"/>
            <w:vAlign w:val="center"/>
          </w:tcPr>
          <w:p w:rsidR="006A1B5C" w:rsidRPr="00DA5A41" w:rsidRDefault="006A1B5C" w:rsidP="002A0E02">
            <w:pPr>
              <w:jc w:val="center"/>
              <w:rPr>
                <w:b/>
                <w:sz w:val="14"/>
                <w:szCs w:val="14"/>
              </w:rPr>
            </w:pPr>
            <w:r w:rsidRPr="00DA5A41">
              <w:rPr>
                <w:rFonts w:cs="Century Gothic"/>
                <w:b/>
                <w:sz w:val="14"/>
                <w:szCs w:val="14"/>
              </w:rPr>
              <w:t>CZYNNOŚCI</w:t>
            </w:r>
          </w:p>
        </w:tc>
        <w:tc>
          <w:tcPr>
            <w:tcW w:w="2629" w:type="dxa"/>
            <w:vAlign w:val="center"/>
          </w:tcPr>
          <w:p w:rsidR="006A1B5C" w:rsidRPr="00DA5A41" w:rsidRDefault="006A1B5C" w:rsidP="002A0E02">
            <w:pPr>
              <w:jc w:val="center"/>
              <w:rPr>
                <w:rFonts w:cs="Century Gothic"/>
                <w:b/>
                <w:sz w:val="14"/>
                <w:szCs w:val="14"/>
              </w:rPr>
            </w:pPr>
            <w:r w:rsidRPr="00DA5A41">
              <w:rPr>
                <w:rFonts w:cs="Century Gothic"/>
                <w:b/>
                <w:sz w:val="14"/>
                <w:szCs w:val="14"/>
              </w:rPr>
              <w:t>WZORY DOKUMENTÓW/DOKUMENTY ŹRÓDŁOWE</w:t>
            </w:r>
          </w:p>
        </w:tc>
      </w:tr>
      <w:tr w:rsidR="00CD243F" w:rsidRPr="006A1B5C" w:rsidTr="004E5704">
        <w:trPr>
          <w:cantSplit/>
          <w:trHeight w:val="5590"/>
        </w:trPr>
        <w:tc>
          <w:tcPr>
            <w:tcW w:w="817" w:type="dxa"/>
            <w:vMerge w:val="restart"/>
            <w:textDirection w:val="btLr"/>
            <w:vAlign w:val="center"/>
          </w:tcPr>
          <w:p w:rsidR="00CD243F" w:rsidRPr="00566DD4" w:rsidRDefault="00CD243F" w:rsidP="00566DD4">
            <w:pPr>
              <w:ind w:left="113" w:right="113"/>
              <w:jc w:val="center"/>
              <w:rPr>
                <w:rFonts w:cs="Century Gothic"/>
                <w:sz w:val="16"/>
                <w:szCs w:val="16"/>
              </w:rPr>
            </w:pPr>
            <w:r w:rsidRPr="00566DD4">
              <w:rPr>
                <w:rFonts w:cs="Century Gothic"/>
                <w:sz w:val="16"/>
                <w:szCs w:val="16"/>
              </w:rPr>
              <w:t>WNIESIENIE PROTESTU  OD ROZSTRZYGNIĘĆ RADY</w:t>
            </w:r>
          </w:p>
        </w:tc>
        <w:tc>
          <w:tcPr>
            <w:tcW w:w="1134" w:type="dxa"/>
            <w:textDirection w:val="btLr"/>
            <w:vAlign w:val="center"/>
          </w:tcPr>
          <w:p w:rsidR="00CD243F" w:rsidRPr="006A1B5C" w:rsidRDefault="00CD243F" w:rsidP="0033420E">
            <w:pPr>
              <w:ind w:left="113" w:right="113"/>
              <w:jc w:val="center"/>
              <w:rPr>
                <w:rFonts w:cs="Century Gothic"/>
                <w:sz w:val="14"/>
                <w:szCs w:val="14"/>
              </w:rPr>
            </w:pPr>
            <w:r>
              <w:rPr>
                <w:rFonts w:cs="Century Gothic"/>
                <w:sz w:val="14"/>
                <w:szCs w:val="14"/>
              </w:rPr>
              <w:t>Wnioskodawca</w:t>
            </w:r>
          </w:p>
        </w:tc>
        <w:tc>
          <w:tcPr>
            <w:tcW w:w="11340" w:type="dxa"/>
            <w:vAlign w:val="center"/>
          </w:tcPr>
          <w:p w:rsidR="00CD243F" w:rsidRPr="00566DD4" w:rsidRDefault="00CD243F" w:rsidP="00566DD4">
            <w:pPr>
              <w:jc w:val="both"/>
              <w:rPr>
                <w:rFonts w:eastAsia="Times New Roman" w:cs="Century Gothic"/>
                <w:bCs/>
                <w:sz w:val="16"/>
                <w:szCs w:val="16"/>
              </w:rPr>
            </w:pPr>
            <w:r w:rsidRPr="00B47D3F">
              <w:rPr>
                <w:rFonts w:eastAsia="Times New Roman" w:cs="Century Gothic"/>
                <w:sz w:val="16"/>
                <w:szCs w:val="16"/>
              </w:rPr>
              <w:t>Wnioskodawcy przysługuje prawo wniesienia protestu – w ciągu 7 dni od dnia doręczenia informacji od LGD w sprawie wyników wy</w:t>
            </w:r>
            <w:r>
              <w:rPr>
                <w:rFonts w:eastAsia="Times New Roman" w:cs="Century Gothic"/>
                <w:sz w:val="16"/>
                <w:szCs w:val="16"/>
              </w:rPr>
              <w:t>boru operacji.</w:t>
            </w:r>
          </w:p>
          <w:p w:rsidR="00CD243F" w:rsidRPr="00B47D3F" w:rsidRDefault="00CD243F" w:rsidP="00566DD4">
            <w:pPr>
              <w:jc w:val="both"/>
              <w:rPr>
                <w:rFonts w:eastAsia="Times New Roman" w:cs="Century Gothic"/>
                <w:bCs/>
                <w:sz w:val="16"/>
                <w:szCs w:val="16"/>
              </w:rPr>
            </w:pPr>
            <w:r w:rsidRPr="00B47D3F">
              <w:rPr>
                <w:rFonts w:eastAsia="Times New Roman" w:cs="Century Gothic"/>
                <w:bCs/>
                <w:sz w:val="16"/>
                <w:szCs w:val="16"/>
              </w:rPr>
              <w:t>Protest przysługuje w przypadku:</w:t>
            </w:r>
          </w:p>
          <w:p w:rsidR="00CD243F" w:rsidRPr="0033420E" w:rsidRDefault="00CD243F" w:rsidP="006E5455">
            <w:pPr>
              <w:pStyle w:val="Default"/>
              <w:numPr>
                <w:ilvl w:val="0"/>
                <w:numId w:val="29"/>
              </w:numPr>
              <w:jc w:val="both"/>
              <w:rPr>
                <w:rFonts w:ascii="Century Gothic" w:eastAsia="Times New Roman" w:hAnsi="Century Gothic" w:cs="Century Gothic"/>
                <w:sz w:val="16"/>
                <w:szCs w:val="16"/>
              </w:rPr>
            </w:pPr>
            <w:r w:rsidRPr="0033420E">
              <w:rPr>
                <w:rFonts w:ascii="Century Gothic" w:eastAsia="Times New Roman" w:hAnsi="Century Gothic" w:cs="Century Gothic"/>
                <w:bCs/>
                <w:sz w:val="16"/>
                <w:szCs w:val="16"/>
              </w:rPr>
              <w:t>u</w:t>
            </w:r>
            <w:r w:rsidRPr="0033420E">
              <w:rPr>
                <w:rFonts w:ascii="Century Gothic" w:eastAsia="Times New Roman" w:hAnsi="Century Gothic" w:cs="Century Gothic"/>
                <w:sz w:val="16"/>
                <w:szCs w:val="16"/>
              </w:rPr>
              <w:t>zyskania negatywnej oceny zgodności operacji z LSR, albo</w:t>
            </w:r>
          </w:p>
          <w:p w:rsidR="00CD243F" w:rsidRPr="0033420E" w:rsidRDefault="00CD243F" w:rsidP="006E5455">
            <w:pPr>
              <w:pStyle w:val="Default"/>
              <w:numPr>
                <w:ilvl w:val="0"/>
                <w:numId w:val="29"/>
              </w:numPr>
              <w:jc w:val="both"/>
              <w:rPr>
                <w:rFonts w:ascii="Century Gothic" w:eastAsia="Times New Roman" w:hAnsi="Century Gothic" w:cs="Century Gothic"/>
                <w:sz w:val="16"/>
                <w:szCs w:val="16"/>
              </w:rPr>
            </w:pPr>
            <w:r w:rsidRPr="0033420E">
              <w:rPr>
                <w:rFonts w:ascii="Century Gothic" w:eastAsia="Times New Roman" w:hAnsi="Century Gothic" w:cs="Century Gothic"/>
                <w:sz w:val="16"/>
                <w:szCs w:val="16"/>
              </w:rPr>
              <w:t>nieuzyskania przez operację minimalnej liczby punktów określonej  w lokalnych kryteriach wyboru operacji, albo</w:t>
            </w:r>
          </w:p>
          <w:p w:rsidR="00CD243F" w:rsidRPr="0033420E" w:rsidRDefault="00CD243F" w:rsidP="006E5455">
            <w:pPr>
              <w:pStyle w:val="Default"/>
              <w:numPr>
                <w:ilvl w:val="0"/>
                <w:numId w:val="29"/>
              </w:numPr>
              <w:jc w:val="both"/>
              <w:rPr>
                <w:rFonts w:ascii="Century Gothic" w:eastAsia="Times New Roman" w:hAnsi="Century Gothic" w:cs="Century Gothic"/>
                <w:sz w:val="16"/>
                <w:szCs w:val="16"/>
              </w:rPr>
            </w:pPr>
            <w:r w:rsidRPr="0033420E">
              <w:rPr>
                <w:rFonts w:ascii="Century Gothic" w:eastAsia="Times New Roman" w:hAnsi="Century Gothic" w:cs="Century Gothic"/>
                <w:sz w:val="16"/>
                <w:szCs w:val="16"/>
              </w:rPr>
              <w:t>jeżeli operacja została wybrana, ale nie mieści się w limicie środków wskazanym w ogłoszeniu o naborze (okoliczność, że operacja nie mieści się     w limicie środków wskazanym w ogłoszeniu o naborze nie może stanowić wyłącznej przesłanki wniesienia protestu. Podstawą wniesienia protestu musi być zarzut w zakresie niezgadzania się wnioskodawcy z oceną operacji w ramach kryteriów wyboru operacji - wraz ze stosownym uzasadnieniem).</w:t>
            </w:r>
          </w:p>
          <w:p w:rsidR="00CD243F" w:rsidRPr="0033420E" w:rsidRDefault="00CD243F" w:rsidP="006E5455">
            <w:pPr>
              <w:pStyle w:val="Default"/>
              <w:numPr>
                <w:ilvl w:val="0"/>
                <w:numId w:val="29"/>
              </w:numPr>
              <w:jc w:val="both"/>
              <w:rPr>
                <w:rFonts w:ascii="Century Gothic" w:eastAsia="Times New Roman" w:hAnsi="Century Gothic" w:cs="Century Gothic"/>
                <w:bCs/>
                <w:sz w:val="16"/>
                <w:szCs w:val="16"/>
              </w:rPr>
            </w:pPr>
            <w:r w:rsidRPr="0033420E">
              <w:rPr>
                <w:rFonts w:ascii="Century Gothic" w:eastAsia="Times New Roman" w:hAnsi="Century Gothic" w:cs="Century Gothic"/>
                <w:sz w:val="16"/>
                <w:szCs w:val="16"/>
              </w:rPr>
              <w:t>Ustalenia przez LGD kwoty wsparcia niższej niż wnioskowana.</w:t>
            </w:r>
          </w:p>
          <w:p w:rsidR="00CD243F" w:rsidRPr="0033420E" w:rsidRDefault="00CD243F" w:rsidP="00566DD4">
            <w:pPr>
              <w:jc w:val="both"/>
              <w:rPr>
                <w:rFonts w:eastAsia="Times New Roman" w:cs="Century Gothic"/>
                <w:sz w:val="16"/>
                <w:szCs w:val="16"/>
              </w:rPr>
            </w:pPr>
            <w:r w:rsidRPr="0033420E">
              <w:rPr>
                <w:rFonts w:eastAsia="Times New Roman" w:cs="Century Gothic"/>
                <w:bCs/>
                <w:sz w:val="16"/>
                <w:szCs w:val="16"/>
              </w:rPr>
              <w:t>Wymogi formalne protestu:</w:t>
            </w:r>
          </w:p>
          <w:p w:rsidR="00CD243F" w:rsidRPr="0033420E" w:rsidRDefault="00CD243F" w:rsidP="00566DD4">
            <w:pPr>
              <w:jc w:val="both"/>
              <w:rPr>
                <w:rFonts w:eastAsia="Times New Roman" w:cs="Century Gothic"/>
                <w:sz w:val="16"/>
                <w:szCs w:val="16"/>
              </w:rPr>
            </w:pPr>
            <w:r w:rsidRPr="0033420E">
              <w:rPr>
                <w:rFonts w:eastAsia="Times New Roman" w:cs="Century Gothic"/>
                <w:sz w:val="16"/>
                <w:szCs w:val="16"/>
              </w:rPr>
              <w:t>Protest jest wnoszony w formie pisemnej i zawiera:</w:t>
            </w:r>
          </w:p>
          <w:p w:rsidR="00CD243F" w:rsidRPr="0033420E" w:rsidRDefault="00CD243F" w:rsidP="006E5455">
            <w:pPr>
              <w:pStyle w:val="Default"/>
              <w:numPr>
                <w:ilvl w:val="0"/>
                <w:numId w:val="30"/>
              </w:numPr>
              <w:jc w:val="both"/>
              <w:rPr>
                <w:rFonts w:ascii="Century Gothic" w:eastAsia="Times New Roman" w:hAnsi="Century Gothic" w:cs="Century Gothic"/>
                <w:sz w:val="16"/>
                <w:szCs w:val="16"/>
              </w:rPr>
            </w:pPr>
            <w:r w:rsidRPr="0033420E">
              <w:rPr>
                <w:rFonts w:ascii="Century Gothic" w:eastAsia="Times New Roman" w:hAnsi="Century Gothic" w:cs="Century Gothic"/>
                <w:sz w:val="16"/>
                <w:szCs w:val="16"/>
              </w:rPr>
              <w:t>oznaczenie zarządu województwa właściwego do rozpatrzenia protestu;</w:t>
            </w:r>
          </w:p>
          <w:p w:rsidR="00CD243F" w:rsidRPr="0033420E" w:rsidRDefault="00CD243F" w:rsidP="006E5455">
            <w:pPr>
              <w:pStyle w:val="Default"/>
              <w:numPr>
                <w:ilvl w:val="0"/>
                <w:numId w:val="30"/>
              </w:numPr>
              <w:jc w:val="both"/>
              <w:rPr>
                <w:rFonts w:ascii="Century Gothic" w:eastAsia="Times New Roman" w:hAnsi="Century Gothic" w:cs="Century Gothic"/>
                <w:sz w:val="16"/>
                <w:szCs w:val="16"/>
              </w:rPr>
            </w:pPr>
            <w:r w:rsidRPr="0033420E">
              <w:rPr>
                <w:rFonts w:ascii="Century Gothic" w:eastAsia="Times New Roman" w:hAnsi="Century Gothic" w:cs="Century Gothic"/>
                <w:sz w:val="16"/>
                <w:szCs w:val="16"/>
              </w:rPr>
              <w:t>oznaczenie wnioskodawcy;</w:t>
            </w:r>
          </w:p>
          <w:p w:rsidR="00CD243F" w:rsidRPr="0033420E" w:rsidRDefault="00CD243F" w:rsidP="006E5455">
            <w:pPr>
              <w:pStyle w:val="Default"/>
              <w:numPr>
                <w:ilvl w:val="0"/>
                <w:numId w:val="30"/>
              </w:numPr>
              <w:jc w:val="both"/>
              <w:rPr>
                <w:rFonts w:ascii="Century Gothic" w:eastAsia="Times New Roman" w:hAnsi="Century Gothic" w:cs="Century Gothic"/>
                <w:sz w:val="16"/>
                <w:szCs w:val="16"/>
              </w:rPr>
            </w:pPr>
            <w:r w:rsidRPr="0033420E">
              <w:rPr>
                <w:rFonts w:ascii="Century Gothic" w:eastAsia="Times New Roman" w:hAnsi="Century Gothic" w:cs="Century Gothic"/>
                <w:sz w:val="16"/>
                <w:szCs w:val="16"/>
              </w:rPr>
              <w:t>numer wniosku;</w:t>
            </w:r>
          </w:p>
          <w:p w:rsidR="00CD243F" w:rsidRPr="0033420E" w:rsidRDefault="00CD243F" w:rsidP="006E5455">
            <w:pPr>
              <w:pStyle w:val="Default"/>
              <w:numPr>
                <w:ilvl w:val="0"/>
                <w:numId w:val="30"/>
              </w:numPr>
              <w:jc w:val="both"/>
              <w:rPr>
                <w:rFonts w:ascii="Century Gothic" w:eastAsia="Times New Roman" w:hAnsi="Century Gothic" w:cs="Century Gothic"/>
                <w:sz w:val="16"/>
                <w:szCs w:val="16"/>
              </w:rPr>
            </w:pPr>
            <w:r w:rsidRPr="0033420E">
              <w:rPr>
                <w:rFonts w:ascii="Century Gothic" w:eastAsia="Times New Roman" w:hAnsi="Century Gothic" w:cs="Century Gothic"/>
                <w:sz w:val="16"/>
                <w:szCs w:val="16"/>
              </w:rPr>
              <w:t>wskazanie kryteriów wyboru operacji, z których oceną wnioskodawca się nie zgadza oraz wskazanie, w jakim zakresie wnioskodawca nie zgadza się    z negatywną oceną zgodności operacji z LSR oraz uzasadnienie stanowiska wnioskodawcy;</w:t>
            </w:r>
          </w:p>
          <w:p w:rsidR="00CD243F" w:rsidRPr="0033420E" w:rsidRDefault="00CD243F" w:rsidP="006E5455">
            <w:pPr>
              <w:pStyle w:val="Default"/>
              <w:numPr>
                <w:ilvl w:val="0"/>
                <w:numId w:val="30"/>
              </w:numPr>
              <w:jc w:val="both"/>
              <w:rPr>
                <w:rFonts w:ascii="Century Gothic" w:eastAsia="Times New Roman" w:hAnsi="Century Gothic" w:cs="Century Gothic"/>
                <w:sz w:val="16"/>
                <w:szCs w:val="16"/>
              </w:rPr>
            </w:pPr>
            <w:r w:rsidRPr="0033420E">
              <w:rPr>
                <w:rFonts w:ascii="Century Gothic" w:eastAsia="Times New Roman" w:hAnsi="Century Gothic" w:cs="Century Gothic"/>
                <w:sz w:val="16"/>
                <w:szCs w:val="16"/>
              </w:rPr>
              <w:t>wskazanie zarzutów o charakterze proceduralnym w zakresie przeprowadzonej  oceny, jeżeli zdaniem wnioskodawcy, naruszenia takie miały miejsce, wraz z uzasadnieniem;</w:t>
            </w:r>
          </w:p>
          <w:p w:rsidR="00CD243F" w:rsidRPr="0033420E" w:rsidRDefault="00CD243F" w:rsidP="006E5455">
            <w:pPr>
              <w:pStyle w:val="Default"/>
              <w:numPr>
                <w:ilvl w:val="0"/>
                <w:numId w:val="30"/>
              </w:numPr>
              <w:jc w:val="both"/>
              <w:rPr>
                <w:rFonts w:ascii="Century Gothic" w:eastAsia="Times New Roman" w:hAnsi="Century Gothic" w:cs="Century Gothic"/>
                <w:sz w:val="16"/>
                <w:szCs w:val="16"/>
              </w:rPr>
            </w:pPr>
            <w:r w:rsidRPr="0033420E">
              <w:rPr>
                <w:rFonts w:ascii="Century Gothic" w:eastAsia="Times New Roman" w:hAnsi="Century Gothic" w:cs="Century Gothic"/>
                <w:sz w:val="16"/>
                <w:szCs w:val="16"/>
              </w:rPr>
              <w:t>podpis wnioskodawcy lub osoby upoważnionej do jego reprezentowania, z załączeniem oryginału lub kopii dokumentu poświadczającego umocowanie takiej osoby do reprezentowania wnioskodawcy.</w:t>
            </w:r>
          </w:p>
          <w:p w:rsidR="00CD243F" w:rsidRPr="0033420E" w:rsidRDefault="00CD243F" w:rsidP="00566DD4">
            <w:pPr>
              <w:pStyle w:val="Default"/>
              <w:jc w:val="both"/>
              <w:rPr>
                <w:rFonts w:ascii="Century Gothic" w:eastAsia="Times New Roman" w:hAnsi="Century Gothic" w:cs="Century Gothic"/>
                <w:bCs/>
                <w:sz w:val="16"/>
                <w:szCs w:val="16"/>
              </w:rPr>
            </w:pPr>
            <w:r w:rsidRPr="0033420E">
              <w:rPr>
                <w:rFonts w:ascii="Century Gothic" w:eastAsia="Times New Roman" w:hAnsi="Century Gothic" w:cs="Century Gothic"/>
                <w:sz w:val="16"/>
                <w:szCs w:val="16"/>
              </w:rPr>
              <w:t>Ponadto (jeśli dotyczy):</w:t>
            </w:r>
          </w:p>
          <w:p w:rsidR="00CD243F" w:rsidRPr="0033420E" w:rsidRDefault="00CD243F" w:rsidP="006E5455">
            <w:pPr>
              <w:pStyle w:val="Default"/>
              <w:numPr>
                <w:ilvl w:val="0"/>
                <w:numId w:val="30"/>
              </w:numPr>
              <w:jc w:val="both"/>
              <w:rPr>
                <w:rFonts w:ascii="Century Gothic" w:eastAsia="Times New Roman" w:hAnsi="Century Gothic" w:cs="Century Gothic"/>
                <w:bCs/>
                <w:sz w:val="16"/>
                <w:szCs w:val="16"/>
              </w:rPr>
            </w:pPr>
            <w:r w:rsidRPr="0033420E">
              <w:rPr>
                <w:rFonts w:ascii="Century Gothic" w:eastAsia="Times New Roman" w:hAnsi="Century Gothic" w:cs="Century Gothic"/>
                <w:bCs/>
                <w:sz w:val="16"/>
                <w:szCs w:val="16"/>
              </w:rPr>
              <w:t>wskazanie w jakim zakresie wnioskodawca nie zgadza się z negatywną oceną zgodności operacji z LSR oraz uzasadnienie stanowiska wnioskodawcy</w:t>
            </w:r>
          </w:p>
          <w:p w:rsidR="00CD243F" w:rsidRPr="0033420E" w:rsidRDefault="00CD243F" w:rsidP="006E5455">
            <w:pPr>
              <w:pStyle w:val="Default"/>
              <w:numPr>
                <w:ilvl w:val="0"/>
                <w:numId w:val="30"/>
              </w:numPr>
              <w:jc w:val="both"/>
              <w:rPr>
                <w:rFonts w:ascii="Century Gothic" w:eastAsia="Times New Roman" w:hAnsi="Century Gothic" w:cs="Century Gothic"/>
                <w:bCs/>
                <w:sz w:val="16"/>
                <w:szCs w:val="16"/>
              </w:rPr>
            </w:pPr>
            <w:r w:rsidRPr="0033420E">
              <w:rPr>
                <w:rFonts w:ascii="Century Gothic" w:eastAsia="Times New Roman" w:hAnsi="Century Gothic" w:cs="Century Gothic"/>
                <w:bCs/>
                <w:sz w:val="16"/>
                <w:szCs w:val="16"/>
              </w:rPr>
              <w:t>wskazanie, w jakim zakresie wnioskodawca nie zgadza się z ustaleniem przez LGD kwoty wsparcia niższej niż wnioskowana oraz uzasadnienie stanowiska wnioskodawcy.</w:t>
            </w:r>
          </w:p>
          <w:p w:rsidR="00CD243F" w:rsidRPr="006A1B5C" w:rsidRDefault="00CD243F" w:rsidP="00566DD4">
            <w:pPr>
              <w:jc w:val="both"/>
              <w:rPr>
                <w:rFonts w:cs="Century Gothic"/>
                <w:sz w:val="14"/>
                <w:szCs w:val="14"/>
              </w:rPr>
            </w:pPr>
            <w:r w:rsidRPr="00B47D3F">
              <w:rPr>
                <w:rFonts w:eastAsia="Times New Roman" w:cs="Century Gothic"/>
                <w:bCs/>
                <w:sz w:val="16"/>
                <w:szCs w:val="16"/>
              </w:rPr>
              <w:t xml:space="preserve">Złożenie protestu w biurze LGD, winno nastąpić zgodnie ze wskazaniami zawartymi </w:t>
            </w:r>
            <w:r>
              <w:rPr>
                <w:rFonts w:eastAsia="Times New Roman" w:cs="Century Gothic"/>
                <w:bCs/>
                <w:sz w:val="16"/>
                <w:szCs w:val="16"/>
              </w:rPr>
              <w:t xml:space="preserve"> </w:t>
            </w:r>
            <w:r w:rsidRPr="00B47D3F">
              <w:rPr>
                <w:rFonts w:eastAsia="Times New Roman" w:cs="Century Gothic"/>
                <w:bCs/>
                <w:sz w:val="16"/>
                <w:szCs w:val="16"/>
              </w:rPr>
              <w:t>w piśmie informującym o wyniku wyboru i możliwości wniesienia protestu.</w:t>
            </w:r>
          </w:p>
        </w:tc>
        <w:tc>
          <w:tcPr>
            <w:tcW w:w="2629" w:type="dxa"/>
            <w:vAlign w:val="center"/>
          </w:tcPr>
          <w:p w:rsidR="00CD243F" w:rsidRPr="00C7639D" w:rsidRDefault="00CD243F" w:rsidP="002A0E02">
            <w:pPr>
              <w:jc w:val="center"/>
              <w:rPr>
                <w:rFonts w:cs="Century Gothic"/>
                <w:sz w:val="14"/>
                <w:szCs w:val="14"/>
              </w:rPr>
            </w:pPr>
            <w:r>
              <w:rPr>
                <w:rFonts w:cs="Century Gothic"/>
                <w:sz w:val="14"/>
                <w:szCs w:val="14"/>
              </w:rPr>
              <w:t xml:space="preserve">1. </w:t>
            </w:r>
            <w:r w:rsidRPr="00566DD4">
              <w:rPr>
                <w:rFonts w:cs="Century Gothic"/>
                <w:b/>
                <w:sz w:val="14"/>
                <w:szCs w:val="14"/>
              </w:rPr>
              <w:t>Wzór protestu</w:t>
            </w:r>
            <w:r>
              <w:rPr>
                <w:rFonts w:cs="Century Gothic"/>
                <w:sz w:val="14"/>
                <w:szCs w:val="14"/>
              </w:rPr>
              <w:t xml:space="preserve"> </w:t>
            </w:r>
            <w:r w:rsidR="00244A68">
              <w:rPr>
                <w:rFonts w:cs="Century Gothic"/>
                <w:sz w:val="14"/>
                <w:szCs w:val="14"/>
              </w:rPr>
              <w:t>(załącznik nr 19</w:t>
            </w:r>
            <w:r w:rsidRPr="00C7639D">
              <w:rPr>
                <w:rFonts w:cs="Century Gothic"/>
                <w:sz w:val="14"/>
                <w:szCs w:val="14"/>
              </w:rPr>
              <w:t xml:space="preserve"> do procedury)</w:t>
            </w:r>
          </w:p>
          <w:p w:rsidR="00CD243F" w:rsidRDefault="00CD243F" w:rsidP="002A0E02">
            <w:pPr>
              <w:jc w:val="center"/>
              <w:rPr>
                <w:rFonts w:cs="Century Gothic"/>
                <w:i/>
                <w:sz w:val="14"/>
                <w:szCs w:val="14"/>
              </w:rPr>
            </w:pPr>
            <w:r w:rsidRPr="00C7639D">
              <w:rPr>
                <w:rFonts w:cs="Century Gothic"/>
                <w:i/>
                <w:sz w:val="14"/>
                <w:szCs w:val="14"/>
              </w:rPr>
              <w:t>Art. 22 ust. 1</w:t>
            </w:r>
            <w:r>
              <w:rPr>
                <w:rFonts w:cs="Century Gothic"/>
                <w:i/>
                <w:sz w:val="14"/>
                <w:szCs w:val="14"/>
              </w:rPr>
              <w:t xml:space="preserve"> ustawy RLKS</w:t>
            </w:r>
          </w:p>
          <w:p w:rsidR="00CD243F" w:rsidRPr="00566DD4" w:rsidRDefault="00CD243F" w:rsidP="002A0E02">
            <w:pPr>
              <w:jc w:val="center"/>
              <w:rPr>
                <w:rFonts w:cs="Century Gothic"/>
                <w:i/>
                <w:sz w:val="14"/>
                <w:szCs w:val="14"/>
              </w:rPr>
            </w:pPr>
            <w:r>
              <w:rPr>
                <w:rFonts w:cs="Century Gothic"/>
                <w:i/>
                <w:sz w:val="14"/>
                <w:szCs w:val="14"/>
              </w:rPr>
              <w:t>Art. 53 ust. 3 oraz art. 54 ust. 2 ustawy PS</w:t>
            </w:r>
          </w:p>
          <w:p w:rsidR="00CD243F" w:rsidRPr="006A1B5C" w:rsidRDefault="00CD243F" w:rsidP="002A0E02">
            <w:pPr>
              <w:jc w:val="center"/>
              <w:rPr>
                <w:rFonts w:cs="Century Gothic"/>
                <w:sz w:val="14"/>
                <w:szCs w:val="14"/>
              </w:rPr>
            </w:pPr>
          </w:p>
        </w:tc>
      </w:tr>
      <w:tr w:rsidR="00CD243F" w:rsidRPr="006A1B5C" w:rsidTr="004E5704">
        <w:trPr>
          <w:cantSplit/>
          <w:trHeight w:val="2979"/>
        </w:trPr>
        <w:tc>
          <w:tcPr>
            <w:tcW w:w="817" w:type="dxa"/>
            <w:vMerge/>
            <w:textDirection w:val="btLr"/>
            <w:vAlign w:val="center"/>
          </w:tcPr>
          <w:p w:rsidR="00CD243F" w:rsidRPr="00566DD4" w:rsidRDefault="00CD243F" w:rsidP="00566DD4">
            <w:pPr>
              <w:ind w:left="113" w:right="113"/>
              <w:jc w:val="center"/>
              <w:rPr>
                <w:rFonts w:cs="Century Gothic"/>
                <w:sz w:val="16"/>
                <w:szCs w:val="16"/>
              </w:rPr>
            </w:pPr>
          </w:p>
        </w:tc>
        <w:tc>
          <w:tcPr>
            <w:tcW w:w="1134" w:type="dxa"/>
            <w:vAlign w:val="center"/>
          </w:tcPr>
          <w:p w:rsidR="00CD243F" w:rsidRPr="00CD243F" w:rsidRDefault="00CD243F" w:rsidP="002A0E02">
            <w:pPr>
              <w:jc w:val="center"/>
              <w:rPr>
                <w:rFonts w:cs="Century Gothic"/>
                <w:sz w:val="16"/>
                <w:szCs w:val="16"/>
              </w:rPr>
            </w:pPr>
            <w:r w:rsidRPr="00CD243F">
              <w:rPr>
                <w:rFonts w:cs="Century Gothic"/>
                <w:sz w:val="16"/>
                <w:szCs w:val="16"/>
              </w:rPr>
              <w:t>Biuro LGD</w:t>
            </w:r>
          </w:p>
        </w:tc>
        <w:tc>
          <w:tcPr>
            <w:tcW w:w="11340" w:type="dxa"/>
            <w:vAlign w:val="center"/>
          </w:tcPr>
          <w:p w:rsidR="00CD243F" w:rsidRPr="00B47D3F" w:rsidRDefault="00CD243F" w:rsidP="00CD243F">
            <w:pPr>
              <w:rPr>
                <w:rFonts w:eastAsia="Times New Roman" w:cs="Century Gothic"/>
                <w:sz w:val="16"/>
                <w:szCs w:val="16"/>
                <w:u w:val="single"/>
              </w:rPr>
            </w:pPr>
            <w:r w:rsidRPr="00B47D3F">
              <w:rPr>
                <w:rFonts w:eastAsia="Times New Roman" w:cs="Century Gothic"/>
                <w:sz w:val="16"/>
                <w:szCs w:val="16"/>
              </w:rPr>
              <w:t xml:space="preserve">Przyjęcie protestu przez biuro LGD i umieszczenie w </w:t>
            </w:r>
            <w:r w:rsidRPr="00B47D3F">
              <w:rPr>
                <w:rFonts w:eastAsia="Times New Roman" w:cs="Century Gothic"/>
                <w:bCs/>
                <w:sz w:val="16"/>
                <w:szCs w:val="16"/>
              </w:rPr>
              <w:t>rejestrze protestów</w:t>
            </w:r>
            <w:r w:rsidRPr="00B47D3F">
              <w:rPr>
                <w:rFonts w:eastAsia="Times New Roman" w:cs="Century Gothic"/>
                <w:sz w:val="16"/>
                <w:szCs w:val="16"/>
              </w:rPr>
              <w:t>.</w:t>
            </w:r>
          </w:p>
          <w:p w:rsidR="00CD243F" w:rsidRPr="00B47D3F" w:rsidRDefault="00CD243F" w:rsidP="00CD243F">
            <w:pPr>
              <w:rPr>
                <w:rFonts w:eastAsia="Times New Roman" w:cs="Century Gothic"/>
                <w:sz w:val="16"/>
                <w:szCs w:val="16"/>
              </w:rPr>
            </w:pPr>
            <w:r w:rsidRPr="00B47D3F">
              <w:rPr>
                <w:rFonts w:eastAsia="Times New Roman" w:cs="Century Gothic"/>
                <w:sz w:val="16"/>
                <w:szCs w:val="16"/>
                <w:u w:val="single"/>
              </w:rPr>
              <w:t>Rejestr protestów</w:t>
            </w:r>
          </w:p>
          <w:p w:rsidR="00CD243F" w:rsidRPr="00B47D3F" w:rsidRDefault="00CD243F" w:rsidP="00CD243F">
            <w:pPr>
              <w:rPr>
                <w:rFonts w:eastAsia="Times New Roman" w:cs="Century Gothic"/>
                <w:sz w:val="16"/>
                <w:szCs w:val="16"/>
              </w:rPr>
            </w:pPr>
            <w:r w:rsidRPr="00B47D3F">
              <w:rPr>
                <w:rFonts w:eastAsia="Times New Roman" w:cs="Century Gothic"/>
                <w:sz w:val="16"/>
                <w:szCs w:val="16"/>
              </w:rPr>
              <w:t>W przypadku wniesienia protestu niespełniającego wskazanych wcześniej wymogów formalnych lub zawierającego oczywiste omyłki, LGD wzywa wnioskodawcę do jego uzupełnienia lub poprawienia w nim oczywistych omyłek, w terminie 7 dni, licząc od dnia otrzymania wezwania, pod rygorem pozostawienia protestu bez rozpatrzenia.</w:t>
            </w:r>
          </w:p>
          <w:p w:rsidR="00CD243F" w:rsidRPr="00B47D3F" w:rsidRDefault="00CD243F" w:rsidP="00CD243F">
            <w:pPr>
              <w:rPr>
                <w:rFonts w:eastAsia="Times New Roman" w:cs="Century Gothic"/>
                <w:sz w:val="16"/>
                <w:szCs w:val="16"/>
              </w:rPr>
            </w:pPr>
            <w:r w:rsidRPr="00B47D3F">
              <w:rPr>
                <w:rFonts w:eastAsia="Times New Roman" w:cs="Century Gothic"/>
                <w:sz w:val="16"/>
                <w:szCs w:val="16"/>
              </w:rPr>
              <w:t>Uzupełnienie protestu przez wnioskodawcę może nastąpić wyłącznie w zakresie:</w:t>
            </w:r>
          </w:p>
          <w:p w:rsidR="00CD243F" w:rsidRPr="00B47D3F" w:rsidRDefault="00CD243F" w:rsidP="006E5455">
            <w:pPr>
              <w:pStyle w:val="Default"/>
              <w:numPr>
                <w:ilvl w:val="0"/>
                <w:numId w:val="31"/>
              </w:numPr>
              <w:spacing w:line="276" w:lineRule="auto"/>
              <w:rPr>
                <w:rFonts w:eastAsia="Times New Roman" w:cs="Century Gothic"/>
                <w:sz w:val="16"/>
                <w:szCs w:val="16"/>
              </w:rPr>
            </w:pPr>
            <w:r w:rsidRPr="00B47D3F">
              <w:rPr>
                <w:rFonts w:eastAsia="Times New Roman" w:cs="Century Gothic"/>
                <w:sz w:val="16"/>
                <w:szCs w:val="16"/>
              </w:rPr>
              <w:t>oznaczenia zarządu województwa właściwego do rozpatrzenia protestu</w:t>
            </w:r>
          </w:p>
          <w:p w:rsidR="00CD243F" w:rsidRPr="00B47D3F" w:rsidRDefault="00CD243F" w:rsidP="006E5455">
            <w:pPr>
              <w:pStyle w:val="Default"/>
              <w:numPr>
                <w:ilvl w:val="0"/>
                <w:numId w:val="31"/>
              </w:numPr>
              <w:spacing w:line="276" w:lineRule="auto"/>
              <w:rPr>
                <w:rFonts w:eastAsia="Times New Roman" w:cs="Century Gothic"/>
                <w:sz w:val="16"/>
                <w:szCs w:val="16"/>
              </w:rPr>
            </w:pPr>
            <w:r w:rsidRPr="00B47D3F">
              <w:rPr>
                <w:rFonts w:eastAsia="Times New Roman" w:cs="Century Gothic"/>
                <w:sz w:val="16"/>
                <w:szCs w:val="16"/>
              </w:rPr>
              <w:t>oznaczenia wnioskodawcy;</w:t>
            </w:r>
          </w:p>
          <w:p w:rsidR="00CD243F" w:rsidRPr="00B47D3F" w:rsidRDefault="00CD243F" w:rsidP="006E5455">
            <w:pPr>
              <w:pStyle w:val="Default"/>
              <w:numPr>
                <w:ilvl w:val="0"/>
                <w:numId w:val="31"/>
              </w:numPr>
              <w:spacing w:line="276" w:lineRule="auto"/>
              <w:rPr>
                <w:rFonts w:eastAsia="Times New Roman" w:cs="Century Gothic"/>
                <w:sz w:val="16"/>
                <w:szCs w:val="16"/>
              </w:rPr>
            </w:pPr>
            <w:r w:rsidRPr="00B47D3F">
              <w:rPr>
                <w:rFonts w:eastAsia="Times New Roman" w:cs="Century Gothic"/>
                <w:sz w:val="16"/>
                <w:szCs w:val="16"/>
              </w:rPr>
              <w:t>numeru wniosku;</w:t>
            </w:r>
          </w:p>
          <w:p w:rsidR="00CD243F" w:rsidRPr="00CD243F" w:rsidRDefault="00CD243F" w:rsidP="006E5455">
            <w:pPr>
              <w:pStyle w:val="Default"/>
              <w:numPr>
                <w:ilvl w:val="0"/>
                <w:numId w:val="31"/>
              </w:numPr>
              <w:spacing w:line="276" w:lineRule="auto"/>
              <w:rPr>
                <w:rFonts w:eastAsia="Times New Roman" w:cs="Century Gothic"/>
                <w:bCs/>
                <w:sz w:val="16"/>
                <w:szCs w:val="16"/>
              </w:rPr>
            </w:pPr>
            <w:r w:rsidRPr="00B47D3F">
              <w:rPr>
                <w:rFonts w:eastAsia="Times New Roman" w:cs="Century Gothic"/>
                <w:sz w:val="16"/>
                <w:szCs w:val="16"/>
              </w:rPr>
              <w:t>podpisu wnioskodawcy, osoby upoważ</w:t>
            </w:r>
            <w:r>
              <w:rPr>
                <w:rFonts w:eastAsia="Times New Roman" w:cs="Century Gothic"/>
                <w:sz w:val="16"/>
                <w:szCs w:val="16"/>
              </w:rPr>
              <w:t xml:space="preserve">nionej do jego reprezentowania  </w:t>
            </w:r>
            <w:r w:rsidRPr="00B47D3F">
              <w:rPr>
                <w:rFonts w:eastAsia="Times New Roman" w:cs="Century Gothic"/>
                <w:sz w:val="16"/>
                <w:szCs w:val="16"/>
              </w:rPr>
              <w:t xml:space="preserve">lub dokumentu poświadczającego umocowanie takiej osoby </w:t>
            </w:r>
            <w:r>
              <w:rPr>
                <w:rFonts w:eastAsia="Times New Roman" w:cs="Century Gothic"/>
                <w:sz w:val="16"/>
                <w:szCs w:val="16"/>
              </w:rPr>
              <w:t xml:space="preserve"> </w:t>
            </w:r>
            <w:r w:rsidRPr="00B47D3F">
              <w:rPr>
                <w:rFonts w:eastAsia="Times New Roman" w:cs="Century Gothic"/>
                <w:sz w:val="16"/>
                <w:szCs w:val="16"/>
              </w:rPr>
              <w:t>do reprezentowania wnioskodawcy.</w:t>
            </w:r>
          </w:p>
          <w:p w:rsidR="00CD243F" w:rsidRPr="00CD243F" w:rsidRDefault="00CD243F" w:rsidP="00CD243F">
            <w:pPr>
              <w:rPr>
                <w:rFonts w:eastAsia="Times New Roman" w:cs="Century Gothic"/>
                <w:bCs/>
                <w:sz w:val="16"/>
                <w:szCs w:val="16"/>
              </w:rPr>
            </w:pPr>
            <w:r w:rsidRPr="00B47D3F">
              <w:rPr>
                <w:rFonts w:eastAsia="Times New Roman" w:cs="Century Gothic"/>
                <w:bCs/>
                <w:sz w:val="16"/>
                <w:szCs w:val="16"/>
              </w:rPr>
              <w:t xml:space="preserve">Wezwanie do uzupełnienia protestu lub poprawienie w nim oczywistych omyłek wstrzymuje bieg terminu na weryfikację wyników wyboru i bieg terminu </w:t>
            </w:r>
            <w:r>
              <w:rPr>
                <w:rFonts w:eastAsia="Times New Roman" w:cs="Century Gothic"/>
                <w:bCs/>
                <w:sz w:val="16"/>
                <w:szCs w:val="16"/>
              </w:rPr>
              <w:t xml:space="preserve"> </w:t>
            </w:r>
            <w:r w:rsidRPr="00B47D3F">
              <w:rPr>
                <w:rFonts w:eastAsia="Times New Roman" w:cs="Century Gothic"/>
                <w:bCs/>
                <w:sz w:val="16"/>
                <w:szCs w:val="16"/>
              </w:rPr>
              <w:t>na rozpatrywanie protestu.</w:t>
            </w:r>
          </w:p>
          <w:p w:rsidR="00CD243F" w:rsidRPr="00CD243F" w:rsidRDefault="00CD243F" w:rsidP="00566DD4">
            <w:pPr>
              <w:jc w:val="both"/>
              <w:rPr>
                <w:rFonts w:eastAsia="Times New Roman" w:cs="Century Gothic"/>
                <w:sz w:val="16"/>
                <w:szCs w:val="16"/>
              </w:rPr>
            </w:pPr>
          </w:p>
        </w:tc>
        <w:tc>
          <w:tcPr>
            <w:tcW w:w="2629" w:type="dxa"/>
            <w:vAlign w:val="center"/>
          </w:tcPr>
          <w:p w:rsidR="00CD243F" w:rsidRPr="00C7639D" w:rsidRDefault="00CD243F" w:rsidP="002A0E02">
            <w:pPr>
              <w:jc w:val="center"/>
              <w:rPr>
                <w:rFonts w:cs="Century Gothic"/>
                <w:sz w:val="16"/>
                <w:szCs w:val="16"/>
              </w:rPr>
            </w:pPr>
            <w:r>
              <w:rPr>
                <w:rFonts w:cs="Century Gothic"/>
                <w:sz w:val="16"/>
                <w:szCs w:val="16"/>
              </w:rPr>
              <w:t>1.</w:t>
            </w:r>
            <w:r w:rsidRPr="00CD243F">
              <w:rPr>
                <w:rFonts w:cs="Century Gothic"/>
                <w:b/>
                <w:sz w:val="16"/>
                <w:szCs w:val="16"/>
              </w:rPr>
              <w:t>Wzór rejestru protestów</w:t>
            </w:r>
            <w:r>
              <w:rPr>
                <w:rFonts w:cs="Century Gothic"/>
                <w:sz w:val="16"/>
                <w:szCs w:val="16"/>
              </w:rPr>
              <w:t xml:space="preserve"> </w:t>
            </w:r>
            <w:r w:rsidR="00244A68">
              <w:rPr>
                <w:rFonts w:cs="Century Gothic"/>
                <w:sz w:val="16"/>
                <w:szCs w:val="16"/>
              </w:rPr>
              <w:t>(załącznik nr 20</w:t>
            </w:r>
            <w:r w:rsidRPr="00C7639D">
              <w:rPr>
                <w:rFonts w:cs="Century Gothic"/>
                <w:sz w:val="16"/>
                <w:szCs w:val="16"/>
              </w:rPr>
              <w:t xml:space="preserve"> do procedury)</w:t>
            </w:r>
          </w:p>
          <w:p w:rsidR="00CD243F" w:rsidRPr="00CD243F" w:rsidRDefault="00CD243F" w:rsidP="002A0E02">
            <w:pPr>
              <w:jc w:val="center"/>
              <w:rPr>
                <w:rFonts w:cs="Century Gothic"/>
                <w:i/>
                <w:sz w:val="16"/>
                <w:szCs w:val="16"/>
              </w:rPr>
            </w:pPr>
            <w:r w:rsidRPr="00C7639D">
              <w:rPr>
                <w:rFonts w:cs="Century Gothic"/>
                <w:i/>
                <w:sz w:val="16"/>
                <w:szCs w:val="16"/>
              </w:rPr>
              <w:t>Art. 54 ust. 3 i 5 ustawy PS</w:t>
            </w:r>
          </w:p>
        </w:tc>
      </w:tr>
      <w:tr w:rsidR="00CD243F" w:rsidRPr="006A1B5C" w:rsidTr="004E5704">
        <w:trPr>
          <w:cantSplit/>
          <w:trHeight w:val="2979"/>
        </w:trPr>
        <w:tc>
          <w:tcPr>
            <w:tcW w:w="817" w:type="dxa"/>
            <w:vMerge/>
            <w:textDirection w:val="btLr"/>
            <w:vAlign w:val="center"/>
          </w:tcPr>
          <w:p w:rsidR="00CD243F" w:rsidRPr="00566DD4" w:rsidRDefault="00CD243F" w:rsidP="00566DD4">
            <w:pPr>
              <w:ind w:left="113" w:right="113"/>
              <w:jc w:val="center"/>
              <w:rPr>
                <w:rFonts w:cs="Century Gothic"/>
                <w:sz w:val="16"/>
                <w:szCs w:val="16"/>
              </w:rPr>
            </w:pPr>
          </w:p>
        </w:tc>
        <w:tc>
          <w:tcPr>
            <w:tcW w:w="1134" w:type="dxa"/>
            <w:vAlign w:val="center"/>
          </w:tcPr>
          <w:p w:rsidR="00CD243F" w:rsidRPr="00CD243F" w:rsidRDefault="00CD243F" w:rsidP="002A0E02">
            <w:pPr>
              <w:jc w:val="center"/>
              <w:rPr>
                <w:rFonts w:cs="Century Gothic"/>
                <w:sz w:val="16"/>
                <w:szCs w:val="16"/>
              </w:rPr>
            </w:pPr>
            <w:r>
              <w:rPr>
                <w:rFonts w:cs="Century Gothic"/>
                <w:sz w:val="16"/>
                <w:szCs w:val="16"/>
              </w:rPr>
              <w:t>Zarząd LGD/Biuro LGD</w:t>
            </w:r>
          </w:p>
        </w:tc>
        <w:tc>
          <w:tcPr>
            <w:tcW w:w="11340" w:type="dxa"/>
            <w:vAlign w:val="center"/>
          </w:tcPr>
          <w:p w:rsidR="00CD243F" w:rsidRPr="00B47D3F" w:rsidRDefault="00CD243F" w:rsidP="00CD243F">
            <w:pPr>
              <w:jc w:val="both"/>
              <w:rPr>
                <w:rFonts w:eastAsia="Times New Roman" w:cs="Century Gothic"/>
                <w:sz w:val="16"/>
                <w:szCs w:val="16"/>
              </w:rPr>
            </w:pPr>
            <w:r w:rsidRPr="00B47D3F">
              <w:rPr>
                <w:rFonts w:eastAsia="Times New Roman" w:cs="Century Gothic"/>
                <w:sz w:val="16"/>
                <w:szCs w:val="16"/>
              </w:rPr>
              <w:t>Niezwłocznie poinformowanie Przewodniczącego Rady LGD oraz Zarządu Województwa o wniesionym proteście.</w:t>
            </w:r>
          </w:p>
          <w:p w:rsidR="00CD243F" w:rsidRPr="00B47D3F" w:rsidRDefault="00CD243F" w:rsidP="00CD243F">
            <w:pPr>
              <w:rPr>
                <w:rFonts w:eastAsia="Times New Roman" w:cs="Century Gothic"/>
                <w:sz w:val="16"/>
                <w:szCs w:val="16"/>
              </w:rPr>
            </w:pPr>
          </w:p>
        </w:tc>
        <w:tc>
          <w:tcPr>
            <w:tcW w:w="2629" w:type="dxa"/>
            <w:vAlign w:val="center"/>
          </w:tcPr>
          <w:p w:rsidR="00CD243F" w:rsidRPr="00CD243F" w:rsidRDefault="00CD243F" w:rsidP="002A0E02">
            <w:pPr>
              <w:jc w:val="center"/>
              <w:rPr>
                <w:rFonts w:cs="Century Gothic"/>
                <w:i/>
                <w:sz w:val="16"/>
                <w:szCs w:val="16"/>
              </w:rPr>
            </w:pPr>
            <w:r w:rsidRPr="00CD243F">
              <w:rPr>
                <w:rFonts w:eastAsia="Times New Roman" w:cs="Century Gothic"/>
                <w:i/>
                <w:sz w:val="16"/>
                <w:szCs w:val="16"/>
              </w:rPr>
              <w:t>Art. 22 u</w:t>
            </w:r>
            <w:r>
              <w:rPr>
                <w:rFonts w:eastAsia="Times New Roman" w:cs="Century Gothic"/>
                <w:i/>
                <w:sz w:val="16"/>
                <w:szCs w:val="16"/>
              </w:rPr>
              <w:t>st. 6</w:t>
            </w:r>
            <w:r w:rsidRPr="00CD243F">
              <w:rPr>
                <w:rFonts w:eastAsia="Times New Roman" w:cs="Century Gothic"/>
                <w:i/>
                <w:sz w:val="16"/>
                <w:szCs w:val="16"/>
              </w:rPr>
              <w:t xml:space="preserve"> ustawy o RLKS</w:t>
            </w:r>
          </w:p>
        </w:tc>
      </w:tr>
    </w:tbl>
    <w:p w:rsidR="006A1B5C" w:rsidRDefault="006A1B5C" w:rsidP="006A1B5C">
      <w:pPr>
        <w:rPr>
          <w:lang w:eastAsia="ar-SA"/>
        </w:rPr>
      </w:pPr>
    </w:p>
    <w:p w:rsidR="006A1B5C" w:rsidRDefault="006A1B5C" w:rsidP="006A1B5C">
      <w:pPr>
        <w:rPr>
          <w:lang w:eastAsia="ar-SA"/>
        </w:rPr>
      </w:pPr>
    </w:p>
    <w:p w:rsidR="006A1B5C" w:rsidRDefault="002A0E02" w:rsidP="002A0E02">
      <w:pPr>
        <w:pStyle w:val="Nagwek3"/>
        <w:numPr>
          <w:ilvl w:val="0"/>
          <w:numId w:val="26"/>
        </w:numPr>
        <w:rPr>
          <w:color w:val="auto"/>
          <w:lang w:eastAsia="ar-SA"/>
        </w:rPr>
      </w:pPr>
      <w:bookmarkStart w:id="30" w:name="_Toc529171085"/>
      <w:r>
        <w:rPr>
          <w:color w:val="auto"/>
          <w:lang w:eastAsia="ar-SA"/>
        </w:rPr>
        <w:lastRenderedPageBreak/>
        <w:t>AUTOKONTROLA</w:t>
      </w:r>
      <w:bookmarkEnd w:id="30"/>
    </w:p>
    <w:p w:rsidR="002A0E02" w:rsidRPr="00EA42E6" w:rsidRDefault="002A0E02" w:rsidP="002A0E02">
      <w:pPr>
        <w:rPr>
          <w:sz w:val="18"/>
          <w:szCs w:val="18"/>
          <w:lang w:eastAsia="ar-SA"/>
        </w:rPr>
      </w:pPr>
      <w:r w:rsidRPr="00EA42E6">
        <w:rPr>
          <w:sz w:val="18"/>
          <w:szCs w:val="18"/>
          <w:lang w:eastAsia="ar-SA"/>
        </w:rPr>
        <w:t>(Czł</w:t>
      </w:r>
      <w:r w:rsidR="00EA42E6">
        <w:rPr>
          <w:sz w:val="18"/>
          <w:szCs w:val="18"/>
          <w:lang w:eastAsia="ar-SA"/>
        </w:rPr>
        <w:t>onkowie rady wyłączeni z procesu oceny wniosku nie biorą udziału w rozpatrzeniu protestu)</w:t>
      </w:r>
    </w:p>
    <w:tbl>
      <w:tblPr>
        <w:tblStyle w:val="Tabela-Siatka"/>
        <w:tblW w:w="0" w:type="auto"/>
        <w:tblLook w:val="04A0" w:firstRow="1" w:lastRow="0" w:firstColumn="1" w:lastColumn="0" w:noHBand="0" w:noVBand="1"/>
      </w:tblPr>
      <w:tblGrid>
        <w:gridCol w:w="933"/>
        <w:gridCol w:w="2116"/>
        <w:gridCol w:w="10273"/>
        <w:gridCol w:w="2598"/>
      </w:tblGrid>
      <w:tr w:rsidR="002A0E02" w:rsidRPr="00DA5A41" w:rsidTr="002A0E02">
        <w:trPr>
          <w:trHeight w:val="331"/>
        </w:trPr>
        <w:tc>
          <w:tcPr>
            <w:tcW w:w="959" w:type="dxa"/>
            <w:vAlign w:val="center"/>
          </w:tcPr>
          <w:p w:rsidR="002A0E02" w:rsidRPr="00DA5A41" w:rsidRDefault="002A0E02" w:rsidP="002A0E02">
            <w:pPr>
              <w:jc w:val="center"/>
              <w:rPr>
                <w:rFonts w:cs="Century Gothic"/>
                <w:b/>
                <w:sz w:val="14"/>
                <w:szCs w:val="14"/>
              </w:rPr>
            </w:pPr>
            <w:r w:rsidRPr="00DA5A41">
              <w:rPr>
                <w:rFonts w:cs="Century Gothic"/>
                <w:b/>
                <w:sz w:val="14"/>
                <w:szCs w:val="14"/>
              </w:rPr>
              <w:t>ETAP</w:t>
            </w:r>
          </w:p>
        </w:tc>
        <w:tc>
          <w:tcPr>
            <w:tcW w:w="1559" w:type="dxa"/>
            <w:vAlign w:val="center"/>
          </w:tcPr>
          <w:p w:rsidR="002A0E02" w:rsidRPr="00DA5A41" w:rsidRDefault="002A0E02" w:rsidP="002A0E02">
            <w:pPr>
              <w:jc w:val="center"/>
              <w:rPr>
                <w:rFonts w:cs="Century Gothic"/>
                <w:b/>
                <w:sz w:val="14"/>
                <w:szCs w:val="14"/>
              </w:rPr>
            </w:pPr>
            <w:r w:rsidRPr="00DA5A41">
              <w:rPr>
                <w:rFonts w:cs="Century Gothic"/>
                <w:b/>
                <w:sz w:val="14"/>
                <w:szCs w:val="14"/>
              </w:rPr>
              <w:t>OSOBA ODPOWIEDZIALNA</w:t>
            </w:r>
          </w:p>
        </w:tc>
        <w:tc>
          <w:tcPr>
            <w:tcW w:w="10773" w:type="dxa"/>
            <w:vAlign w:val="center"/>
          </w:tcPr>
          <w:p w:rsidR="002A0E02" w:rsidRPr="00DA5A41" w:rsidRDefault="002A0E02" w:rsidP="002A0E02">
            <w:pPr>
              <w:jc w:val="center"/>
              <w:rPr>
                <w:b/>
                <w:sz w:val="14"/>
                <w:szCs w:val="14"/>
              </w:rPr>
            </w:pPr>
            <w:r w:rsidRPr="00DA5A41">
              <w:rPr>
                <w:rFonts w:cs="Century Gothic"/>
                <w:b/>
                <w:sz w:val="14"/>
                <w:szCs w:val="14"/>
              </w:rPr>
              <w:t>CZYNNOŚCI</w:t>
            </w:r>
          </w:p>
        </w:tc>
        <w:tc>
          <w:tcPr>
            <w:tcW w:w="2629" w:type="dxa"/>
            <w:vAlign w:val="center"/>
          </w:tcPr>
          <w:p w:rsidR="002A0E02" w:rsidRPr="00DA5A41" w:rsidRDefault="002A0E02" w:rsidP="002A0E02">
            <w:pPr>
              <w:jc w:val="center"/>
              <w:rPr>
                <w:rFonts w:cs="Century Gothic"/>
                <w:b/>
                <w:sz w:val="14"/>
                <w:szCs w:val="14"/>
              </w:rPr>
            </w:pPr>
            <w:r w:rsidRPr="00DA5A41">
              <w:rPr>
                <w:rFonts w:cs="Century Gothic"/>
                <w:b/>
                <w:sz w:val="14"/>
                <w:szCs w:val="14"/>
              </w:rPr>
              <w:t>WZORY DOKUMENTÓW/DOKUMENTY ŹRÓDŁOWE</w:t>
            </w:r>
          </w:p>
        </w:tc>
      </w:tr>
      <w:tr w:rsidR="00DD7835" w:rsidRPr="00DA5A41" w:rsidTr="00EA42E6">
        <w:trPr>
          <w:cantSplit/>
          <w:trHeight w:val="3628"/>
        </w:trPr>
        <w:tc>
          <w:tcPr>
            <w:tcW w:w="959" w:type="dxa"/>
            <w:vMerge w:val="restart"/>
            <w:textDirection w:val="btLr"/>
            <w:vAlign w:val="center"/>
          </w:tcPr>
          <w:p w:rsidR="00DD7835" w:rsidRPr="00EA42E6" w:rsidRDefault="00DD7835" w:rsidP="00EA42E6">
            <w:pPr>
              <w:ind w:left="113" w:right="113"/>
              <w:jc w:val="center"/>
              <w:rPr>
                <w:rFonts w:cs="Century Gothic"/>
                <w:sz w:val="14"/>
                <w:szCs w:val="14"/>
              </w:rPr>
            </w:pPr>
            <w:r w:rsidRPr="00EA42E6">
              <w:rPr>
                <w:rFonts w:cs="Century Gothic"/>
                <w:sz w:val="14"/>
                <w:szCs w:val="14"/>
              </w:rPr>
              <w:t xml:space="preserve">AUTOKONTROLA </w:t>
            </w:r>
            <w:r>
              <w:rPr>
                <w:rFonts w:cs="Century Gothic"/>
                <w:sz w:val="14"/>
                <w:szCs w:val="14"/>
              </w:rPr>
              <w:t>–</w:t>
            </w:r>
            <w:r w:rsidRPr="00EA42E6">
              <w:rPr>
                <w:rFonts w:cs="Century Gothic"/>
                <w:sz w:val="14"/>
                <w:szCs w:val="14"/>
              </w:rPr>
              <w:t xml:space="preserve"> </w:t>
            </w:r>
            <w:r>
              <w:rPr>
                <w:rFonts w:cs="Century Gothic"/>
                <w:sz w:val="14"/>
                <w:szCs w:val="14"/>
              </w:rPr>
              <w:t>WERYFIKACJA WYNIKÓW OCENY OPERACJI DOKONANEJ PRZEZ RADĘ LGD</w:t>
            </w:r>
          </w:p>
        </w:tc>
        <w:tc>
          <w:tcPr>
            <w:tcW w:w="1559" w:type="dxa"/>
            <w:vAlign w:val="center"/>
          </w:tcPr>
          <w:p w:rsidR="00DD7835" w:rsidRPr="00EA42E6" w:rsidRDefault="00DD7835" w:rsidP="002A0E02">
            <w:pPr>
              <w:jc w:val="center"/>
              <w:rPr>
                <w:rFonts w:cs="Century Gothic"/>
                <w:sz w:val="14"/>
                <w:szCs w:val="14"/>
              </w:rPr>
            </w:pPr>
            <w:r>
              <w:rPr>
                <w:rFonts w:cs="Century Gothic"/>
                <w:sz w:val="14"/>
                <w:szCs w:val="14"/>
              </w:rPr>
              <w:t>Zarząd LGD/Biuro LGD/Rada LGD</w:t>
            </w:r>
          </w:p>
        </w:tc>
        <w:tc>
          <w:tcPr>
            <w:tcW w:w="10773" w:type="dxa"/>
            <w:vAlign w:val="center"/>
          </w:tcPr>
          <w:p w:rsidR="00DD7835" w:rsidRDefault="00DD7835" w:rsidP="00DD7835">
            <w:pPr>
              <w:jc w:val="both"/>
              <w:rPr>
                <w:rFonts w:eastAsia="Times New Roman" w:cs="Century Gothic"/>
                <w:sz w:val="16"/>
                <w:szCs w:val="16"/>
                <w:u w:val="single"/>
              </w:rPr>
            </w:pPr>
            <w:r>
              <w:rPr>
                <w:rFonts w:eastAsia="Times New Roman" w:cs="Century Gothic"/>
                <w:sz w:val="16"/>
                <w:szCs w:val="16"/>
              </w:rPr>
              <w:t xml:space="preserve">Po otrzymaniu protestu Biuro LGD informuje o jego wpłynięciu Przewodniczącego Rady LGD celem autokontroli dokonanego wyboru – zgodnie z ustawą PS nie wskazano sposobu autokontroli. </w:t>
            </w:r>
          </w:p>
          <w:p w:rsidR="00DD7835" w:rsidRDefault="00DD7835" w:rsidP="00DD7835">
            <w:pPr>
              <w:jc w:val="both"/>
              <w:rPr>
                <w:rFonts w:eastAsia="Times New Roman" w:cs="Century Gothic"/>
                <w:sz w:val="16"/>
                <w:szCs w:val="16"/>
              </w:rPr>
            </w:pPr>
          </w:p>
          <w:p w:rsidR="00DD7835" w:rsidRDefault="00DD7835" w:rsidP="00DD7835">
            <w:pPr>
              <w:jc w:val="both"/>
              <w:rPr>
                <w:rFonts w:eastAsia="Times New Roman" w:cs="Century Gothic"/>
                <w:sz w:val="16"/>
                <w:szCs w:val="16"/>
              </w:rPr>
            </w:pPr>
            <w:r>
              <w:rPr>
                <w:rFonts w:eastAsia="Times New Roman" w:cs="Century Gothic"/>
                <w:sz w:val="16"/>
                <w:szCs w:val="16"/>
              </w:rPr>
              <w:t>Przewodniczący Rady LGD lub Wiceprzewodniczący dokonuje oceny wstępnej złożonego protestu w zakresie kryteriów i zarzutów wskazanych przez Wnioskodawcę.</w:t>
            </w:r>
          </w:p>
          <w:p w:rsidR="00DD7835" w:rsidRDefault="00DD7835" w:rsidP="00DD7835">
            <w:pPr>
              <w:jc w:val="both"/>
              <w:rPr>
                <w:rFonts w:eastAsia="Times New Roman" w:cs="Century Gothic"/>
                <w:sz w:val="16"/>
                <w:szCs w:val="16"/>
              </w:rPr>
            </w:pPr>
            <w:r>
              <w:rPr>
                <w:rFonts w:eastAsia="Times New Roman" w:cs="Century Gothic"/>
                <w:sz w:val="16"/>
                <w:szCs w:val="16"/>
              </w:rPr>
              <w:t>Przewodniczący Rady LGD lub Wiceprzewodniczący może:</w:t>
            </w:r>
          </w:p>
          <w:p w:rsidR="00DD7835" w:rsidRPr="002C650A" w:rsidRDefault="00DD7835" w:rsidP="006E5455">
            <w:pPr>
              <w:pStyle w:val="Default"/>
              <w:numPr>
                <w:ilvl w:val="0"/>
                <w:numId w:val="32"/>
              </w:numPr>
              <w:spacing w:line="276" w:lineRule="auto"/>
              <w:jc w:val="both"/>
              <w:rPr>
                <w:rFonts w:ascii="Century Gothic" w:eastAsia="Times New Roman" w:hAnsi="Century Gothic" w:cs="Century Gothic"/>
                <w:sz w:val="16"/>
                <w:szCs w:val="16"/>
              </w:rPr>
            </w:pPr>
            <w:r w:rsidRPr="002C650A">
              <w:rPr>
                <w:rFonts w:ascii="Century Gothic" w:eastAsia="Times New Roman" w:hAnsi="Century Gothic" w:cs="Century Gothic"/>
                <w:sz w:val="16"/>
                <w:szCs w:val="16"/>
              </w:rPr>
              <w:t>uznać zasadność protestu Wnioskodawcy – co skutkuje odpowiednio skierowaniem operacji do właściwego etapu oceny przez Radę LGD – zwołaniem posiedzenia Rady LGD i podjęciem uchwały, albo</w:t>
            </w:r>
          </w:p>
          <w:p w:rsidR="00DD7835" w:rsidRPr="002C650A" w:rsidRDefault="00DD7835" w:rsidP="006E5455">
            <w:pPr>
              <w:pStyle w:val="Default"/>
              <w:numPr>
                <w:ilvl w:val="0"/>
                <w:numId w:val="32"/>
              </w:numPr>
              <w:spacing w:line="276" w:lineRule="auto"/>
              <w:jc w:val="both"/>
              <w:rPr>
                <w:rFonts w:ascii="Century Gothic" w:eastAsia="Times New Roman" w:hAnsi="Century Gothic" w:cs="Century Gothic"/>
                <w:sz w:val="16"/>
                <w:szCs w:val="16"/>
              </w:rPr>
            </w:pPr>
            <w:r w:rsidRPr="002C650A">
              <w:rPr>
                <w:rFonts w:ascii="Century Gothic" w:eastAsia="Times New Roman" w:hAnsi="Century Gothic" w:cs="Century Gothic"/>
                <w:sz w:val="16"/>
                <w:szCs w:val="16"/>
              </w:rPr>
              <w:t>podtrzymać decyzję podjętą na pierwszym posiedzeniu – co skutkuje zwołaniem posiedzenia Rady LGD i podjęciem uchwały (Zgodnie z zapisami Regulaminu Rady LGD) a następnie protest, wraz  z otrzymaną od Wnioskodawcy dokumentacją i stanowiskiem LGD uzasadniającym brak podstaw do zmiany decyzji , przekazywany jest do Zarządu Województwa</w:t>
            </w:r>
          </w:p>
          <w:p w:rsidR="00DD7835" w:rsidRPr="002C650A" w:rsidRDefault="00DD7835" w:rsidP="006E5455">
            <w:pPr>
              <w:pStyle w:val="Default"/>
              <w:numPr>
                <w:ilvl w:val="0"/>
                <w:numId w:val="32"/>
              </w:numPr>
              <w:spacing w:line="276" w:lineRule="auto"/>
              <w:jc w:val="both"/>
              <w:rPr>
                <w:rFonts w:ascii="Century Gothic" w:eastAsia="Times New Roman" w:hAnsi="Century Gothic" w:cs="Century Gothic"/>
                <w:sz w:val="16"/>
                <w:szCs w:val="16"/>
              </w:rPr>
            </w:pPr>
            <w:r w:rsidRPr="002C650A">
              <w:rPr>
                <w:rFonts w:ascii="Century Gothic" w:eastAsia="Times New Roman" w:hAnsi="Century Gothic" w:cs="Century Gothic"/>
                <w:sz w:val="16"/>
                <w:szCs w:val="16"/>
              </w:rPr>
              <w:t>w innych przypadkach niż wymienione w pkt. a)  i b), tj. w przypadku protestu wniesionego po terminie lub też niespełniającego wymogów formalnych (pomimo wezwania przez LGD do uzupełnień. Przewodniczący Rady LGD lub wiceprzewodniczący przekazuje protest bezpośrednio do Zarządu Województwa, który dokonuje ostatecznego rozstrzygnięcia.</w:t>
            </w:r>
          </w:p>
          <w:p w:rsidR="00DD7835" w:rsidRPr="002C650A" w:rsidRDefault="00DD7835" w:rsidP="00DD7835">
            <w:pPr>
              <w:jc w:val="both"/>
              <w:rPr>
                <w:rFonts w:eastAsia="Times New Roman" w:cs="Century Gothic"/>
                <w:sz w:val="16"/>
                <w:szCs w:val="16"/>
              </w:rPr>
            </w:pPr>
            <w:r w:rsidRPr="002C650A">
              <w:rPr>
                <w:rFonts w:eastAsia="Times New Roman" w:cs="Century Gothic"/>
                <w:sz w:val="16"/>
                <w:szCs w:val="16"/>
              </w:rPr>
              <w:t>Z czynności wykonywanych w ramach autokontroli Przewodniczący Rady LGD    lub Wiceprzewodniczący sporządza protokół.</w:t>
            </w:r>
          </w:p>
          <w:p w:rsidR="00DD7835" w:rsidRDefault="00DD7835" w:rsidP="00DD7835">
            <w:pPr>
              <w:jc w:val="both"/>
              <w:rPr>
                <w:rFonts w:eastAsia="Times New Roman" w:cs="Century Gothic"/>
                <w:sz w:val="16"/>
                <w:szCs w:val="16"/>
              </w:rPr>
            </w:pPr>
            <w:r>
              <w:rPr>
                <w:rFonts w:eastAsia="Times New Roman" w:cs="Century Gothic"/>
                <w:sz w:val="16"/>
                <w:szCs w:val="16"/>
              </w:rPr>
              <w:t>Czynności związane z autokontrolą dokonywane są w terminie nie dłuższym niż 14 dni licząc od dnia wniesienia protestu.</w:t>
            </w:r>
          </w:p>
          <w:p w:rsidR="00DD7835" w:rsidRDefault="00DD7835" w:rsidP="00DD7835">
            <w:pPr>
              <w:jc w:val="both"/>
              <w:rPr>
                <w:rFonts w:eastAsia="Times New Roman" w:cs="Century Gothic"/>
                <w:sz w:val="16"/>
                <w:szCs w:val="16"/>
                <w:u w:val="single"/>
              </w:rPr>
            </w:pPr>
            <w:r>
              <w:rPr>
                <w:rFonts w:eastAsia="Times New Roman" w:cs="Century Gothic"/>
                <w:sz w:val="16"/>
                <w:szCs w:val="16"/>
              </w:rPr>
              <w:t>O wynikach przeprowadzonej autokontroli LGD informuje każdorazowo Wnioskodawcę na piśmie.</w:t>
            </w:r>
          </w:p>
          <w:p w:rsidR="00DD7835" w:rsidRPr="00EA42E6" w:rsidRDefault="00DD7835" w:rsidP="00DD7835">
            <w:pPr>
              <w:jc w:val="both"/>
              <w:rPr>
                <w:rFonts w:cs="Century Gothic"/>
                <w:sz w:val="14"/>
                <w:szCs w:val="14"/>
              </w:rPr>
            </w:pPr>
            <w:r>
              <w:rPr>
                <w:rFonts w:eastAsia="Times New Roman" w:cs="Century Gothic"/>
                <w:sz w:val="16"/>
                <w:szCs w:val="16"/>
              </w:rPr>
              <w:t>Członkowie rady wyłączeni z procesu oceny wniosku nie biorą udziału  w rozpatrzeniu protestu</w:t>
            </w:r>
          </w:p>
        </w:tc>
        <w:tc>
          <w:tcPr>
            <w:tcW w:w="2629" w:type="dxa"/>
            <w:vAlign w:val="center"/>
          </w:tcPr>
          <w:p w:rsidR="00DD7835" w:rsidRPr="00C7639D" w:rsidRDefault="00DD7835" w:rsidP="00DD7835">
            <w:pPr>
              <w:rPr>
                <w:rFonts w:eastAsia="Times New Roman" w:cs="Century Gothic"/>
                <w:sz w:val="16"/>
                <w:szCs w:val="16"/>
              </w:rPr>
            </w:pPr>
            <w:r>
              <w:rPr>
                <w:rFonts w:eastAsia="Times New Roman" w:cs="Century Gothic"/>
                <w:sz w:val="16"/>
                <w:szCs w:val="16"/>
              </w:rPr>
              <w:t>1.</w:t>
            </w:r>
            <w:r w:rsidRPr="00DD7835">
              <w:rPr>
                <w:rFonts w:eastAsia="Times New Roman" w:cs="Century Gothic"/>
                <w:b/>
                <w:sz w:val="16"/>
                <w:szCs w:val="16"/>
              </w:rPr>
              <w:t>Wzór uchwały w sprawie rozpatrzenia protestu – autokontrola</w:t>
            </w:r>
            <w:r>
              <w:rPr>
                <w:rFonts w:eastAsia="Times New Roman" w:cs="Century Gothic"/>
                <w:sz w:val="16"/>
                <w:szCs w:val="16"/>
              </w:rPr>
              <w:t xml:space="preserve"> </w:t>
            </w:r>
            <w:r w:rsidR="00244A68">
              <w:rPr>
                <w:rFonts w:eastAsia="Times New Roman" w:cs="Century Gothic"/>
                <w:sz w:val="16"/>
                <w:szCs w:val="16"/>
              </w:rPr>
              <w:t>(załącznik nr 21</w:t>
            </w:r>
            <w:r w:rsidRPr="00C7639D">
              <w:rPr>
                <w:rFonts w:eastAsia="Times New Roman" w:cs="Century Gothic"/>
                <w:sz w:val="16"/>
                <w:szCs w:val="16"/>
              </w:rPr>
              <w:t xml:space="preserve"> do procedury)</w:t>
            </w:r>
          </w:p>
          <w:p w:rsidR="00DD7835" w:rsidRPr="00C7639D" w:rsidRDefault="00DD7835" w:rsidP="00DD7835">
            <w:pPr>
              <w:rPr>
                <w:rFonts w:eastAsia="Times New Roman" w:cs="Century Gothic"/>
                <w:sz w:val="16"/>
                <w:szCs w:val="16"/>
              </w:rPr>
            </w:pPr>
            <w:r w:rsidRPr="00C7639D">
              <w:rPr>
                <w:rFonts w:eastAsia="Times New Roman" w:cs="Century Gothic"/>
                <w:sz w:val="16"/>
                <w:szCs w:val="16"/>
              </w:rPr>
              <w:t>2.</w:t>
            </w:r>
            <w:r w:rsidRPr="00C7639D">
              <w:rPr>
                <w:rFonts w:eastAsia="Times New Roman" w:cs="Century Gothic"/>
                <w:b/>
                <w:sz w:val="16"/>
                <w:szCs w:val="16"/>
              </w:rPr>
              <w:t>Wzór pisma informującego Wnioskodawcę o wynikach przeprowadzonej autokontroli</w:t>
            </w:r>
            <w:r w:rsidRPr="00C7639D">
              <w:rPr>
                <w:rFonts w:eastAsia="Times New Roman" w:cs="Century Gothic"/>
                <w:sz w:val="16"/>
                <w:szCs w:val="16"/>
              </w:rPr>
              <w:t xml:space="preserve"> (</w:t>
            </w:r>
            <w:r w:rsidR="00244A68">
              <w:rPr>
                <w:rFonts w:eastAsia="Times New Roman" w:cs="Century Gothic"/>
                <w:sz w:val="16"/>
                <w:szCs w:val="16"/>
              </w:rPr>
              <w:t>załącznik nr 22</w:t>
            </w:r>
            <w:r w:rsidR="00746568" w:rsidRPr="00C7639D">
              <w:rPr>
                <w:rFonts w:eastAsia="Times New Roman" w:cs="Century Gothic"/>
                <w:sz w:val="16"/>
                <w:szCs w:val="16"/>
              </w:rPr>
              <w:t xml:space="preserve"> </w:t>
            </w:r>
            <w:r w:rsidRPr="00C7639D">
              <w:rPr>
                <w:rFonts w:eastAsia="Times New Roman" w:cs="Century Gothic"/>
                <w:sz w:val="16"/>
                <w:szCs w:val="16"/>
              </w:rPr>
              <w:t>do procedury)</w:t>
            </w:r>
          </w:p>
          <w:p w:rsidR="00DD7835" w:rsidRPr="00C7639D" w:rsidRDefault="00DD7835" w:rsidP="00DD7835">
            <w:pPr>
              <w:rPr>
                <w:rFonts w:eastAsia="Times New Roman" w:cs="Century Gothic"/>
                <w:sz w:val="16"/>
                <w:szCs w:val="16"/>
              </w:rPr>
            </w:pPr>
          </w:p>
          <w:p w:rsidR="00DD7835" w:rsidRPr="00DD7835" w:rsidRDefault="00DD7835" w:rsidP="00DD7835">
            <w:pPr>
              <w:rPr>
                <w:rFonts w:eastAsia="Times New Roman" w:cs="Century Gothic"/>
                <w:i/>
                <w:sz w:val="16"/>
                <w:szCs w:val="16"/>
              </w:rPr>
            </w:pPr>
            <w:r w:rsidRPr="00DD7835">
              <w:rPr>
                <w:rFonts w:eastAsia="Times New Roman" w:cs="Century Gothic"/>
                <w:i/>
                <w:sz w:val="16"/>
                <w:szCs w:val="16"/>
              </w:rPr>
              <w:t>Art. 56 ust. 2 ustawy PS</w:t>
            </w:r>
          </w:p>
          <w:p w:rsidR="00DD7835" w:rsidRPr="00EA42E6" w:rsidRDefault="00DD7835" w:rsidP="002A0E02">
            <w:pPr>
              <w:jc w:val="center"/>
              <w:rPr>
                <w:rFonts w:cs="Century Gothic"/>
                <w:sz w:val="14"/>
                <w:szCs w:val="14"/>
              </w:rPr>
            </w:pPr>
          </w:p>
        </w:tc>
      </w:tr>
      <w:tr w:rsidR="00DD7835" w:rsidRPr="00DA5A41" w:rsidTr="00DD7835">
        <w:trPr>
          <w:cantSplit/>
          <w:trHeight w:val="619"/>
        </w:trPr>
        <w:tc>
          <w:tcPr>
            <w:tcW w:w="959" w:type="dxa"/>
            <w:vMerge/>
            <w:textDirection w:val="btLr"/>
            <w:vAlign w:val="center"/>
          </w:tcPr>
          <w:p w:rsidR="00DD7835" w:rsidRPr="00EA42E6" w:rsidRDefault="00DD7835" w:rsidP="00EA42E6">
            <w:pPr>
              <w:ind w:left="113" w:right="113"/>
              <w:jc w:val="center"/>
              <w:rPr>
                <w:rFonts w:cs="Century Gothic"/>
                <w:sz w:val="14"/>
                <w:szCs w:val="14"/>
              </w:rPr>
            </w:pPr>
          </w:p>
        </w:tc>
        <w:tc>
          <w:tcPr>
            <w:tcW w:w="1559" w:type="dxa"/>
            <w:vAlign w:val="center"/>
          </w:tcPr>
          <w:p w:rsidR="00DD7835" w:rsidRPr="00DD7835" w:rsidRDefault="00DD7835" w:rsidP="002A0E02">
            <w:pPr>
              <w:jc w:val="center"/>
              <w:rPr>
                <w:rFonts w:cs="Century Gothic"/>
                <w:sz w:val="16"/>
                <w:szCs w:val="16"/>
              </w:rPr>
            </w:pPr>
            <w:r w:rsidRPr="00DD7835">
              <w:rPr>
                <w:rFonts w:cs="Century Gothic"/>
                <w:sz w:val="16"/>
                <w:szCs w:val="16"/>
              </w:rPr>
              <w:t>Zarząd LGD</w:t>
            </w:r>
          </w:p>
        </w:tc>
        <w:tc>
          <w:tcPr>
            <w:tcW w:w="10773" w:type="dxa"/>
            <w:vAlign w:val="center"/>
          </w:tcPr>
          <w:p w:rsidR="00DD7835" w:rsidRDefault="00DD7835" w:rsidP="00DD7835">
            <w:pPr>
              <w:jc w:val="both"/>
              <w:rPr>
                <w:rFonts w:eastAsia="Times New Roman" w:cs="Century Gothic"/>
                <w:sz w:val="16"/>
                <w:szCs w:val="16"/>
              </w:rPr>
            </w:pPr>
            <w:r>
              <w:rPr>
                <w:rFonts w:eastAsia="Times New Roman" w:cs="Century Gothic"/>
                <w:sz w:val="16"/>
                <w:szCs w:val="16"/>
              </w:rPr>
              <w:t>Przekazanie protestu do Zarządu Województwa – niezwłocznie po rozpatrzeniu przez Radę.</w:t>
            </w:r>
          </w:p>
        </w:tc>
        <w:tc>
          <w:tcPr>
            <w:tcW w:w="2629" w:type="dxa"/>
            <w:vAlign w:val="center"/>
          </w:tcPr>
          <w:p w:rsidR="00DD7835" w:rsidRPr="00DD7835" w:rsidRDefault="00DD7835" w:rsidP="00DD7835">
            <w:pPr>
              <w:rPr>
                <w:rFonts w:eastAsia="Times New Roman" w:cs="Century Gothic"/>
                <w:i/>
                <w:sz w:val="16"/>
                <w:szCs w:val="16"/>
              </w:rPr>
            </w:pPr>
            <w:r w:rsidRPr="00DD7835">
              <w:rPr>
                <w:rFonts w:eastAsia="Times New Roman" w:cs="Century Gothic"/>
                <w:i/>
                <w:sz w:val="16"/>
                <w:szCs w:val="16"/>
              </w:rPr>
              <w:t>Art. 56 ust 2. pkt. 2 ustawy PS</w:t>
            </w:r>
          </w:p>
        </w:tc>
      </w:tr>
      <w:tr w:rsidR="00DD7835" w:rsidRPr="00DA5A41" w:rsidTr="00DD7835">
        <w:trPr>
          <w:cantSplit/>
          <w:trHeight w:val="619"/>
        </w:trPr>
        <w:tc>
          <w:tcPr>
            <w:tcW w:w="959" w:type="dxa"/>
            <w:vMerge/>
            <w:textDirection w:val="btLr"/>
            <w:vAlign w:val="center"/>
          </w:tcPr>
          <w:p w:rsidR="00DD7835" w:rsidRPr="00EA42E6" w:rsidRDefault="00DD7835" w:rsidP="00EA42E6">
            <w:pPr>
              <w:ind w:left="113" w:right="113"/>
              <w:jc w:val="center"/>
              <w:rPr>
                <w:rFonts w:cs="Century Gothic"/>
                <w:sz w:val="14"/>
                <w:szCs w:val="14"/>
              </w:rPr>
            </w:pPr>
          </w:p>
        </w:tc>
        <w:tc>
          <w:tcPr>
            <w:tcW w:w="1559" w:type="dxa"/>
            <w:vAlign w:val="center"/>
          </w:tcPr>
          <w:p w:rsidR="00DD7835" w:rsidRPr="00DD7835" w:rsidRDefault="00DD7835" w:rsidP="002A0E02">
            <w:pPr>
              <w:jc w:val="center"/>
              <w:rPr>
                <w:rFonts w:cs="Century Gothic"/>
                <w:sz w:val="16"/>
                <w:szCs w:val="16"/>
              </w:rPr>
            </w:pPr>
            <w:r>
              <w:rPr>
                <w:rFonts w:cs="Century Gothic"/>
                <w:sz w:val="16"/>
                <w:szCs w:val="16"/>
              </w:rPr>
              <w:t>Biuro LGD/Przewodniczący/V-ce Przewodniczący Rady/ ZW</w:t>
            </w:r>
          </w:p>
        </w:tc>
        <w:tc>
          <w:tcPr>
            <w:tcW w:w="10773" w:type="dxa"/>
            <w:vAlign w:val="center"/>
          </w:tcPr>
          <w:p w:rsidR="00F746F0" w:rsidRDefault="00F746F0" w:rsidP="00F746F0">
            <w:pPr>
              <w:jc w:val="both"/>
              <w:rPr>
                <w:rFonts w:eastAsia="Times New Roman" w:cs="Century Gothic"/>
                <w:sz w:val="16"/>
                <w:szCs w:val="16"/>
              </w:rPr>
            </w:pPr>
            <w:r>
              <w:rPr>
                <w:rFonts w:eastAsia="Times New Roman" w:cs="Century Gothic"/>
                <w:sz w:val="16"/>
                <w:szCs w:val="16"/>
              </w:rPr>
              <w:t>Protest pozostawia się bez rozpatrzenia, jeże</w:t>
            </w:r>
            <w:r w:rsidR="00081E34">
              <w:rPr>
                <w:rFonts w:eastAsia="Times New Roman" w:cs="Century Gothic"/>
                <w:sz w:val="16"/>
                <w:szCs w:val="16"/>
              </w:rPr>
              <w:t xml:space="preserve">li mimo prawidłowego pouczenia </w:t>
            </w:r>
            <w:r>
              <w:rPr>
                <w:rFonts w:eastAsia="Times New Roman" w:cs="Century Gothic"/>
                <w:sz w:val="16"/>
                <w:szCs w:val="16"/>
              </w:rPr>
              <w:t xml:space="preserve"> o prawie i sposobie jego wniesienia</w:t>
            </w:r>
            <w:r w:rsidR="00081E34">
              <w:rPr>
                <w:rFonts w:eastAsia="Times New Roman" w:cs="Century Gothic"/>
                <w:sz w:val="16"/>
                <w:szCs w:val="16"/>
              </w:rPr>
              <w:t xml:space="preserve"> w przypadku</w:t>
            </w:r>
            <w:r>
              <w:rPr>
                <w:rFonts w:eastAsia="Times New Roman" w:cs="Century Gothic"/>
                <w:sz w:val="16"/>
                <w:szCs w:val="16"/>
              </w:rPr>
              <w:t>:</w:t>
            </w:r>
          </w:p>
          <w:p w:rsidR="00F746F0" w:rsidRPr="0033420E" w:rsidRDefault="00F746F0" w:rsidP="006E5455">
            <w:pPr>
              <w:pStyle w:val="Default"/>
              <w:numPr>
                <w:ilvl w:val="0"/>
                <w:numId w:val="33"/>
              </w:numPr>
              <w:spacing w:line="276" w:lineRule="auto"/>
              <w:jc w:val="both"/>
              <w:rPr>
                <w:rFonts w:ascii="Century Gothic" w:eastAsia="Times New Roman" w:hAnsi="Century Gothic" w:cs="Century Gothic"/>
                <w:sz w:val="16"/>
                <w:szCs w:val="16"/>
              </w:rPr>
            </w:pPr>
            <w:r w:rsidRPr="0033420E">
              <w:rPr>
                <w:rFonts w:ascii="Century Gothic" w:eastAsia="Times New Roman" w:hAnsi="Century Gothic" w:cs="Century Gothic"/>
                <w:sz w:val="16"/>
                <w:szCs w:val="16"/>
              </w:rPr>
              <w:t>został wniesiony po terminie,</w:t>
            </w:r>
          </w:p>
          <w:p w:rsidR="00F746F0" w:rsidRPr="0033420E" w:rsidRDefault="00F746F0" w:rsidP="006E5455">
            <w:pPr>
              <w:pStyle w:val="Default"/>
              <w:numPr>
                <w:ilvl w:val="0"/>
                <w:numId w:val="33"/>
              </w:numPr>
              <w:spacing w:line="276" w:lineRule="auto"/>
              <w:jc w:val="both"/>
              <w:rPr>
                <w:rFonts w:ascii="Century Gothic" w:eastAsia="Times New Roman" w:hAnsi="Century Gothic" w:cs="Century Gothic"/>
                <w:sz w:val="16"/>
                <w:szCs w:val="16"/>
              </w:rPr>
            </w:pPr>
            <w:r w:rsidRPr="0033420E">
              <w:rPr>
                <w:rFonts w:ascii="Century Gothic" w:eastAsia="Times New Roman" w:hAnsi="Century Gothic" w:cs="Century Gothic"/>
                <w:sz w:val="16"/>
                <w:szCs w:val="16"/>
              </w:rPr>
              <w:t>został wniesiony przez podmiot wykluczony z możliwości otrzymania wsparcia</w:t>
            </w:r>
          </w:p>
          <w:p w:rsidR="00F746F0" w:rsidRDefault="00F746F0" w:rsidP="006E5455">
            <w:pPr>
              <w:pStyle w:val="Default"/>
              <w:numPr>
                <w:ilvl w:val="0"/>
                <w:numId w:val="33"/>
              </w:numPr>
              <w:spacing w:line="276" w:lineRule="auto"/>
              <w:jc w:val="both"/>
              <w:rPr>
                <w:rFonts w:ascii="Century Gothic" w:eastAsia="Times New Roman" w:hAnsi="Century Gothic" w:cs="Century Gothic"/>
                <w:sz w:val="16"/>
                <w:szCs w:val="16"/>
              </w:rPr>
            </w:pPr>
            <w:r w:rsidRPr="0033420E">
              <w:rPr>
                <w:rFonts w:ascii="Century Gothic" w:eastAsia="Times New Roman" w:hAnsi="Century Gothic" w:cs="Century Gothic"/>
                <w:sz w:val="16"/>
                <w:szCs w:val="16"/>
              </w:rPr>
              <w:t>nie wskazuje kryteriów wyboru operacji, z których oceną wnioskodawca się nie zgadza, lub w jakim zakresie wnioskodawca, nie zgadza się z negatywną oceną zgodności operacji z LSR lub w jakim zakresie wnioskodawca nie zgadza się z ustaleniem przez LGD kwoty wsparcia niższej niż wnioskowana oraz nie zawiera uzasadnienia – o czym wnioskodawca jest informowany na piśmie odpowiednio przez LGD,  za pośrednictwem której wniesiono protest, a informacja ta zawiera pouczenie o możliwości wniesienia skargi do sądu administracyjnego.</w:t>
            </w:r>
          </w:p>
          <w:p w:rsidR="00081E34" w:rsidRPr="00C7639D" w:rsidRDefault="00081E34" w:rsidP="006E5455">
            <w:pPr>
              <w:pStyle w:val="Default"/>
              <w:numPr>
                <w:ilvl w:val="0"/>
                <w:numId w:val="33"/>
              </w:numPr>
              <w:spacing w:line="276" w:lineRule="auto"/>
              <w:jc w:val="both"/>
              <w:rPr>
                <w:rFonts w:ascii="Century Gothic" w:eastAsia="Times New Roman" w:hAnsi="Century Gothic" w:cs="Century Gothic"/>
                <w:sz w:val="12"/>
                <w:szCs w:val="16"/>
              </w:rPr>
            </w:pPr>
            <w:r w:rsidRPr="00C7639D">
              <w:rPr>
                <w:rFonts w:ascii="Century Gothic" w:hAnsi="Century Gothic" w:cs="Calibri"/>
                <w:sz w:val="16"/>
                <w:szCs w:val="20"/>
              </w:rPr>
              <w:t>nieuzupełnienia protestu lub niepoprawienia w nim oczywistych omyłek, w terminie 7 dni licząc odo dnia otrzymania wezwania od LGD do uzupełnienia lub poprawienia protestu.</w:t>
            </w:r>
          </w:p>
          <w:p w:rsidR="00081E34" w:rsidRPr="00C7639D" w:rsidRDefault="00081E34" w:rsidP="006E5455">
            <w:pPr>
              <w:pStyle w:val="Default"/>
              <w:numPr>
                <w:ilvl w:val="0"/>
                <w:numId w:val="33"/>
              </w:numPr>
              <w:spacing w:line="276" w:lineRule="auto"/>
              <w:jc w:val="both"/>
              <w:rPr>
                <w:rFonts w:ascii="Century Gothic" w:eastAsia="Times New Roman" w:hAnsi="Century Gothic" w:cs="Century Gothic"/>
                <w:sz w:val="16"/>
                <w:szCs w:val="16"/>
              </w:rPr>
            </w:pPr>
            <w:r w:rsidRPr="00C7639D">
              <w:rPr>
                <w:rFonts w:ascii="Century Gothic" w:hAnsi="Century Gothic" w:cs="Calibri"/>
                <w:sz w:val="16"/>
                <w:szCs w:val="16"/>
              </w:rPr>
              <w:t>wyczerpania kwoty środków przewidzianych w umowie ramowej na realizację danego celu głównego LSR w ramach środków pochodzących z danego EFSI</w:t>
            </w:r>
          </w:p>
          <w:p w:rsidR="00DD7835" w:rsidRDefault="00F746F0" w:rsidP="00F746F0">
            <w:pPr>
              <w:jc w:val="both"/>
              <w:rPr>
                <w:rFonts w:eastAsia="Times New Roman" w:cs="Century Gothic"/>
                <w:sz w:val="16"/>
                <w:szCs w:val="16"/>
              </w:rPr>
            </w:pPr>
            <w:r>
              <w:rPr>
                <w:rFonts w:eastAsia="Times New Roman" w:cs="Century Gothic"/>
                <w:sz w:val="16"/>
                <w:szCs w:val="16"/>
              </w:rPr>
              <w:t>Należy opracować pismo o pozostawieniu protestu bez rozpatrzenia z pouczeniem o możliwości wniesienia skargi do Sądu Administracyjnego.</w:t>
            </w:r>
          </w:p>
        </w:tc>
        <w:tc>
          <w:tcPr>
            <w:tcW w:w="2629" w:type="dxa"/>
            <w:vAlign w:val="center"/>
          </w:tcPr>
          <w:p w:rsidR="00F746F0" w:rsidRPr="00C7639D" w:rsidRDefault="00F746F0" w:rsidP="00F746F0">
            <w:pPr>
              <w:jc w:val="both"/>
              <w:rPr>
                <w:rFonts w:eastAsia="Times New Roman" w:cs="Century Gothic"/>
                <w:sz w:val="16"/>
                <w:szCs w:val="16"/>
              </w:rPr>
            </w:pPr>
            <w:r>
              <w:rPr>
                <w:rFonts w:eastAsia="Times New Roman" w:cs="Century Gothic"/>
                <w:sz w:val="16"/>
                <w:szCs w:val="16"/>
              </w:rPr>
              <w:t>1.</w:t>
            </w:r>
            <w:r w:rsidRPr="00F746F0">
              <w:rPr>
                <w:rFonts w:eastAsia="Times New Roman" w:cs="Century Gothic"/>
                <w:b/>
                <w:sz w:val="16"/>
                <w:szCs w:val="16"/>
              </w:rPr>
              <w:t>Wzór pisma informującego o pozostawieniu protestu bez rozpatrzenia</w:t>
            </w:r>
            <w:r>
              <w:rPr>
                <w:rFonts w:eastAsia="Times New Roman" w:cs="Century Gothic"/>
                <w:sz w:val="16"/>
                <w:szCs w:val="16"/>
              </w:rPr>
              <w:t xml:space="preserve"> </w:t>
            </w:r>
            <w:r w:rsidR="00244A68">
              <w:rPr>
                <w:rFonts w:eastAsia="Times New Roman" w:cs="Century Gothic"/>
                <w:sz w:val="16"/>
                <w:szCs w:val="16"/>
              </w:rPr>
              <w:t>(załącznik nr 23</w:t>
            </w:r>
            <w:r w:rsidR="00746568" w:rsidRPr="00C7639D">
              <w:rPr>
                <w:rFonts w:eastAsia="Times New Roman" w:cs="Century Gothic"/>
                <w:sz w:val="16"/>
                <w:szCs w:val="16"/>
              </w:rPr>
              <w:t xml:space="preserve"> </w:t>
            </w:r>
            <w:r w:rsidRPr="00C7639D">
              <w:rPr>
                <w:rFonts w:eastAsia="Times New Roman" w:cs="Century Gothic"/>
                <w:sz w:val="16"/>
                <w:szCs w:val="16"/>
              </w:rPr>
              <w:t>do procedury)</w:t>
            </w:r>
          </w:p>
          <w:p w:rsidR="00F746F0" w:rsidRPr="00C7639D" w:rsidRDefault="00F746F0" w:rsidP="00F746F0">
            <w:pPr>
              <w:jc w:val="both"/>
              <w:rPr>
                <w:rFonts w:eastAsia="Times New Roman" w:cs="Century Gothic"/>
                <w:i/>
                <w:sz w:val="16"/>
                <w:szCs w:val="16"/>
              </w:rPr>
            </w:pPr>
            <w:r w:rsidRPr="00C7639D">
              <w:rPr>
                <w:rFonts w:eastAsia="Times New Roman" w:cs="Century Gothic"/>
                <w:i/>
                <w:sz w:val="16"/>
                <w:szCs w:val="16"/>
              </w:rPr>
              <w:t>Art. 59 ustawy PS</w:t>
            </w:r>
          </w:p>
          <w:p w:rsidR="00F746F0" w:rsidRPr="00C7639D" w:rsidRDefault="00F746F0" w:rsidP="00F746F0">
            <w:pPr>
              <w:jc w:val="both"/>
              <w:rPr>
                <w:rFonts w:eastAsia="Times New Roman" w:cs="Century Gothic"/>
                <w:i/>
                <w:sz w:val="16"/>
                <w:szCs w:val="16"/>
              </w:rPr>
            </w:pPr>
            <w:r w:rsidRPr="00C7639D">
              <w:rPr>
                <w:rFonts w:eastAsia="Times New Roman" w:cs="Century Gothic"/>
                <w:i/>
                <w:sz w:val="16"/>
                <w:szCs w:val="16"/>
              </w:rPr>
              <w:t>Art. 22 ust. 8 ustawy RLKS</w:t>
            </w:r>
          </w:p>
          <w:p w:rsidR="00DD7835" w:rsidRPr="00DD7835" w:rsidRDefault="00DD7835" w:rsidP="00DD7835">
            <w:pPr>
              <w:rPr>
                <w:rFonts w:eastAsia="Times New Roman" w:cs="Century Gothic"/>
                <w:i/>
                <w:sz w:val="16"/>
                <w:szCs w:val="16"/>
              </w:rPr>
            </w:pPr>
          </w:p>
        </w:tc>
      </w:tr>
    </w:tbl>
    <w:p w:rsidR="0033420E" w:rsidRDefault="0033420E">
      <w:pPr>
        <w:rPr>
          <w:lang w:eastAsia="ar-SA"/>
        </w:rPr>
      </w:pPr>
    </w:p>
    <w:p w:rsidR="00F746F0" w:rsidRPr="00F746F0" w:rsidRDefault="00F746F0" w:rsidP="00F746F0">
      <w:pPr>
        <w:pStyle w:val="Nagwek3"/>
        <w:numPr>
          <w:ilvl w:val="0"/>
          <w:numId w:val="26"/>
        </w:numPr>
        <w:rPr>
          <w:color w:val="auto"/>
          <w:lang w:eastAsia="ar-SA"/>
        </w:rPr>
      </w:pPr>
      <w:bookmarkStart w:id="31" w:name="_Toc529171086"/>
      <w:r w:rsidRPr="00F746F0">
        <w:rPr>
          <w:color w:val="auto"/>
          <w:lang w:eastAsia="ar-SA"/>
        </w:rPr>
        <w:t>WYCOFANIE PROTESTU</w:t>
      </w:r>
      <w:bookmarkEnd w:id="31"/>
    </w:p>
    <w:tbl>
      <w:tblPr>
        <w:tblStyle w:val="Tabela-Siatka"/>
        <w:tblW w:w="0" w:type="auto"/>
        <w:tblLook w:val="04A0" w:firstRow="1" w:lastRow="0" w:firstColumn="1" w:lastColumn="0" w:noHBand="0" w:noVBand="1"/>
      </w:tblPr>
      <w:tblGrid>
        <w:gridCol w:w="953"/>
        <w:gridCol w:w="1717"/>
        <w:gridCol w:w="10625"/>
        <w:gridCol w:w="2625"/>
      </w:tblGrid>
      <w:tr w:rsidR="00EA5D90" w:rsidRPr="00DA5A41" w:rsidTr="0034480D">
        <w:trPr>
          <w:trHeight w:val="331"/>
        </w:trPr>
        <w:tc>
          <w:tcPr>
            <w:tcW w:w="959" w:type="dxa"/>
            <w:vAlign w:val="center"/>
          </w:tcPr>
          <w:p w:rsidR="00EA5D90" w:rsidRPr="004E5704" w:rsidRDefault="00EA5D90" w:rsidP="0034480D">
            <w:pPr>
              <w:jc w:val="center"/>
              <w:rPr>
                <w:rFonts w:cs="Century Gothic"/>
                <w:b/>
                <w:sz w:val="16"/>
                <w:szCs w:val="16"/>
              </w:rPr>
            </w:pPr>
            <w:r w:rsidRPr="004E5704">
              <w:rPr>
                <w:rFonts w:cs="Century Gothic"/>
                <w:b/>
                <w:sz w:val="16"/>
                <w:szCs w:val="16"/>
              </w:rPr>
              <w:t>ETAP</w:t>
            </w:r>
          </w:p>
        </w:tc>
        <w:tc>
          <w:tcPr>
            <w:tcW w:w="1559" w:type="dxa"/>
            <w:vAlign w:val="center"/>
          </w:tcPr>
          <w:p w:rsidR="00EA5D90" w:rsidRPr="004E5704" w:rsidRDefault="00EA5D90" w:rsidP="0034480D">
            <w:pPr>
              <w:jc w:val="center"/>
              <w:rPr>
                <w:rFonts w:cs="Century Gothic"/>
                <w:b/>
                <w:sz w:val="16"/>
                <w:szCs w:val="16"/>
              </w:rPr>
            </w:pPr>
            <w:r w:rsidRPr="004E5704">
              <w:rPr>
                <w:rFonts w:cs="Century Gothic"/>
                <w:b/>
                <w:sz w:val="16"/>
                <w:szCs w:val="16"/>
              </w:rPr>
              <w:t>OSOBA ODPOWIEDZIALNA</w:t>
            </w:r>
          </w:p>
        </w:tc>
        <w:tc>
          <w:tcPr>
            <w:tcW w:w="10773" w:type="dxa"/>
            <w:vAlign w:val="center"/>
          </w:tcPr>
          <w:p w:rsidR="00EA5D90" w:rsidRPr="004E5704" w:rsidRDefault="00EA5D90" w:rsidP="0034480D">
            <w:pPr>
              <w:jc w:val="center"/>
              <w:rPr>
                <w:b/>
                <w:sz w:val="16"/>
                <w:szCs w:val="16"/>
              </w:rPr>
            </w:pPr>
            <w:r w:rsidRPr="004E5704">
              <w:rPr>
                <w:rFonts w:cs="Century Gothic"/>
                <w:b/>
                <w:sz w:val="16"/>
                <w:szCs w:val="16"/>
              </w:rPr>
              <w:t>CZYNNOŚCI</w:t>
            </w:r>
          </w:p>
        </w:tc>
        <w:tc>
          <w:tcPr>
            <w:tcW w:w="2629" w:type="dxa"/>
            <w:vAlign w:val="center"/>
          </w:tcPr>
          <w:p w:rsidR="00EA5D90" w:rsidRPr="004E5704" w:rsidRDefault="00EA5D90" w:rsidP="0034480D">
            <w:pPr>
              <w:jc w:val="center"/>
              <w:rPr>
                <w:rFonts w:cs="Century Gothic"/>
                <w:b/>
                <w:sz w:val="16"/>
                <w:szCs w:val="16"/>
              </w:rPr>
            </w:pPr>
            <w:r w:rsidRPr="004E5704">
              <w:rPr>
                <w:rFonts w:cs="Century Gothic"/>
                <w:b/>
                <w:sz w:val="16"/>
                <w:szCs w:val="16"/>
              </w:rPr>
              <w:t>WZORY DOKUMENTÓW/DOKUMENTY ŹRÓDŁOWE</w:t>
            </w:r>
          </w:p>
        </w:tc>
      </w:tr>
      <w:tr w:rsidR="00EA5D90" w:rsidRPr="00EA5D90" w:rsidTr="0033420E">
        <w:trPr>
          <w:cantSplit/>
          <w:trHeight w:val="2242"/>
        </w:trPr>
        <w:tc>
          <w:tcPr>
            <w:tcW w:w="959" w:type="dxa"/>
            <w:textDirection w:val="btLr"/>
            <w:vAlign w:val="center"/>
          </w:tcPr>
          <w:p w:rsidR="00EA5D90" w:rsidRPr="00EA5D90" w:rsidRDefault="00EA5D90" w:rsidP="00EA5D90">
            <w:pPr>
              <w:ind w:left="113" w:right="113"/>
              <w:jc w:val="center"/>
              <w:rPr>
                <w:rFonts w:cs="Century Gothic"/>
                <w:sz w:val="16"/>
                <w:szCs w:val="16"/>
              </w:rPr>
            </w:pPr>
            <w:r>
              <w:rPr>
                <w:rFonts w:cs="Century Gothic"/>
                <w:sz w:val="16"/>
                <w:szCs w:val="16"/>
              </w:rPr>
              <w:t>WYCOFANIE PROTESTU</w:t>
            </w:r>
          </w:p>
        </w:tc>
        <w:tc>
          <w:tcPr>
            <w:tcW w:w="1559" w:type="dxa"/>
            <w:vAlign w:val="center"/>
          </w:tcPr>
          <w:p w:rsidR="00EA5D90" w:rsidRPr="00EA5D90" w:rsidRDefault="00EA5D90" w:rsidP="0034480D">
            <w:pPr>
              <w:jc w:val="center"/>
              <w:rPr>
                <w:rFonts w:cs="Century Gothic"/>
                <w:sz w:val="16"/>
                <w:szCs w:val="16"/>
              </w:rPr>
            </w:pPr>
            <w:r>
              <w:rPr>
                <w:rFonts w:cs="Century Gothic"/>
                <w:sz w:val="16"/>
                <w:szCs w:val="16"/>
              </w:rPr>
              <w:t>Wnioskodawca/ZW</w:t>
            </w:r>
          </w:p>
        </w:tc>
        <w:tc>
          <w:tcPr>
            <w:tcW w:w="10773" w:type="dxa"/>
            <w:vAlign w:val="center"/>
          </w:tcPr>
          <w:p w:rsidR="00EA5D90" w:rsidRPr="00EA5D90" w:rsidRDefault="00EA5D90" w:rsidP="00EA5D90">
            <w:pPr>
              <w:pStyle w:val="Zawartotabeli"/>
              <w:jc w:val="both"/>
              <w:rPr>
                <w:rFonts w:ascii="Century Gothic" w:hAnsi="Century Gothic"/>
                <w:b/>
                <w:bCs/>
                <w:color w:val="auto"/>
                <w:sz w:val="16"/>
                <w:szCs w:val="16"/>
              </w:rPr>
            </w:pPr>
            <w:r w:rsidRPr="00EA5D90">
              <w:rPr>
                <w:rFonts w:ascii="Century Gothic" w:hAnsi="Century Gothic"/>
                <w:color w:val="auto"/>
                <w:sz w:val="16"/>
                <w:szCs w:val="16"/>
              </w:rPr>
              <w:t>Wnioskodawcy przysługuje prawo wycofania protestu od decyzji Rady do czasu zakończenia rozpatrywania protestu przez ZW. Wycofanie protestu następuje przez złożenie pisemnego oświadczenia za pośrednictwem LGD.</w:t>
            </w:r>
          </w:p>
          <w:p w:rsidR="00EA5D90" w:rsidRPr="00EA5D90" w:rsidRDefault="00EA5D90" w:rsidP="00EA5D90">
            <w:pPr>
              <w:pStyle w:val="Zawartotabeli"/>
              <w:jc w:val="both"/>
              <w:rPr>
                <w:rFonts w:ascii="Century Gothic" w:hAnsi="Century Gothic"/>
                <w:b/>
                <w:bCs/>
                <w:color w:val="auto"/>
                <w:sz w:val="16"/>
                <w:szCs w:val="16"/>
              </w:rPr>
            </w:pPr>
          </w:p>
          <w:p w:rsidR="00EA5D90" w:rsidRPr="00EA5D90" w:rsidRDefault="00EA5D90" w:rsidP="00EA5D90">
            <w:pPr>
              <w:pStyle w:val="Zawartotabeli"/>
              <w:jc w:val="both"/>
              <w:rPr>
                <w:rFonts w:ascii="Century Gothic" w:hAnsi="Century Gothic"/>
                <w:color w:val="auto"/>
                <w:sz w:val="16"/>
                <w:szCs w:val="16"/>
              </w:rPr>
            </w:pPr>
            <w:r w:rsidRPr="00EA5D90">
              <w:rPr>
                <w:rFonts w:ascii="Century Gothic" w:hAnsi="Century Gothic"/>
                <w:color w:val="auto"/>
                <w:sz w:val="16"/>
                <w:szCs w:val="16"/>
              </w:rPr>
              <w:t>W przypadku wycofania protestu przez wnioskodawcę, LGD:</w:t>
            </w:r>
          </w:p>
          <w:p w:rsidR="00EA5D90" w:rsidRPr="00EA5D90" w:rsidRDefault="00EA5D90" w:rsidP="00EA5D90">
            <w:pPr>
              <w:pStyle w:val="Zawartotabeli"/>
              <w:jc w:val="both"/>
              <w:rPr>
                <w:rFonts w:ascii="Century Gothic" w:hAnsi="Century Gothic"/>
                <w:color w:val="auto"/>
                <w:sz w:val="16"/>
                <w:szCs w:val="16"/>
              </w:rPr>
            </w:pPr>
            <w:r w:rsidRPr="00EA5D90">
              <w:rPr>
                <w:rFonts w:ascii="Century Gothic" w:hAnsi="Century Gothic"/>
                <w:color w:val="auto"/>
                <w:sz w:val="16"/>
                <w:szCs w:val="16"/>
              </w:rPr>
              <w:t>a. pozostawia protest bez rozpatrzenia, przekazując informację wnioskodawcy w formie pisemnej,</w:t>
            </w:r>
          </w:p>
          <w:p w:rsidR="00EA5D90" w:rsidRPr="00EA5D90" w:rsidRDefault="00EA5D90" w:rsidP="00EA5D90">
            <w:pPr>
              <w:pStyle w:val="Zawartotabeli"/>
              <w:jc w:val="both"/>
              <w:rPr>
                <w:rFonts w:ascii="Century Gothic" w:hAnsi="Century Gothic"/>
                <w:color w:val="auto"/>
                <w:sz w:val="16"/>
                <w:szCs w:val="16"/>
              </w:rPr>
            </w:pPr>
            <w:r w:rsidRPr="00EA5D90">
              <w:rPr>
                <w:rFonts w:ascii="Century Gothic" w:hAnsi="Century Gothic"/>
                <w:color w:val="auto"/>
                <w:sz w:val="16"/>
                <w:szCs w:val="16"/>
              </w:rPr>
              <w:t>b. przekazuje ZW oświadczenie o wycofaniu protestu jeśli został on skierowany  ZW  do rozpatrzenia.</w:t>
            </w:r>
          </w:p>
          <w:p w:rsidR="00EA5D90" w:rsidRPr="00EA5D90" w:rsidRDefault="00EA5D90" w:rsidP="00EA5D90">
            <w:pPr>
              <w:pStyle w:val="Zawartotabeli"/>
              <w:jc w:val="both"/>
              <w:rPr>
                <w:rFonts w:ascii="Century Gothic" w:hAnsi="Century Gothic"/>
                <w:color w:val="auto"/>
                <w:sz w:val="16"/>
                <w:szCs w:val="16"/>
              </w:rPr>
            </w:pPr>
          </w:p>
          <w:p w:rsidR="00EA5D90" w:rsidRPr="00EA5D90" w:rsidRDefault="00EA5D90" w:rsidP="00EA5D90">
            <w:pPr>
              <w:pStyle w:val="Zawartotabeli"/>
              <w:jc w:val="both"/>
              <w:rPr>
                <w:rFonts w:ascii="Century Gothic" w:hAnsi="Century Gothic"/>
                <w:b/>
                <w:bCs/>
                <w:color w:val="auto"/>
                <w:sz w:val="16"/>
                <w:szCs w:val="16"/>
                <w:u w:val="single"/>
              </w:rPr>
            </w:pPr>
            <w:r w:rsidRPr="00EA5D90">
              <w:rPr>
                <w:rFonts w:ascii="Century Gothic" w:hAnsi="Century Gothic"/>
                <w:color w:val="auto"/>
                <w:sz w:val="16"/>
                <w:szCs w:val="16"/>
              </w:rPr>
              <w:t>Jeśli protest został skierowany do ZW ten pozostawia go bez rozpatrzenia, informując</w:t>
            </w:r>
            <w:r>
              <w:rPr>
                <w:rFonts w:ascii="Century Gothic" w:hAnsi="Century Gothic"/>
                <w:color w:val="auto"/>
                <w:sz w:val="16"/>
                <w:szCs w:val="16"/>
              </w:rPr>
              <w:t xml:space="preserve">   </w:t>
            </w:r>
            <w:r w:rsidRPr="00EA5D90">
              <w:rPr>
                <w:rFonts w:ascii="Century Gothic" w:hAnsi="Century Gothic"/>
                <w:color w:val="auto"/>
                <w:sz w:val="16"/>
                <w:szCs w:val="16"/>
              </w:rPr>
              <w:t>o tym wnioskodawcę w formie pisemnej.</w:t>
            </w:r>
          </w:p>
          <w:p w:rsidR="00EA5D90" w:rsidRPr="00EA5D90" w:rsidRDefault="00EA5D90" w:rsidP="00EA5D90">
            <w:pPr>
              <w:pStyle w:val="Zawartotabeli"/>
              <w:jc w:val="both"/>
              <w:rPr>
                <w:rFonts w:ascii="Century Gothic" w:hAnsi="Century Gothic"/>
                <w:b/>
                <w:bCs/>
                <w:color w:val="auto"/>
                <w:sz w:val="16"/>
                <w:szCs w:val="16"/>
              </w:rPr>
            </w:pPr>
          </w:p>
          <w:p w:rsidR="00EA5D90" w:rsidRPr="00EA5D90" w:rsidRDefault="00EA5D90" w:rsidP="00EA5D90">
            <w:pPr>
              <w:pStyle w:val="Zawartotabeli"/>
              <w:jc w:val="both"/>
              <w:rPr>
                <w:rFonts w:ascii="Century Gothic" w:hAnsi="Century Gothic"/>
                <w:b/>
                <w:bCs/>
                <w:color w:val="auto"/>
                <w:sz w:val="16"/>
                <w:szCs w:val="16"/>
              </w:rPr>
            </w:pPr>
            <w:r w:rsidRPr="00EA5D90">
              <w:rPr>
                <w:rFonts w:ascii="Century Gothic" w:hAnsi="Century Gothic"/>
                <w:b/>
                <w:bCs/>
                <w:color w:val="auto"/>
                <w:sz w:val="16"/>
                <w:szCs w:val="16"/>
              </w:rPr>
              <w:t>W przypadku wycofania protestu ponowne wniesienie jest niedopuszczalne.</w:t>
            </w:r>
          </w:p>
          <w:p w:rsidR="00EA5D90" w:rsidRPr="00EA5D90" w:rsidRDefault="00EA5D90" w:rsidP="00EA5D90">
            <w:pPr>
              <w:pStyle w:val="Zawartotabeli"/>
              <w:jc w:val="both"/>
              <w:rPr>
                <w:rFonts w:ascii="Century Gothic" w:hAnsi="Century Gothic"/>
                <w:color w:val="auto"/>
                <w:sz w:val="16"/>
                <w:szCs w:val="16"/>
              </w:rPr>
            </w:pPr>
            <w:r w:rsidRPr="00EA5D90">
              <w:rPr>
                <w:rFonts w:ascii="Century Gothic" w:hAnsi="Century Gothic"/>
                <w:b/>
                <w:bCs/>
                <w:color w:val="auto"/>
                <w:sz w:val="16"/>
                <w:szCs w:val="16"/>
              </w:rPr>
              <w:t xml:space="preserve">W przypadku wycofania protestu wnioskodawca nie może wnieść skargi do sądu administracyjnego. </w:t>
            </w:r>
          </w:p>
          <w:p w:rsidR="00EA5D90" w:rsidRPr="00EA5D90" w:rsidRDefault="00EA5D90" w:rsidP="0034480D">
            <w:pPr>
              <w:jc w:val="center"/>
              <w:rPr>
                <w:rFonts w:cs="Century Gothic"/>
                <w:sz w:val="16"/>
                <w:szCs w:val="16"/>
              </w:rPr>
            </w:pPr>
          </w:p>
        </w:tc>
        <w:tc>
          <w:tcPr>
            <w:tcW w:w="2629" w:type="dxa"/>
            <w:vAlign w:val="center"/>
          </w:tcPr>
          <w:p w:rsidR="00EA5D90" w:rsidRPr="00C7639D" w:rsidRDefault="00EA5D90" w:rsidP="00EA5D90">
            <w:pPr>
              <w:pStyle w:val="Zawartotabeli"/>
              <w:jc w:val="both"/>
              <w:rPr>
                <w:rFonts w:ascii="Century Gothic" w:hAnsi="Century Gothic"/>
                <w:bCs/>
                <w:color w:val="auto"/>
                <w:sz w:val="16"/>
                <w:szCs w:val="16"/>
              </w:rPr>
            </w:pPr>
            <w:r>
              <w:rPr>
                <w:rFonts w:ascii="Century Gothic" w:hAnsi="Century Gothic"/>
                <w:b/>
                <w:bCs/>
                <w:color w:val="auto"/>
                <w:sz w:val="16"/>
                <w:szCs w:val="16"/>
              </w:rPr>
              <w:t>1.</w:t>
            </w:r>
            <w:r w:rsidRPr="00C7639D">
              <w:rPr>
                <w:rFonts w:ascii="Century Gothic" w:hAnsi="Century Gothic"/>
                <w:b/>
                <w:bCs/>
                <w:color w:val="auto"/>
                <w:sz w:val="16"/>
                <w:szCs w:val="16"/>
              </w:rPr>
              <w:t xml:space="preserve">Wzór Oświadczenia o wycofaniu protestu </w:t>
            </w:r>
            <w:r w:rsidR="0034480D" w:rsidRPr="00C7639D">
              <w:rPr>
                <w:rFonts w:ascii="Century Gothic" w:hAnsi="Century Gothic"/>
                <w:bCs/>
                <w:color w:val="auto"/>
                <w:sz w:val="16"/>
                <w:szCs w:val="16"/>
              </w:rPr>
              <w:t>(załącz</w:t>
            </w:r>
            <w:r w:rsidR="00244A68">
              <w:rPr>
                <w:rFonts w:ascii="Century Gothic" w:hAnsi="Century Gothic"/>
                <w:bCs/>
                <w:color w:val="auto"/>
                <w:sz w:val="16"/>
                <w:szCs w:val="16"/>
              </w:rPr>
              <w:t>nik nr  24</w:t>
            </w:r>
            <w:r w:rsidRPr="00C7639D">
              <w:rPr>
                <w:rFonts w:ascii="Century Gothic" w:hAnsi="Century Gothic"/>
                <w:bCs/>
                <w:color w:val="auto"/>
                <w:sz w:val="16"/>
                <w:szCs w:val="16"/>
              </w:rPr>
              <w:t xml:space="preserve"> do procedury)</w:t>
            </w:r>
          </w:p>
          <w:p w:rsidR="00EA5D90" w:rsidRPr="00C7639D" w:rsidRDefault="00EA5D90" w:rsidP="00EA5D90">
            <w:pPr>
              <w:pStyle w:val="Zawartotabeli"/>
              <w:jc w:val="both"/>
              <w:rPr>
                <w:rFonts w:ascii="Century Gothic" w:hAnsi="Century Gothic"/>
                <w:bCs/>
                <w:color w:val="auto"/>
                <w:sz w:val="16"/>
                <w:szCs w:val="16"/>
              </w:rPr>
            </w:pPr>
            <w:bookmarkStart w:id="32" w:name="_Hlk507413284"/>
            <w:r w:rsidRPr="00C7639D">
              <w:rPr>
                <w:rFonts w:ascii="Century Gothic" w:hAnsi="Century Gothic"/>
                <w:b/>
                <w:bCs/>
                <w:color w:val="auto"/>
                <w:sz w:val="16"/>
                <w:szCs w:val="16"/>
              </w:rPr>
              <w:t xml:space="preserve">2.Wzór Zawiadomienia o pozostawieniu protestu bez rozpatrzenia </w:t>
            </w:r>
            <w:r w:rsidR="00244A68">
              <w:rPr>
                <w:rFonts w:ascii="Century Gothic" w:hAnsi="Century Gothic"/>
                <w:bCs/>
                <w:color w:val="auto"/>
                <w:sz w:val="16"/>
                <w:szCs w:val="16"/>
              </w:rPr>
              <w:t>(załącznik nr  25</w:t>
            </w:r>
            <w:r w:rsidRPr="00C7639D">
              <w:rPr>
                <w:rFonts w:ascii="Century Gothic" w:hAnsi="Century Gothic"/>
                <w:bCs/>
                <w:color w:val="auto"/>
                <w:sz w:val="16"/>
                <w:szCs w:val="16"/>
              </w:rPr>
              <w:t xml:space="preserve"> do procedury)</w:t>
            </w:r>
          </w:p>
          <w:p w:rsidR="00EA5D90" w:rsidRPr="00C7639D" w:rsidRDefault="00EA5D90" w:rsidP="00EA5D90">
            <w:pPr>
              <w:pStyle w:val="Zawartotabeli"/>
              <w:jc w:val="both"/>
              <w:rPr>
                <w:rFonts w:ascii="Century Gothic" w:hAnsi="Century Gothic"/>
                <w:b/>
                <w:bCs/>
                <w:color w:val="auto"/>
                <w:sz w:val="16"/>
                <w:szCs w:val="16"/>
              </w:rPr>
            </w:pPr>
          </w:p>
          <w:bookmarkEnd w:id="32"/>
          <w:p w:rsidR="00EA5D90" w:rsidRPr="00EA5D90" w:rsidRDefault="00EA5D90" w:rsidP="00EA5D90">
            <w:pPr>
              <w:pStyle w:val="Zawartotabeli"/>
              <w:jc w:val="both"/>
              <w:rPr>
                <w:rFonts w:ascii="Century Gothic" w:hAnsi="Century Gothic"/>
                <w:bCs/>
                <w:i/>
                <w:color w:val="auto"/>
                <w:sz w:val="16"/>
                <w:szCs w:val="16"/>
                <w:u w:val="single"/>
              </w:rPr>
            </w:pPr>
            <w:r w:rsidRPr="00EA5D90">
              <w:rPr>
                <w:rFonts w:ascii="Century Gothic" w:hAnsi="Century Gothic"/>
                <w:bCs/>
                <w:i/>
                <w:color w:val="auto"/>
                <w:sz w:val="16"/>
                <w:szCs w:val="16"/>
              </w:rPr>
              <w:t>Art. 54a pkt. 1 i 2 ustawy PS</w:t>
            </w:r>
          </w:p>
          <w:p w:rsidR="00EA5D90" w:rsidRPr="00EA5D90" w:rsidRDefault="00EA5D90" w:rsidP="0034480D">
            <w:pPr>
              <w:jc w:val="center"/>
              <w:rPr>
                <w:rFonts w:cs="Century Gothic"/>
                <w:sz w:val="16"/>
                <w:szCs w:val="16"/>
              </w:rPr>
            </w:pPr>
          </w:p>
        </w:tc>
      </w:tr>
    </w:tbl>
    <w:p w:rsidR="00EA5D90" w:rsidRDefault="0033420E" w:rsidP="00081E34">
      <w:pPr>
        <w:rPr>
          <w:i/>
        </w:rPr>
      </w:pPr>
      <w:r>
        <w:rPr>
          <w:lang w:eastAsia="ar-SA"/>
        </w:rPr>
        <w:br w:type="page"/>
      </w:r>
      <w:r w:rsidR="00EA5D90" w:rsidRPr="00EA5D90">
        <w:lastRenderedPageBreak/>
        <w:t>VI.</w:t>
      </w:r>
      <w:r w:rsidR="00EA5D90">
        <w:t xml:space="preserve"> WYCOFANIE WNIOSKU LUB ZŁOŻENIE INNEJ DEKLARACJI PRZEZ PODMIOT UBIEGAJĄCY SIĘ O WSPARCIE</w:t>
      </w:r>
    </w:p>
    <w:tbl>
      <w:tblPr>
        <w:tblStyle w:val="Tabela-Siatka"/>
        <w:tblW w:w="0" w:type="auto"/>
        <w:tblLook w:val="04A0" w:firstRow="1" w:lastRow="0" w:firstColumn="1" w:lastColumn="0" w:noHBand="0" w:noVBand="1"/>
      </w:tblPr>
      <w:tblGrid>
        <w:gridCol w:w="1951"/>
        <w:gridCol w:w="3544"/>
        <w:gridCol w:w="7796"/>
        <w:gridCol w:w="2629"/>
      </w:tblGrid>
      <w:tr w:rsidR="00EA5D90" w:rsidRPr="00DA5A41" w:rsidTr="00FF6884">
        <w:trPr>
          <w:trHeight w:val="331"/>
        </w:trPr>
        <w:tc>
          <w:tcPr>
            <w:tcW w:w="1951" w:type="dxa"/>
            <w:vAlign w:val="center"/>
          </w:tcPr>
          <w:p w:rsidR="00EA5D90" w:rsidRPr="00DA5A41" w:rsidRDefault="00EA5D90" w:rsidP="0034480D">
            <w:pPr>
              <w:jc w:val="center"/>
              <w:rPr>
                <w:rFonts w:cs="Century Gothic"/>
                <w:b/>
                <w:sz w:val="14"/>
                <w:szCs w:val="14"/>
              </w:rPr>
            </w:pPr>
            <w:r w:rsidRPr="00DA5A41">
              <w:rPr>
                <w:rFonts w:cs="Century Gothic"/>
                <w:b/>
                <w:sz w:val="14"/>
                <w:szCs w:val="14"/>
              </w:rPr>
              <w:t>ETAP</w:t>
            </w:r>
          </w:p>
        </w:tc>
        <w:tc>
          <w:tcPr>
            <w:tcW w:w="3544" w:type="dxa"/>
            <w:vAlign w:val="center"/>
          </w:tcPr>
          <w:p w:rsidR="00EA5D90" w:rsidRPr="00DA5A41" w:rsidRDefault="00EA5D90" w:rsidP="0034480D">
            <w:pPr>
              <w:jc w:val="center"/>
              <w:rPr>
                <w:rFonts w:cs="Century Gothic"/>
                <w:b/>
                <w:sz w:val="14"/>
                <w:szCs w:val="14"/>
              </w:rPr>
            </w:pPr>
            <w:r w:rsidRPr="00DA5A41">
              <w:rPr>
                <w:rFonts w:cs="Century Gothic"/>
                <w:b/>
                <w:sz w:val="14"/>
                <w:szCs w:val="14"/>
              </w:rPr>
              <w:t>OSOBA ODPOWIEDZIALNA</w:t>
            </w:r>
          </w:p>
        </w:tc>
        <w:tc>
          <w:tcPr>
            <w:tcW w:w="7796" w:type="dxa"/>
            <w:vAlign w:val="center"/>
          </w:tcPr>
          <w:p w:rsidR="00EA5D90" w:rsidRPr="00DA5A41" w:rsidRDefault="00EA5D90" w:rsidP="0034480D">
            <w:pPr>
              <w:jc w:val="center"/>
              <w:rPr>
                <w:b/>
                <w:sz w:val="14"/>
                <w:szCs w:val="14"/>
              </w:rPr>
            </w:pPr>
            <w:r w:rsidRPr="00DA5A41">
              <w:rPr>
                <w:rFonts w:cs="Century Gothic"/>
                <w:b/>
                <w:sz w:val="14"/>
                <w:szCs w:val="14"/>
              </w:rPr>
              <w:t>CZYNNOŚCI</w:t>
            </w:r>
          </w:p>
        </w:tc>
        <w:tc>
          <w:tcPr>
            <w:tcW w:w="2629" w:type="dxa"/>
            <w:vAlign w:val="center"/>
          </w:tcPr>
          <w:p w:rsidR="00EA5D90" w:rsidRPr="00DA5A41" w:rsidRDefault="00EA5D90" w:rsidP="0034480D">
            <w:pPr>
              <w:jc w:val="center"/>
              <w:rPr>
                <w:rFonts w:cs="Century Gothic"/>
                <w:b/>
                <w:sz w:val="14"/>
                <w:szCs w:val="14"/>
              </w:rPr>
            </w:pPr>
            <w:r w:rsidRPr="00DA5A41">
              <w:rPr>
                <w:rFonts w:cs="Century Gothic"/>
                <w:b/>
                <w:sz w:val="14"/>
                <w:szCs w:val="14"/>
              </w:rPr>
              <w:t>WZORY DOKUMENTÓW/DOKUMENTY ŹRÓDŁOWE</w:t>
            </w:r>
          </w:p>
        </w:tc>
      </w:tr>
      <w:tr w:rsidR="00FF6884" w:rsidRPr="00EA5D90" w:rsidTr="00FF6884">
        <w:trPr>
          <w:cantSplit/>
          <w:trHeight w:val="1931"/>
        </w:trPr>
        <w:tc>
          <w:tcPr>
            <w:tcW w:w="1951" w:type="dxa"/>
            <w:vMerge w:val="restart"/>
            <w:textDirection w:val="btLr"/>
            <w:vAlign w:val="center"/>
          </w:tcPr>
          <w:p w:rsidR="00FF6884" w:rsidRPr="00EA5D90" w:rsidRDefault="00FF6884" w:rsidP="00EA5D90">
            <w:pPr>
              <w:ind w:left="113" w:right="113"/>
              <w:jc w:val="center"/>
              <w:rPr>
                <w:rFonts w:cs="Century Gothic"/>
                <w:sz w:val="16"/>
                <w:szCs w:val="16"/>
              </w:rPr>
            </w:pPr>
            <w:r>
              <w:rPr>
                <w:rFonts w:cs="Century Gothic"/>
                <w:sz w:val="16"/>
                <w:szCs w:val="16"/>
              </w:rPr>
              <w:t>PRZYJĘCIE PISMA O WYCOFANIU WNIOSKU POMOCY LUB INNEJ DEKLARACJI</w:t>
            </w:r>
          </w:p>
        </w:tc>
        <w:tc>
          <w:tcPr>
            <w:tcW w:w="3544" w:type="dxa"/>
            <w:vAlign w:val="center"/>
          </w:tcPr>
          <w:p w:rsidR="00FF6884" w:rsidRPr="00EA5D90" w:rsidRDefault="00FF6884" w:rsidP="0034480D">
            <w:pPr>
              <w:jc w:val="center"/>
              <w:rPr>
                <w:rFonts w:cs="Century Gothic"/>
                <w:sz w:val="16"/>
                <w:szCs w:val="16"/>
              </w:rPr>
            </w:pPr>
            <w:r>
              <w:rPr>
                <w:rFonts w:cs="Century Gothic"/>
                <w:sz w:val="16"/>
                <w:szCs w:val="16"/>
              </w:rPr>
              <w:t>Wnioskodawca</w:t>
            </w:r>
          </w:p>
        </w:tc>
        <w:tc>
          <w:tcPr>
            <w:tcW w:w="7796" w:type="dxa"/>
            <w:vAlign w:val="center"/>
          </w:tcPr>
          <w:p w:rsidR="00FF6884" w:rsidRDefault="00FF6884" w:rsidP="00FF6884">
            <w:pPr>
              <w:jc w:val="both"/>
              <w:rPr>
                <w:rFonts w:eastAsia="Times New Roman" w:cs="Century Gothic"/>
                <w:sz w:val="16"/>
                <w:szCs w:val="16"/>
              </w:rPr>
            </w:pPr>
            <w:r>
              <w:rPr>
                <w:rFonts w:eastAsia="Times New Roman" w:cs="Century Gothic"/>
                <w:sz w:val="16"/>
                <w:szCs w:val="16"/>
              </w:rPr>
              <w:t>Złożenie pisemnej deklaracji o wycofaniu wniosku. Wycofanie wniosku sprawi, że wnioskodawca znajdzie się w sytuacji sprzed jego złożenia. Podmiot, który wycofał wniosek,  może ponow</w:t>
            </w:r>
            <w:r w:rsidRPr="00FF6884">
              <w:rPr>
                <w:rFonts w:eastAsia="Times New Roman" w:cs="Century Gothic"/>
                <w:sz w:val="16"/>
                <w:szCs w:val="16"/>
              </w:rPr>
              <w:t>ie złożyć wniosek w ra</w:t>
            </w:r>
            <w:r>
              <w:rPr>
                <w:rFonts w:eastAsia="Times New Roman" w:cs="Century Gothic"/>
                <w:sz w:val="16"/>
                <w:szCs w:val="16"/>
              </w:rPr>
              <w:t xml:space="preserve">mach tego samego naboru, </w:t>
            </w:r>
            <w:r w:rsidRPr="00FF6884">
              <w:rPr>
                <w:rFonts w:eastAsia="Times New Roman" w:cs="Century Gothic"/>
                <w:sz w:val="16"/>
                <w:szCs w:val="16"/>
              </w:rPr>
              <w:t>o ile nie dobiegł końca termin tego naboru wniosków</w:t>
            </w:r>
          </w:p>
          <w:p w:rsidR="00FF6884" w:rsidRPr="00EA5D90" w:rsidRDefault="00FF6884" w:rsidP="0034480D">
            <w:pPr>
              <w:jc w:val="center"/>
              <w:rPr>
                <w:rFonts w:cs="Century Gothic"/>
                <w:sz w:val="16"/>
                <w:szCs w:val="16"/>
              </w:rPr>
            </w:pPr>
          </w:p>
        </w:tc>
        <w:tc>
          <w:tcPr>
            <w:tcW w:w="2629" w:type="dxa"/>
            <w:vAlign w:val="center"/>
          </w:tcPr>
          <w:p w:rsidR="00FF6884" w:rsidRPr="00EA5D90" w:rsidRDefault="00FF6884" w:rsidP="0034480D">
            <w:pPr>
              <w:jc w:val="center"/>
              <w:rPr>
                <w:rFonts w:cs="Century Gothic"/>
                <w:sz w:val="16"/>
                <w:szCs w:val="16"/>
              </w:rPr>
            </w:pPr>
            <w:r>
              <w:rPr>
                <w:rFonts w:cs="Century Gothic"/>
                <w:sz w:val="16"/>
                <w:szCs w:val="16"/>
              </w:rPr>
              <w:t xml:space="preserve">Wytyczne MRiRW </w:t>
            </w:r>
          </w:p>
        </w:tc>
      </w:tr>
      <w:tr w:rsidR="00FF6884" w:rsidRPr="00EA5D90" w:rsidTr="00FF6884">
        <w:trPr>
          <w:cantSplit/>
          <w:trHeight w:val="1931"/>
        </w:trPr>
        <w:tc>
          <w:tcPr>
            <w:tcW w:w="1951" w:type="dxa"/>
            <w:vMerge/>
            <w:textDirection w:val="btLr"/>
            <w:vAlign w:val="center"/>
          </w:tcPr>
          <w:p w:rsidR="00FF6884" w:rsidRDefault="00FF6884" w:rsidP="00EA5D90">
            <w:pPr>
              <w:ind w:left="113" w:right="113"/>
              <w:jc w:val="center"/>
              <w:rPr>
                <w:rFonts w:cs="Century Gothic"/>
                <w:sz w:val="16"/>
                <w:szCs w:val="16"/>
              </w:rPr>
            </w:pPr>
          </w:p>
        </w:tc>
        <w:tc>
          <w:tcPr>
            <w:tcW w:w="3544" w:type="dxa"/>
            <w:vAlign w:val="center"/>
          </w:tcPr>
          <w:p w:rsidR="00FF6884" w:rsidRDefault="00FF6884" w:rsidP="0034480D">
            <w:pPr>
              <w:jc w:val="center"/>
              <w:rPr>
                <w:rFonts w:cs="Century Gothic"/>
                <w:sz w:val="16"/>
                <w:szCs w:val="16"/>
              </w:rPr>
            </w:pPr>
            <w:r>
              <w:rPr>
                <w:rFonts w:cs="Century Gothic"/>
                <w:sz w:val="16"/>
                <w:szCs w:val="16"/>
              </w:rPr>
              <w:t>Pracownik Biura LGD</w:t>
            </w:r>
          </w:p>
        </w:tc>
        <w:tc>
          <w:tcPr>
            <w:tcW w:w="7796" w:type="dxa"/>
            <w:vAlign w:val="center"/>
          </w:tcPr>
          <w:p w:rsidR="00FF6884" w:rsidRDefault="00FF6884" w:rsidP="00FF6884">
            <w:pPr>
              <w:jc w:val="both"/>
              <w:rPr>
                <w:rFonts w:eastAsia="Times New Roman" w:cs="Century Gothic"/>
                <w:sz w:val="16"/>
                <w:szCs w:val="16"/>
              </w:rPr>
            </w:pPr>
            <w:r>
              <w:rPr>
                <w:rFonts w:eastAsia="Times New Roman" w:cs="Century Gothic"/>
                <w:sz w:val="16"/>
                <w:szCs w:val="16"/>
              </w:rPr>
              <w:t>Przyjęcie pisemnego zawiadomienia LGD o wycofaniu wniosku o przyznanie pomocy lub innego oświadczenia przez podmiot ubiegający się o wsparcie na każdym etapie oceny i wyboru wniosków.</w:t>
            </w:r>
          </w:p>
          <w:p w:rsidR="00FF6884" w:rsidRDefault="00FF6884" w:rsidP="00FF6884">
            <w:pPr>
              <w:jc w:val="both"/>
              <w:rPr>
                <w:rFonts w:eastAsia="Times New Roman" w:cs="Century Gothic"/>
                <w:sz w:val="16"/>
                <w:szCs w:val="16"/>
              </w:rPr>
            </w:pPr>
            <w:r>
              <w:rPr>
                <w:rFonts w:eastAsia="Times New Roman" w:cs="Century Gothic"/>
                <w:sz w:val="16"/>
                <w:szCs w:val="16"/>
              </w:rPr>
              <w:t>Wycofanie wniosku w całości sprawia, że powstaje sytuacja, jakby podmiot ubiegający się o przyznanie pomocy wniosku nie złożył. Natomiast wycofanie wniosku w części lub innej deklaracji (załącznika) sprawia, że podmiot ubiegający się o przyznanie pomocy znajduje się w sytuacji sprzed złożenia odnośnych dokumentów lub ich części.</w:t>
            </w:r>
          </w:p>
        </w:tc>
        <w:tc>
          <w:tcPr>
            <w:tcW w:w="2629" w:type="dxa"/>
            <w:vAlign w:val="center"/>
          </w:tcPr>
          <w:p w:rsidR="00FF6884" w:rsidRDefault="00FF6884" w:rsidP="0034480D">
            <w:pPr>
              <w:jc w:val="center"/>
              <w:rPr>
                <w:rFonts w:cs="Century Gothic"/>
                <w:sz w:val="16"/>
                <w:szCs w:val="16"/>
              </w:rPr>
            </w:pPr>
          </w:p>
        </w:tc>
      </w:tr>
      <w:tr w:rsidR="00FF6884" w:rsidRPr="00EA5D90" w:rsidTr="00FF6884">
        <w:trPr>
          <w:cantSplit/>
          <w:trHeight w:val="1931"/>
        </w:trPr>
        <w:tc>
          <w:tcPr>
            <w:tcW w:w="1951" w:type="dxa"/>
            <w:textDirection w:val="btLr"/>
            <w:vAlign w:val="center"/>
          </w:tcPr>
          <w:p w:rsidR="00FF6884" w:rsidRDefault="00FF6884" w:rsidP="00EA5D90">
            <w:pPr>
              <w:ind w:left="113" w:right="113"/>
              <w:jc w:val="center"/>
              <w:rPr>
                <w:rFonts w:cs="Century Gothic"/>
                <w:sz w:val="16"/>
                <w:szCs w:val="16"/>
              </w:rPr>
            </w:pPr>
            <w:r>
              <w:rPr>
                <w:rFonts w:cs="Century Gothic"/>
                <w:sz w:val="16"/>
                <w:szCs w:val="16"/>
              </w:rPr>
              <w:t>ZWROT DOKUMENTÓW WNIOSKODAWCY</w:t>
            </w:r>
          </w:p>
        </w:tc>
        <w:tc>
          <w:tcPr>
            <w:tcW w:w="3544" w:type="dxa"/>
            <w:vAlign w:val="center"/>
          </w:tcPr>
          <w:p w:rsidR="00FF6884" w:rsidRDefault="00FF6884" w:rsidP="0034480D">
            <w:pPr>
              <w:jc w:val="center"/>
              <w:rPr>
                <w:rFonts w:cs="Century Gothic"/>
                <w:sz w:val="16"/>
                <w:szCs w:val="16"/>
              </w:rPr>
            </w:pPr>
            <w:r>
              <w:rPr>
                <w:rFonts w:cs="Century Gothic"/>
                <w:sz w:val="16"/>
                <w:szCs w:val="16"/>
              </w:rPr>
              <w:t>Pracownik Biura LGD</w:t>
            </w:r>
          </w:p>
        </w:tc>
        <w:tc>
          <w:tcPr>
            <w:tcW w:w="7796" w:type="dxa"/>
            <w:vAlign w:val="center"/>
          </w:tcPr>
          <w:p w:rsidR="00FF6884" w:rsidRDefault="00FF6884" w:rsidP="00FF6884">
            <w:pPr>
              <w:jc w:val="both"/>
              <w:rPr>
                <w:rFonts w:eastAsia="Times New Roman" w:cs="Century Gothic"/>
                <w:sz w:val="16"/>
                <w:szCs w:val="16"/>
              </w:rPr>
            </w:pPr>
            <w:r>
              <w:rPr>
                <w:rFonts w:eastAsia="Times New Roman" w:cs="Century Gothic"/>
                <w:sz w:val="16"/>
                <w:szCs w:val="16"/>
              </w:rPr>
              <w:t>W przypadku, gdy wnioskodawca wystąpi o zwrot złożonych dokumentów, pracownik LGD zwraca oryginał wniosku i oryginały załączników.</w:t>
            </w:r>
          </w:p>
          <w:p w:rsidR="00FF6884" w:rsidRDefault="00FF6884" w:rsidP="00FF6884">
            <w:pPr>
              <w:jc w:val="both"/>
              <w:rPr>
                <w:rFonts w:eastAsia="Times New Roman" w:cs="Century Gothic"/>
                <w:sz w:val="16"/>
                <w:szCs w:val="16"/>
              </w:rPr>
            </w:pPr>
            <w:r>
              <w:rPr>
                <w:rFonts w:eastAsia="Times New Roman" w:cs="Century Gothic"/>
                <w:sz w:val="16"/>
                <w:szCs w:val="16"/>
              </w:rPr>
              <w:t xml:space="preserve">Kopię wniosku oraz potwierdzone za zgodność z oryginałem kopie załączników pozostają w teczce sprawy wraz z </w:t>
            </w:r>
            <w:r>
              <w:rPr>
                <w:rFonts w:eastAsia="Times New Roman" w:cs="Century Gothic"/>
                <w:sz w:val="16"/>
                <w:szCs w:val="16"/>
                <w:u w:val="single"/>
              </w:rPr>
              <w:t>oryginałem pisemnej deklaracji o wycofaniu wniosku.</w:t>
            </w:r>
          </w:p>
          <w:p w:rsidR="00FF6884" w:rsidRDefault="00FF6884" w:rsidP="00FF6884">
            <w:pPr>
              <w:jc w:val="both"/>
              <w:rPr>
                <w:rFonts w:eastAsia="Times New Roman" w:cs="Century Gothic"/>
                <w:bCs/>
                <w:sz w:val="16"/>
                <w:szCs w:val="16"/>
              </w:rPr>
            </w:pPr>
            <w:r>
              <w:rPr>
                <w:rFonts w:eastAsia="Times New Roman" w:cs="Century Gothic"/>
                <w:sz w:val="16"/>
                <w:szCs w:val="16"/>
              </w:rPr>
              <w:t>Zwrot dokumentów Wnioskodawcy może nastąpić bezpośrednio bądź korespondencyjnie – na prośbę wnioskodawcy.</w:t>
            </w:r>
          </w:p>
          <w:p w:rsidR="00FF6884" w:rsidRPr="00C7639D" w:rsidRDefault="00FF6884" w:rsidP="00FF6884">
            <w:pPr>
              <w:jc w:val="both"/>
              <w:rPr>
                <w:rFonts w:eastAsia="Times New Roman" w:cs="Century Gothic"/>
                <w:sz w:val="16"/>
                <w:szCs w:val="16"/>
              </w:rPr>
            </w:pPr>
            <w:r w:rsidRPr="00C7639D">
              <w:rPr>
                <w:rFonts w:eastAsia="Times New Roman" w:cs="Century Gothic"/>
                <w:sz w:val="16"/>
                <w:szCs w:val="16"/>
              </w:rPr>
              <w:t>W Rejestrze wniosków o przyznanie pomocy zostaje odnotowane wycofanie wniosku lub innej deklaracji (data wycofania) i dodatkowo w przypadku wycofania wniosku w całości następuje wykreślenie z rejestru wniosków (poprzez skreślenie)</w:t>
            </w:r>
          </w:p>
        </w:tc>
        <w:tc>
          <w:tcPr>
            <w:tcW w:w="2629" w:type="dxa"/>
            <w:vAlign w:val="center"/>
          </w:tcPr>
          <w:p w:rsidR="00FF6884" w:rsidRDefault="00FF6884" w:rsidP="0034480D">
            <w:pPr>
              <w:jc w:val="center"/>
              <w:rPr>
                <w:rFonts w:eastAsia="Times New Roman" w:cs="Century Gothic"/>
                <w:bCs/>
                <w:sz w:val="16"/>
                <w:szCs w:val="16"/>
              </w:rPr>
            </w:pPr>
            <w:r>
              <w:rPr>
                <w:rFonts w:eastAsia="Times New Roman" w:cs="Century Gothic"/>
                <w:bCs/>
                <w:sz w:val="16"/>
                <w:szCs w:val="16"/>
              </w:rPr>
              <w:t>Ślad rewizyjny wycofania dokumentu</w:t>
            </w:r>
          </w:p>
          <w:p w:rsidR="00FF6884" w:rsidRPr="00FF6884" w:rsidRDefault="00FF6884" w:rsidP="0034480D">
            <w:pPr>
              <w:jc w:val="center"/>
              <w:rPr>
                <w:rFonts w:cs="Century Gothic"/>
                <w:i/>
                <w:sz w:val="16"/>
                <w:szCs w:val="16"/>
              </w:rPr>
            </w:pPr>
            <w:r w:rsidRPr="00FF6884">
              <w:rPr>
                <w:rFonts w:eastAsia="Times New Roman" w:cs="Century Gothic"/>
                <w:bCs/>
                <w:i/>
                <w:sz w:val="16"/>
                <w:szCs w:val="16"/>
              </w:rPr>
              <w:t>Wytyczne MRiRW I.2</w:t>
            </w:r>
          </w:p>
        </w:tc>
      </w:tr>
    </w:tbl>
    <w:p w:rsidR="00EA5D90" w:rsidRDefault="00EA5D90" w:rsidP="00EA5D90">
      <w:pPr>
        <w:rPr>
          <w:lang w:eastAsia="ar-SA"/>
        </w:rPr>
      </w:pPr>
    </w:p>
    <w:p w:rsidR="00F26629" w:rsidRDefault="00F26629" w:rsidP="00F26629">
      <w:pPr>
        <w:pStyle w:val="Nagwek2"/>
        <w:numPr>
          <w:ilvl w:val="0"/>
          <w:numId w:val="0"/>
        </w:numPr>
        <w:ind w:left="714"/>
        <w:rPr>
          <w:i w:val="0"/>
        </w:rPr>
      </w:pPr>
      <w:bookmarkStart w:id="33" w:name="_Toc529171087"/>
      <w:r w:rsidRPr="00F26629">
        <w:rPr>
          <w:i w:val="0"/>
        </w:rPr>
        <w:lastRenderedPageBreak/>
        <w:t>VII.</w:t>
      </w:r>
      <w:r>
        <w:rPr>
          <w:i w:val="0"/>
        </w:rPr>
        <w:t xml:space="preserve"> WNIOSEK BENEFICJENTA O ZMIANĘ UMOWY O PRZYZNANIU POMOCY</w:t>
      </w:r>
      <w:bookmarkEnd w:id="33"/>
    </w:p>
    <w:tbl>
      <w:tblPr>
        <w:tblStyle w:val="Tabela-Siatka"/>
        <w:tblW w:w="0" w:type="auto"/>
        <w:tblLook w:val="04A0" w:firstRow="1" w:lastRow="0" w:firstColumn="1" w:lastColumn="0" w:noHBand="0" w:noVBand="1"/>
      </w:tblPr>
      <w:tblGrid>
        <w:gridCol w:w="959"/>
        <w:gridCol w:w="2268"/>
        <w:gridCol w:w="10489"/>
        <w:gridCol w:w="2204"/>
      </w:tblGrid>
      <w:tr w:rsidR="00EC55D0" w:rsidRPr="00DA5A41" w:rsidTr="00EC55D0">
        <w:trPr>
          <w:trHeight w:val="331"/>
        </w:trPr>
        <w:tc>
          <w:tcPr>
            <w:tcW w:w="959" w:type="dxa"/>
            <w:vAlign w:val="center"/>
          </w:tcPr>
          <w:p w:rsidR="00F26629" w:rsidRPr="00DA5A41" w:rsidRDefault="00F26629" w:rsidP="0034480D">
            <w:pPr>
              <w:jc w:val="center"/>
              <w:rPr>
                <w:rFonts w:cs="Century Gothic"/>
                <w:b/>
                <w:sz w:val="14"/>
                <w:szCs w:val="14"/>
              </w:rPr>
            </w:pPr>
            <w:r w:rsidRPr="00DA5A41">
              <w:rPr>
                <w:rFonts w:cs="Century Gothic"/>
                <w:b/>
                <w:sz w:val="14"/>
                <w:szCs w:val="14"/>
              </w:rPr>
              <w:t>ETAP</w:t>
            </w:r>
          </w:p>
        </w:tc>
        <w:tc>
          <w:tcPr>
            <w:tcW w:w="2268" w:type="dxa"/>
            <w:vAlign w:val="center"/>
          </w:tcPr>
          <w:p w:rsidR="00F26629" w:rsidRPr="00DA5A41" w:rsidRDefault="00F26629" w:rsidP="0034480D">
            <w:pPr>
              <w:jc w:val="center"/>
              <w:rPr>
                <w:rFonts w:cs="Century Gothic"/>
                <w:b/>
                <w:sz w:val="14"/>
                <w:szCs w:val="14"/>
              </w:rPr>
            </w:pPr>
            <w:r w:rsidRPr="00DA5A41">
              <w:rPr>
                <w:rFonts w:cs="Century Gothic"/>
                <w:b/>
                <w:sz w:val="14"/>
                <w:szCs w:val="14"/>
              </w:rPr>
              <w:t>OSOBA ODPOWIEDZIALNA</w:t>
            </w:r>
          </w:p>
        </w:tc>
        <w:tc>
          <w:tcPr>
            <w:tcW w:w="10489" w:type="dxa"/>
            <w:vAlign w:val="center"/>
          </w:tcPr>
          <w:p w:rsidR="00F26629" w:rsidRPr="00DA5A41" w:rsidRDefault="00F26629" w:rsidP="0034480D">
            <w:pPr>
              <w:jc w:val="center"/>
              <w:rPr>
                <w:b/>
                <w:sz w:val="14"/>
                <w:szCs w:val="14"/>
              </w:rPr>
            </w:pPr>
            <w:r w:rsidRPr="00DA5A41">
              <w:rPr>
                <w:rFonts w:cs="Century Gothic"/>
                <w:b/>
                <w:sz w:val="14"/>
                <w:szCs w:val="14"/>
              </w:rPr>
              <w:t>CZYNNOŚCI</w:t>
            </w:r>
          </w:p>
        </w:tc>
        <w:tc>
          <w:tcPr>
            <w:tcW w:w="2204" w:type="dxa"/>
            <w:vAlign w:val="center"/>
          </w:tcPr>
          <w:p w:rsidR="00F26629" w:rsidRPr="00DA5A41" w:rsidRDefault="00F26629" w:rsidP="0034480D">
            <w:pPr>
              <w:jc w:val="center"/>
              <w:rPr>
                <w:rFonts w:cs="Century Gothic"/>
                <w:b/>
                <w:sz w:val="14"/>
                <w:szCs w:val="14"/>
              </w:rPr>
            </w:pPr>
            <w:r w:rsidRPr="00DA5A41">
              <w:rPr>
                <w:rFonts w:cs="Century Gothic"/>
                <w:b/>
                <w:sz w:val="14"/>
                <w:szCs w:val="14"/>
              </w:rPr>
              <w:t>WZORY DOKUMENTÓW/DOKUMENTY ŹRÓDŁOWE</w:t>
            </w:r>
          </w:p>
        </w:tc>
      </w:tr>
      <w:tr w:rsidR="00EC55D0" w:rsidRPr="007478F1" w:rsidTr="00EC55D0">
        <w:trPr>
          <w:cantSplit/>
          <w:trHeight w:val="1789"/>
        </w:trPr>
        <w:tc>
          <w:tcPr>
            <w:tcW w:w="959" w:type="dxa"/>
            <w:vMerge w:val="restart"/>
            <w:textDirection w:val="btLr"/>
            <w:vAlign w:val="center"/>
          </w:tcPr>
          <w:p w:rsidR="00EC55D0" w:rsidRPr="007478F1" w:rsidRDefault="00EC55D0" w:rsidP="007478F1">
            <w:pPr>
              <w:ind w:left="113" w:right="113"/>
              <w:jc w:val="center"/>
              <w:rPr>
                <w:rFonts w:cs="Century Gothic"/>
                <w:sz w:val="16"/>
                <w:szCs w:val="16"/>
              </w:rPr>
            </w:pPr>
            <w:r>
              <w:rPr>
                <w:rFonts w:cs="Century Gothic"/>
                <w:sz w:val="16"/>
                <w:szCs w:val="16"/>
              </w:rPr>
              <w:t>OPINIA W SPRAWIE ZMIANY UMOWY O PRZYZNANIE POMOCY NA OPERACJĘ  REALIZOWANĄ W RAMACH LSR</w:t>
            </w:r>
          </w:p>
        </w:tc>
        <w:tc>
          <w:tcPr>
            <w:tcW w:w="2268" w:type="dxa"/>
            <w:vAlign w:val="center"/>
          </w:tcPr>
          <w:p w:rsidR="00EC55D0" w:rsidRPr="007478F1" w:rsidRDefault="00EC55D0" w:rsidP="0034480D">
            <w:pPr>
              <w:jc w:val="center"/>
              <w:rPr>
                <w:rFonts w:cs="Century Gothic"/>
                <w:sz w:val="16"/>
                <w:szCs w:val="16"/>
              </w:rPr>
            </w:pPr>
            <w:r>
              <w:rPr>
                <w:rFonts w:cs="Century Gothic"/>
                <w:sz w:val="16"/>
                <w:szCs w:val="16"/>
              </w:rPr>
              <w:t>Beneficjent/ZW</w:t>
            </w:r>
          </w:p>
        </w:tc>
        <w:tc>
          <w:tcPr>
            <w:tcW w:w="10489" w:type="dxa"/>
            <w:vAlign w:val="center"/>
          </w:tcPr>
          <w:p w:rsidR="00EC55D0" w:rsidRDefault="00EC55D0" w:rsidP="007478F1">
            <w:pPr>
              <w:jc w:val="both"/>
              <w:rPr>
                <w:rFonts w:eastAsia="Times New Roman" w:cs="Century Gothic"/>
                <w:sz w:val="16"/>
                <w:szCs w:val="16"/>
              </w:rPr>
            </w:pPr>
            <w:r>
              <w:rPr>
                <w:rFonts w:eastAsia="Times New Roman" w:cs="Century Gothic"/>
                <w:bCs/>
                <w:sz w:val="16"/>
                <w:szCs w:val="16"/>
              </w:rPr>
              <w:t>Wystąpienie Beneficjenta o zmianę umowy do ZW.</w:t>
            </w:r>
          </w:p>
          <w:p w:rsidR="00EC55D0" w:rsidRPr="00C7639D" w:rsidRDefault="00EC55D0" w:rsidP="007478F1">
            <w:pPr>
              <w:jc w:val="both"/>
              <w:rPr>
                <w:rFonts w:eastAsia="Times New Roman" w:cs="Century Gothic"/>
                <w:sz w:val="16"/>
                <w:szCs w:val="16"/>
              </w:rPr>
            </w:pPr>
            <w:r>
              <w:rPr>
                <w:rFonts w:eastAsia="Times New Roman" w:cs="Century Gothic"/>
                <w:sz w:val="16"/>
                <w:szCs w:val="16"/>
              </w:rPr>
              <w:t xml:space="preserve">Na wniosek Beneficjenta możliwa jest zmiana umowy, z tym że zmiana ta nie może powodować zmian niedozwolonych w umowie o przyznaniu </w:t>
            </w:r>
            <w:r w:rsidRPr="00C7639D">
              <w:rPr>
                <w:rFonts w:eastAsia="Times New Roman" w:cs="Century Gothic"/>
                <w:sz w:val="16"/>
                <w:szCs w:val="16"/>
              </w:rPr>
              <w:t>pomocy tj.:</w:t>
            </w:r>
          </w:p>
          <w:p w:rsidR="00EC55D0" w:rsidRPr="00C7639D" w:rsidRDefault="00EC55D0" w:rsidP="007478F1">
            <w:pPr>
              <w:jc w:val="both"/>
              <w:rPr>
                <w:rFonts w:eastAsia="Times New Roman" w:cs="Century Gothic"/>
                <w:sz w:val="16"/>
                <w:szCs w:val="16"/>
              </w:rPr>
            </w:pPr>
            <w:r w:rsidRPr="00C7639D">
              <w:rPr>
                <w:rFonts w:eastAsia="Times New Roman" w:cs="Century Gothic"/>
                <w:sz w:val="16"/>
                <w:szCs w:val="16"/>
              </w:rPr>
              <w:t>-zwiększenia kwoty pomocy,</w:t>
            </w:r>
          </w:p>
          <w:p w:rsidR="00EC55D0" w:rsidRPr="00C7639D" w:rsidRDefault="00EC55D0" w:rsidP="007478F1">
            <w:pPr>
              <w:jc w:val="both"/>
              <w:rPr>
                <w:rFonts w:eastAsia="Times New Roman" w:cs="Century Gothic"/>
                <w:sz w:val="16"/>
                <w:szCs w:val="16"/>
              </w:rPr>
            </w:pPr>
            <w:r w:rsidRPr="00C7639D">
              <w:rPr>
                <w:rFonts w:eastAsia="Times New Roman" w:cs="Century Gothic"/>
                <w:sz w:val="16"/>
                <w:szCs w:val="16"/>
              </w:rPr>
              <w:t>-zwiększenia zaliczki,</w:t>
            </w:r>
          </w:p>
          <w:p w:rsidR="00EC55D0" w:rsidRPr="00C7639D" w:rsidRDefault="00EC55D0" w:rsidP="007478F1">
            <w:pPr>
              <w:jc w:val="both"/>
              <w:rPr>
                <w:rFonts w:eastAsia="Times New Roman" w:cs="Century Gothic"/>
                <w:sz w:val="16"/>
                <w:szCs w:val="16"/>
              </w:rPr>
            </w:pPr>
            <w:r w:rsidRPr="00C7639D">
              <w:rPr>
                <w:rFonts w:eastAsia="Times New Roman" w:cs="Century Gothic"/>
                <w:sz w:val="16"/>
                <w:szCs w:val="16"/>
              </w:rPr>
              <w:t>-zmiany celu operacji,</w:t>
            </w:r>
          </w:p>
          <w:p w:rsidR="00EC55D0" w:rsidRPr="00C7639D" w:rsidRDefault="00EC55D0" w:rsidP="007478F1">
            <w:pPr>
              <w:jc w:val="both"/>
              <w:rPr>
                <w:rFonts w:eastAsia="Times New Roman" w:cs="Century Gothic"/>
                <w:sz w:val="16"/>
                <w:szCs w:val="16"/>
              </w:rPr>
            </w:pPr>
            <w:r w:rsidRPr="00C7639D">
              <w:rPr>
                <w:rFonts w:eastAsia="Times New Roman" w:cs="Century Gothic"/>
                <w:sz w:val="16"/>
                <w:szCs w:val="16"/>
              </w:rPr>
              <w:t>-zmiany rodzaju wskaźników,</w:t>
            </w:r>
          </w:p>
          <w:p w:rsidR="00EC55D0" w:rsidRPr="00C7639D" w:rsidRDefault="00EC55D0" w:rsidP="007478F1">
            <w:pPr>
              <w:jc w:val="both"/>
              <w:rPr>
                <w:rFonts w:eastAsia="Times New Roman" w:cs="Century Gothic"/>
                <w:sz w:val="16"/>
                <w:szCs w:val="16"/>
              </w:rPr>
            </w:pPr>
            <w:r w:rsidRPr="00C7639D">
              <w:rPr>
                <w:rFonts w:eastAsia="Times New Roman" w:cs="Century Gothic"/>
                <w:sz w:val="16"/>
                <w:szCs w:val="16"/>
              </w:rPr>
              <w:t>-niezgodności z warunkami PROW.</w:t>
            </w:r>
          </w:p>
          <w:p w:rsidR="00EC55D0" w:rsidRPr="007478F1" w:rsidRDefault="00EC55D0" w:rsidP="007478F1">
            <w:pPr>
              <w:jc w:val="both"/>
              <w:rPr>
                <w:rFonts w:eastAsia="Times New Roman" w:cs="Century Gothic"/>
                <w:color w:val="00B050"/>
                <w:sz w:val="16"/>
                <w:szCs w:val="16"/>
              </w:rPr>
            </w:pPr>
            <w:r w:rsidRPr="00C7639D">
              <w:rPr>
                <w:rFonts w:eastAsia="Times New Roman" w:cs="Century Gothic"/>
                <w:sz w:val="16"/>
                <w:szCs w:val="16"/>
              </w:rPr>
              <w:t xml:space="preserve">Beneficjent występuje do ZW z prośbą o zmianę umowy, załączając </w:t>
            </w:r>
            <w:r w:rsidRPr="00C7639D">
              <w:rPr>
                <w:rFonts w:eastAsia="Times New Roman" w:cs="Century Gothic"/>
                <w:b/>
                <w:sz w:val="16"/>
                <w:szCs w:val="16"/>
              </w:rPr>
              <w:t>opinię Rady LGD</w:t>
            </w:r>
            <w:r w:rsidRPr="00C7639D">
              <w:rPr>
                <w:rFonts w:eastAsia="Times New Roman" w:cs="Century Gothic"/>
                <w:sz w:val="16"/>
                <w:szCs w:val="16"/>
              </w:rPr>
              <w:t>. Z prośbą o wydanie w/w opinii Beneficjent zwraca się do LGD osobiście.</w:t>
            </w:r>
          </w:p>
        </w:tc>
        <w:tc>
          <w:tcPr>
            <w:tcW w:w="2204" w:type="dxa"/>
            <w:vMerge w:val="restart"/>
            <w:vAlign w:val="center"/>
          </w:tcPr>
          <w:p w:rsidR="00EC55D0" w:rsidRPr="007478F1" w:rsidRDefault="00EC55D0" w:rsidP="0034480D">
            <w:pPr>
              <w:jc w:val="center"/>
              <w:rPr>
                <w:rFonts w:cs="Century Gothic"/>
                <w:sz w:val="16"/>
                <w:szCs w:val="16"/>
              </w:rPr>
            </w:pPr>
            <w:r>
              <w:rPr>
                <w:rFonts w:cs="Century Gothic"/>
                <w:sz w:val="16"/>
                <w:szCs w:val="16"/>
              </w:rPr>
              <w:t>Wytyczne MRiRW</w:t>
            </w:r>
          </w:p>
        </w:tc>
      </w:tr>
      <w:tr w:rsidR="00EC55D0" w:rsidRPr="007478F1" w:rsidTr="00EC55D0">
        <w:trPr>
          <w:cantSplit/>
          <w:trHeight w:val="782"/>
        </w:trPr>
        <w:tc>
          <w:tcPr>
            <w:tcW w:w="959" w:type="dxa"/>
            <w:vMerge/>
            <w:textDirection w:val="btLr"/>
            <w:vAlign w:val="center"/>
          </w:tcPr>
          <w:p w:rsidR="00EC55D0" w:rsidRDefault="00EC55D0" w:rsidP="007478F1">
            <w:pPr>
              <w:ind w:left="113" w:right="113"/>
              <w:jc w:val="center"/>
              <w:rPr>
                <w:rFonts w:cs="Century Gothic"/>
                <w:sz w:val="16"/>
                <w:szCs w:val="16"/>
              </w:rPr>
            </w:pPr>
          </w:p>
        </w:tc>
        <w:tc>
          <w:tcPr>
            <w:tcW w:w="2268" w:type="dxa"/>
            <w:vAlign w:val="center"/>
          </w:tcPr>
          <w:p w:rsidR="00EC55D0" w:rsidRDefault="00EC55D0" w:rsidP="0034480D">
            <w:pPr>
              <w:jc w:val="center"/>
              <w:rPr>
                <w:rFonts w:cs="Century Gothic"/>
                <w:sz w:val="16"/>
                <w:szCs w:val="16"/>
              </w:rPr>
            </w:pPr>
            <w:r>
              <w:rPr>
                <w:rFonts w:cs="Century Gothic"/>
                <w:sz w:val="16"/>
                <w:szCs w:val="16"/>
              </w:rPr>
              <w:t>Biuro LGD</w:t>
            </w:r>
          </w:p>
        </w:tc>
        <w:tc>
          <w:tcPr>
            <w:tcW w:w="10489" w:type="dxa"/>
            <w:vAlign w:val="center"/>
          </w:tcPr>
          <w:p w:rsidR="00EC55D0" w:rsidRDefault="00EC55D0" w:rsidP="007478F1">
            <w:pPr>
              <w:jc w:val="both"/>
              <w:rPr>
                <w:rFonts w:eastAsia="Times New Roman" w:cs="Century Gothic"/>
                <w:sz w:val="16"/>
                <w:szCs w:val="16"/>
              </w:rPr>
            </w:pPr>
            <w:r>
              <w:rPr>
                <w:rFonts w:eastAsia="Times New Roman" w:cs="Century Gothic"/>
                <w:sz w:val="16"/>
                <w:szCs w:val="16"/>
              </w:rPr>
              <w:t>Przyjęcie wniosku (pisma) o wydanie opinii nt. możliwości zmiany umowy zostaje opatrzone datą wpływu i podpisem osoby przyjmującej (zgodnie z dokumentami regulującymi pracę Biura LGD).</w:t>
            </w:r>
          </w:p>
          <w:p w:rsidR="00EC55D0" w:rsidRDefault="00EC55D0" w:rsidP="007478F1">
            <w:pPr>
              <w:jc w:val="both"/>
              <w:rPr>
                <w:rFonts w:eastAsia="Times New Roman" w:cs="Century Gothic"/>
                <w:bCs/>
                <w:sz w:val="16"/>
                <w:szCs w:val="16"/>
              </w:rPr>
            </w:pPr>
            <w:r>
              <w:rPr>
                <w:rFonts w:eastAsia="Times New Roman" w:cs="Century Gothic"/>
                <w:sz w:val="16"/>
                <w:szCs w:val="16"/>
              </w:rPr>
              <w:t>Niezwłocznie poinformowany o tym fakcie zostaje Zarząd LGD.</w:t>
            </w:r>
          </w:p>
        </w:tc>
        <w:tc>
          <w:tcPr>
            <w:tcW w:w="2204" w:type="dxa"/>
            <w:vMerge/>
            <w:vAlign w:val="center"/>
          </w:tcPr>
          <w:p w:rsidR="00EC55D0" w:rsidRDefault="00EC55D0" w:rsidP="0034480D">
            <w:pPr>
              <w:jc w:val="center"/>
              <w:rPr>
                <w:rFonts w:cs="Century Gothic"/>
                <w:sz w:val="16"/>
                <w:szCs w:val="16"/>
              </w:rPr>
            </w:pPr>
          </w:p>
        </w:tc>
      </w:tr>
      <w:tr w:rsidR="00EC55D0" w:rsidRPr="007478F1" w:rsidTr="00EC55D0">
        <w:trPr>
          <w:cantSplit/>
          <w:trHeight w:val="1208"/>
        </w:trPr>
        <w:tc>
          <w:tcPr>
            <w:tcW w:w="959" w:type="dxa"/>
            <w:vMerge/>
            <w:textDirection w:val="btLr"/>
            <w:vAlign w:val="center"/>
          </w:tcPr>
          <w:p w:rsidR="00EC55D0" w:rsidRDefault="00EC55D0" w:rsidP="007478F1">
            <w:pPr>
              <w:ind w:left="113" w:right="113"/>
              <w:jc w:val="center"/>
              <w:rPr>
                <w:rFonts w:cs="Century Gothic"/>
                <w:sz w:val="16"/>
                <w:szCs w:val="16"/>
              </w:rPr>
            </w:pPr>
          </w:p>
        </w:tc>
        <w:tc>
          <w:tcPr>
            <w:tcW w:w="2268" w:type="dxa"/>
            <w:vAlign w:val="center"/>
          </w:tcPr>
          <w:p w:rsidR="00EC55D0" w:rsidRDefault="00EC55D0" w:rsidP="0034480D">
            <w:pPr>
              <w:jc w:val="center"/>
              <w:rPr>
                <w:rFonts w:cs="Century Gothic"/>
                <w:sz w:val="16"/>
                <w:szCs w:val="16"/>
              </w:rPr>
            </w:pPr>
            <w:r>
              <w:rPr>
                <w:rFonts w:cs="Century Gothic"/>
                <w:sz w:val="16"/>
                <w:szCs w:val="16"/>
              </w:rPr>
              <w:t>Przewodniczący Rady/ Rada LGD/Zarząd LGD</w:t>
            </w:r>
          </w:p>
        </w:tc>
        <w:tc>
          <w:tcPr>
            <w:tcW w:w="10489" w:type="dxa"/>
            <w:vAlign w:val="center"/>
          </w:tcPr>
          <w:p w:rsidR="00EC55D0" w:rsidRDefault="00EC55D0" w:rsidP="00EC55D0">
            <w:pPr>
              <w:jc w:val="both"/>
              <w:rPr>
                <w:rFonts w:eastAsia="Times New Roman" w:cs="Century Gothic"/>
                <w:sz w:val="16"/>
                <w:szCs w:val="16"/>
              </w:rPr>
            </w:pPr>
            <w:r>
              <w:rPr>
                <w:rFonts w:eastAsia="Times New Roman" w:cs="Century Gothic"/>
                <w:sz w:val="16"/>
                <w:szCs w:val="16"/>
              </w:rPr>
              <w:t>Zarząd LGD dokonuje analizy wniosku o wydanie opinii LGD w sprawie możliwości zmiany oraz analizuje, czy zmieniony zakres operacji miałby wpływ na otrzymanie minimum punktowego i zmianę miejsca na liście operacji wybranych.</w:t>
            </w:r>
          </w:p>
          <w:p w:rsidR="00EC55D0" w:rsidRDefault="00EC55D0" w:rsidP="00EC55D0">
            <w:pPr>
              <w:jc w:val="both"/>
              <w:rPr>
                <w:rFonts w:eastAsia="Times New Roman" w:cs="Century Gothic"/>
                <w:sz w:val="16"/>
                <w:szCs w:val="16"/>
              </w:rPr>
            </w:pPr>
            <w:r>
              <w:rPr>
                <w:rFonts w:eastAsia="Times New Roman" w:cs="Century Gothic"/>
                <w:sz w:val="16"/>
                <w:szCs w:val="16"/>
              </w:rPr>
              <w:t>Wyniki analizy Zarząd przekazuje Przewodniczącemu Rady.</w:t>
            </w:r>
          </w:p>
          <w:p w:rsidR="00EC55D0" w:rsidRDefault="00EC55D0" w:rsidP="00EC55D0">
            <w:pPr>
              <w:jc w:val="both"/>
              <w:rPr>
                <w:rFonts w:eastAsia="Times New Roman" w:cs="Century Gothic"/>
                <w:sz w:val="16"/>
                <w:szCs w:val="16"/>
              </w:rPr>
            </w:pPr>
            <w:r>
              <w:rPr>
                <w:rFonts w:eastAsia="Times New Roman" w:cs="Century Gothic"/>
                <w:sz w:val="16"/>
                <w:szCs w:val="16"/>
              </w:rPr>
              <w:t>Przewodniczący Rady, jako upoważniony przedstawiciel Rady wydaje opinię jednoosobowo, w sytuacji, gdy proponowana przez Beneficjenta zmiana umowy  nie miałaby wpływu na decyzję o zgodności operacji z LSR, a także decyzję o wyborze tj.  operacja nadal osiągałaby minimum punktowe warunkujące wybór i mieściła   się w limicie środków podanym w ogłoszeniu.</w:t>
            </w:r>
          </w:p>
          <w:p w:rsidR="00EC55D0" w:rsidRDefault="00EC55D0" w:rsidP="00EC55D0">
            <w:pPr>
              <w:jc w:val="both"/>
              <w:rPr>
                <w:rFonts w:eastAsia="Times New Roman" w:cs="Century Gothic"/>
                <w:bCs/>
                <w:sz w:val="16"/>
                <w:szCs w:val="16"/>
              </w:rPr>
            </w:pPr>
            <w:r>
              <w:rPr>
                <w:rFonts w:eastAsia="Times New Roman" w:cs="Century Gothic"/>
                <w:sz w:val="16"/>
                <w:szCs w:val="16"/>
              </w:rPr>
              <w:t>W innej sytuacji Przewodniczący Rady zwołuje posiedzenie Rady zgodnie z trybem określonym w Regulaminie Rady danej LGD, co skutkuje podjęciem stosownej uchwały przez Radę LGD.</w:t>
            </w:r>
          </w:p>
          <w:p w:rsidR="00EC55D0" w:rsidRPr="00EC55D0" w:rsidRDefault="00EC55D0" w:rsidP="00EC55D0">
            <w:pPr>
              <w:jc w:val="both"/>
            </w:pPr>
            <w:r>
              <w:rPr>
                <w:rFonts w:eastAsia="Times New Roman" w:cs="Century Gothic"/>
                <w:bCs/>
                <w:sz w:val="16"/>
                <w:szCs w:val="16"/>
              </w:rPr>
              <w:t>Termin na wydanie opinii przez LGD wynosi 30 dni licząc od dnia następującego  po dniu wpływu wniosku (pisma) o wydanie opinii do biura LGD.</w:t>
            </w:r>
          </w:p>
        </w:tc>
        <w:tc>
          <w:tcPr>
            <w:tcW w:w="2204" w:type="dxa"/>
            <w:vMerge w:val="restart"/>
            <w:vAlign w:val="center"/>
          </w:tcPr>
          <w:p w:rsidR="00EC55D0" w:rsidRPr="00EC55D0" w:rsidRDefault="00A372D3" w:rsidP="0034480D">
            <w:pPr>
              <w:jc w:val="center"/>
              <w:rPr>
                <w:rFonts w:cs="Century Gothic"/>
                <w:sz w:val="16"/>
                <w:szCs w:val="16"/>
              </w:rPr>
            </w:pPr>
            <w:hyperlink w:anchor="RANGE!UCHWAŁA_O_WYDANIU_OPINII_ZMIAN_DO" w:history="1">
              <w:r w:rsidR="00EC55D0" w:rsidRPr="00EC55D0">
                <w:rPr>
                  <w:rFonts w:eastAsia="Times New Roman" w:cs="Century Gothic"/>
                  <w:b/>
                  <w:sz w:val="16"/>
                  <w:szCs w:val="16"/>
                </w:rPr>
                <w:t xml:space="preserve"> 1.</w:t>
              </w:r>
              <w:r w:rsidR="00EC55D0">
                <w:rPr>
                  <w:rFonts w:eastAsia="Times New Roman" w:cs="Century Gothic"/>
                  <w:b/>
                  <w:sz w:val="16"/>
                  <w:szCs w:val="16"/>
                </w:rPr>
                <w:t>wzór uchwały</w:t>
              </w:r>
              <w:r w:rsidR="00EC55D0" w:rsidRPr="00EC55D0">
                <w:rPr>
                  <w:rFonts w:eastAsia="Times New Roman" w:cs="Century Gothic"/>
                  <w:b/>
                  <w:sz w:val="16"/>
                  <w:szCs w:val="16"/>
                </w:rPr>
                <w:t xml:space="preserve"> Rady LGD </w:t>
              </w:r>
              <w:r w:rsidR="00EC55D0">
                <w:rPr>
                  <w:rFonts w:eastAsia="Times New Roman" w:cs="Century Gothic"/>
                  <w:b/>
                  <w:sz w:val="16"/>
                  <w:szCs w:val="16"/>
                </w:rPr>
                <w:t>w sprawie wydania</w:t>
              </w:r>
              <w:r w:rsidR="00EC55D0" w:rsidRPr="00EC55D0">
                <w:rPr>
                  <w:rFonts w:eastAsia="Times New Roman" w:cs="Century Gothic"/>
                  <w:b/>
                  <w:sz w:val="16"/>
                  <w:szCs w:val="16"/>
                </w:rPr>
                <w:t xml:space="preserve"> opinii</w:t>
              </w:r>
            </w:hyperlink>
            <w:r w:rsidR="00EC55D0">
              <w:rPr>
                <w:b/>
              </w:rPr>
              <w:t xml:space="preserve"> </w:t>
            </w:r>
            <w:r w:rsidR="00244A68">
              <w:rPr>
                <w:sz w:val="16"/>
                <w:szCs w:val="16"/>
              </w:rPr>
              <w:t>(załącznik nr 26</w:t>
            </w:r>
            <w:r w:rsidR="00EC55D0" w:rsidRPr="00C7639D">
              <w:rPr>
                <w:sz w:val="16"/>
                <w:szCs w:val="16"/>
              </w:rPr>
              <w:t xml:space="preserve"> do procedury)</w:t>
            </w:r>
          </w:p>
        </w:tc>
      </w:tr>
      <w:tr w:rsidR="00EC55D0" w:rsidRPr="007478F1" w:rsidTr="00EC55D0">
        <w:trPr>
          <w:cantSplit/>
          <w:trHeight w:val="427"/>
        </w:trPr>
        <w:tc>
          <w:tcPr>
            <w:tcW w:w="959" w:type="dxa"/>
            <w:vMerge/>
            <w:textDirection w:val="btLr"/>
            <w:vAlign w:val="center"/>
          </w:tcPr>
          <w:p w:rsidR="00EC55D0" w:rsidRDefault="00EC55D0" w:rsidP="007478F1">
            <w:pPr>
              <w:ind w:left="113" w:right="113"/>
              <w:jc w:val="center"/>
              <w:rPr>
                <w:rFonts w:cs="Century Gothic"/>
                <w:sz w:val="16"/>
                <w:szCs w:val="16"/>
              </w:rPr>
            </w:pPr>
          </w:p>
        </w:tc>
        <w:tc>
          <w:tcPr>
            <w:tcW w:w="2268" w:type="dxa"/>
            <w:vAlign w:val="center"/>
          </w:tcPr>
          <w:p w:rsidR="00EC55D0" w:rsidRDefault="00EC55D0" w:rsidP="0034480D">
            <w:pPr>
              <w:jc w:val="center"/>
              <w:rPr>
                <w:rFonts w:cs="Century Gothic"/>
                <w:sz w:val="16"/>
                <w:szCs w:val="16"/>
              </w:rPr>
            </w:pPr>
            <w:r>
              <w:rPr>
                <w:rFonts w:cs="Century Gothic"/>
                <w:sz w:val="16"/>
                <w:szCs w:val="16"/>
              </w:rPr>
              <w:t>Zarząd LGD</w:t>
            </w:r>
          </w:p>
        </w:tc>
        <w:tc>
          <w:tcPr>
            <w:tcW w:w="10489" w:type="dxa"/>
            <w:vAlign w:val="center"/>
          </w:tcPr>
          <w:p w:rsidR="00EC55D0" w:rsidRDefault="00EC55D0" w:rsidP="00EC55D0">
            <w:pPr>
              <w:jc w:val="both"/>
              <w:rPr>
                <w:rFonts w:eastAsia="Times New Roman" w:cs="Century Gothic"/>
                <w:sz w:val="16"/>
                <w:szCs w:val="16"/>
              </w:rPr>
            </w:pPr>
            <w:r>
              <w:rPr>
                <w:rFonts w:eastAsia="Times New Roman" w:cs="Century Gothic"/>
                <w:sz w:val="16"/>
                <w:szCs w:val="16"/>
              </w:rPr>
              <w:t>Przekazanie opinii Rady LGD Beneficjentowi.</w:t>
            </w:r>
          </w:p>
        </w:tc>
        <w:tc>
          <w:tcPr>
            <w:tcW w:w="2204" w:type="dxa"/>
            <w:vMerge/>
            <w:vAlign w:val="center"/>
          </w:tcPr>
          <w:p w:rsidR="00EC55D0" w:rsidRPr="00EC55D0" w:rsidRDefault="00EC55D0" w:rsidP="0034480D">
            <w:pPr>
              <w:jc w:val="center"/>
              <w:rPr>
                <w:b/>
              </w:rPr>
            </w:pPr>
          </w:p>
        </w:tc>
      </w:tr>
      <w:tr w:rsidR="00EC55D0" w:rsidRPr="007478F1" w:rsidTr="00EC55D0">
        <w:trPr>
          <w:cantSplit/>
          <w:trHeight w:val="561"/>
        </w:trPr>
        <w:tc>
          <w:tcPr>
            <w:tcW w:w="959" w:type="dxa"/>
            <w:vMerge/>
            <w:textDirection w:val="btLr"/>
            <w:vAlign w:val="center"/>
          </w:tcPr>
          <w:p w:rsidR="00EC55D0" w:rsidRDefault="00EC55D0" w:rsidP="007478F1">
            <w:pPr>
              <w:ind w:left="113" w:right="113"/>
              <w:jc w:val="center"/>
              <w:rPr>
                <w:rFonts w:cs="Century Gothic"/>
                <w:sz w:val="16"/>
                <w:szCs w:val="16"/>
              </w:rPr>
            </w:pPr>
          </w:p>
        </w:tc>
        <w:tc>
          <w:tcPr>
            <w:tcW w:w="2268" w:type="dxa"/>
            <w:vAlign w:val="center"/>
          </w:tcPr>
          <w:p w:rsidR="00EC55D0" w:rsidRDefault="00EC55D0" w:rsidP="0034480D">
            <w:pPr>
              <w:jc w:val="center"/>
              <w:rPr>
                <w:rFonts w:cs="Century Gothic"/>
                <w:sz w:val="16"/>
                <w:szCs w:val="16"/>
              </w:rPr>
            </w:pPr>
            <w:r>
              <w:rPr>
                <w:rFonts w:cs="Century Gothic"/>
                <w:sz w:val="16"/>
                <w:szCs w:val="16"/>
              </w:rPr>
              <w:t>Beneficjent</w:t>
            </w:r>
          </w:p>
        </w:tc>
        <w:tc>
          <w:tcPr>
            <w:tcW w:w="10489" w:type="dxa"/>
            <w:vAlign w:val="center"/>
          </w:tcPr>
          <w:p w:rsidR="00EC55D0" w:rsidRDefault="00EC55D0" w:rsidP="00EC55D0">
            <w:pPr>
              <w:jc w:val="both"/>
              <w:rPr>
                <w:rFonts w:eastAsia="Times New Roman" w:cs="Century Gothic"/>
                <w:sz w:val="16"/>
                <w:szCs w:val="16"/>
              </w:rPr>
            </w:pPr>
            <w:r>
              <w:rPr>
                <w:rFonts w:eastAsia="Times New Roman" w:cs="Century Gothic"/>
                <w:sz w:val="16"/>
                <w:szCs w:val="16"/>
              </w:rPr>
              <w:t>Beneficjent występuje do Zarządu Województwa z prośbą o zmianę umowy, załączając opinię Rady LGD.</w:t>
            </w:r>
          </w:p>
        </w:tc>
        <w:tc>
          <w:tcPr>
            <w:tcW w:w="2204" w:type="dxa"/>
            <w:vMerge/>
            <w:vAlign w:val="center"/>
          </w:tcPr>
          <w:p w:rsidR="00EC55D0" w:rsidRPr="00EC55D0" w:rsidRDefault="00EC55D0" w:rsidP="0034480D">
            <w:pPr>
              <w:jc w:val="center"/>
              <w:rPr>
                <w:b/>
              </w:rPr>
            </w:pPr>
          </w:p>
        </w:tc>
      </w:tr>
    </w:tbl>
    <w:p w:rsidR="0034480D" w:rsidRDefault="00EC55D0" w:rsidP="00F26629">
      <w:pPr>
        <w:rPr>
          <w:lang w:eastAsia="ar-SA"/>
        </w:rPr>
        <w:sectPr w:rsidR="0034480D" w:rsidSect="001B44FB">
          <w:pgSz w:w="16838" w:h="11906" w:orient="landscape"/>
          <w:pgMar w:top="567" w:right="567" w:bottom="567" w:left="567" w:header="1418" w:footer="1247" w:gutter="0"/>
          <w:cols w:space="708"/>
          <w:docGrid w:linePitch="360"/>
        </w:sectPr>
      </w:pPr>
      <w:r>
        <w:rPr>
          <w:lang w:eastAsia="ar-SA"/>
        </w:rPr>
        <w:t xml:space="preserve"> </w:t>
      </w:r>
    </w:p>
    <w:p w:rsidR="00F26629" w:rsidRDefault="00434F60" w:rsidP="00434F60">
      <w:pPr>
        <w:pStyle w:val="Nagwek1"/>
      </w:pPr>
      <w:bookmarkStart w:id="34" w:name="_Toc529171088"/>
      <w:r w:rsidRPr="00434F60">
        <w:lastRenderedPageBreak/>
        <w:t>ZAŁĄCZNIKI:</w:t>
      </w:r>
      <w:bookmarkEnd w:id="34"/>
    </w:p>
    <w:p w:rsidR="00434F60" w:rsidRPr="00434F60" w:rsidRDefault="00434F60" w:rsidP="00434F60">
      <w:pPr>
        <w:pStyle w:val="Nagwek2"/>
        <w:numPr>
          <w:ilvl w:val="0"/>
          <w:numId w:val="0"/>
        </w:numPr>
        <w:ind w:left="714" w:hanging="430"/>
        <w:rPr>
          <w:i w:val="0"/>
          <w:u w:val="single"/>
        </w:rPr>
      </w:pPr>
      <w:bookmarkStart w:id="35" w:name="_Toc529171089"/>
      <w:r w:rsidRPr="00434F60">
        <w:rPr>
          <w:i w:val="0"/>
          <w:u w:val="single"/>
        </w:rPr>
        <w:t>1.</w:t>
      </w:r>
      <w:r w:rsidRPr="00434F60">
        <w:rPr>
          <w:u w:val="single"/>
        </w:rPr>
        <w:t xml:space="preserve"> </w:t>
      </w:r>
      <w:r w:rsidRPr="00434F60">
        <w:rPr>
          <w:i w:val="0"/>
          <w:u w:val="single"/>
        </w:rPr>
        <w:t>Wzór rejestru naboru wniosków</w:t>
      </w:r>
      <w:bookmarkEnd w:id="35"/>
    </w:p>
    <w:p w:rsidR="00434F60" w:rsidRDefault="00434F60" w:rsidP="00434F60">
      <w:pPr>
        <w:pStyle w:val="ZWYKYTEKST"/>
        <w:rPr>
          <w:rFonts w:cs="Century Gothic"/>
          <w:bCs/>
          <w:szCs w:val="20"/>
        </w:rPr>
      </w:pPr>
      <w:r>
        <w:rPr>
          <w:rStyle w:val="BezodstpwZnak"/>
        </w:rPr>
        <w:t>REJESTR NABORÓW WNIOSKÓW NA OPERACJE REALIZOWANE PRZEZ PODMIOTY INNE NIŻ LGD W</w:t>
      </w:r>
      <w:r>
        <w:t xml:space="preserve"> RAMACH WDRAŻANIA STRATEGII ROZWOJU LOKALNEGO KIEROWANEGO PRZEZ SPOŁECZNOŚĆ</w:t>
      </w:r>
    </w:p>
    <w:p w:rsidR="00434F60" w:rsidRDefault="00434F60" w:rsidP="00434F60">
      <w:pPr>
        <w:jc w:val="center"/>
        <w:rPr>
          <w:rFonts w:cs="Century Gothic"/>
          <w:bCs/>
          <w:sz w:val="20"/>
          <w:szCs w:val="20"/>
        </w:rPr>
      </w:pPr>
    </w:p>
    <w:tbl>
      <w:tblPr>
        <w:tblW w:w="0" w:type="auto"/>
        <w:tblInd w:w="108" w:type="dxa"/>
        <w:tblLayout w:type="fixed"/>
        <w:tblLook w:val="0000" w:firstRow="0" w:lastRow="0" w:firstColumn="0" w:lastColumn="0" w:noHBand="0" w:noVBand="0"/>
      </w:tblPr>
      <w:tblGrid>
        <w:gridCol w:w="444"/>
        <w:gridCol w:w="1092"/>
        <w:gridCol w:w="1041"/>
        <w:gridCol w:w="1129"/>
        <w:gridCol w:w="1186"/>
        <w:gridCol w:w="1367"/>
        <w:gridCol w:w="1222"/>
        <w:gridCol w:w="994"/>
        <w:gridCol w:w="1228"/>
      </w:tblGrid>
      <w:tr w:rsidR="00434F60" w:rsidTr="001616B8">
        <w:trPr>
          <w:cantSplit/>
          <w:trHeight w:val="1134"/>
        </w:trPr>
        <w:tc>
          <w:tcPr>
            <w:tcW w:w="444" w:type="dxa"/>
            <w:tcBorders>
              <w:top w:val="single" w:sz="4" w:space="0" w:color="000000"/>
              <w:left w:val="single" w:sz="4" w:space="0" w:color="000000"/>
              <w:bottom w:val="single" w:sz="4" w:space="0" w:color="000000"/>
            </w:tcBorders>
            <w:shd w:val="clear" w:color="auto" w:fill="auto"/>
            <w:vAlign w:val="center"/>
          </w:tcPr>
          <w:p w:rsidR="00434F60" w:rsidRDefault="00434F60" w:rsidP="001616B8">
            <w:pPr>
              <w:jc w:val="center"/>
              <w:rPr>
                <w:rFonts w:cs="Century Gothic"/>
                <w:bCs/>
                <w:sz w:val="16"/>
                <w:szCs w:val="20"/>
              </w:rPr>
            </w:pPr>
            <w:r>
              <w:rPr>
                <w:rFonts w:cs="Century Gothic"/>
                <w:bCs/>
                <w:sz w:val="16"/>
                <w:szCs w:val="20"/>
              </w:rPr>
              <w:t>Lp.</w:t>
            </w:r>
          </w:p>
        </w:tc>
        <w:tc>
          <w:tcPr>
            <w:tcW w:w="1092" w:type="dxa"/>
            <w:tcBorders>
              <w:top w:val="single" w:sz="4" w:space="0" w:color="000000"/>
              <w:left w:val="single" w:sz="4" w:space="0" w:color="000000"/>
              <w:bottom w:val="single" w:sz="4" w:space="0" w:color="000000"/>
            </w:tcBorders>
            <w:shd w:val="clear" w:color="auto" w:fill="auto"/>
            <w:vAlign w:val="center"/>
          </w:tcPr>
          <w:p w:rsidR="00434F60" w:rsidRDefault="00434F60" w:rsidP="001616B8">
            <w:pPr>
              <w:jc w:val="center"/>
              <w:rPr>
                <w:rFonts w:cs="Century Gothic"/>
                <w:bCs/>
                <w:sz w:val="16"/>
                <w:szCs w:val="20"/>
              </w:rPr>
            </w:pPr>
            <w:r>
              <w:rPr>
                <w:rFonts w:cs="Century Gothic"/>
                <w:bCs/>
                <w:sz w:val="16"/>
                <w:szCs w:val="20"/>
              </w:rPr>
              <w:t>Nr naboru</w:t>
            </w:r>
          </w:p>
        </w:tc>
        <w:tc>
          <w:tcPr>
            <w:tcW w:w="1041" w:type="dxa"/>
            <w:tcBorders>
              <w:top w:val="single" w:sz="4" w:space="0" w:color="000000"/>
              <w:left w:val="single" w:sz="4" w:space="0" w:color="000000"/>
              <w:bottom w:val="single" w:sz="4" w:space="0" w:color="000000"/>
            </w:tcBorders>
            <w:shd w:val="clear" w:color="auto" w:fill="auto"/>
            <w:vAlign w:val="center"/>
          </w:tcPr>
          <w:p w:rsidR="00434F60" w:rsidRDefault="00434F60" w:rsidP="001616B8">
            <w:pPr>
              <w:jc w:val="center"/>
              <w:rPr>
                <w:rFonts w:cs="Century Gothic"/>
                <w:bCs/>
                <w:sz w:val="16"/>
                <w:szCs w:val="20"/>
              </w:rPr>
            </w:pPr>
            <w:r>
              <w:rPr>
                <w:rFonts w:cs="Century Gothic"/>
                <w:bCs/>
                <w:sz w:val="16"/>
                <w:szCs w:val="20"/>
              </w:rPr>
              <w:t>PROW</w:t>
            </w:r>
            <w:r>
              <w:rPr>
                <w:rFonts w:cs="Century Gothic"/>
                <w:bCs/>
                <w:sz w:val="16"/>
                <w:szCs w:val="20"/>
                <w:vertAlign w:val="superscript"/>
              </w:rPr>
              <w:t>1</w:t>
            </w:r>
          </w:p>
        </w:tc>
        <w:tc>
          <w:tcPr>
            <w:tcW w:w="1129" w:type="dxa"/>
            <w:tcBorders>
              <w:top w:val="single" w:sz="4" w:space="0" w:color="000000"/>
              <w:left w:val="single" w:sz="4" w:space="0" w:color="000000"/>
              <w:bottom w:val="single" w:sz="4" w:space="0" w:color="000000"/>
            </w:tcBorders>
            <w:shd w:val="clear" w:color="auto" w:fill="auto"/>
            <w:vAlign w:val="center"/>
          </w:tcPr>
          <w:p w:rsidR="00434F60" w:rsidRDefault="00434F60" w:rsidP="001616B8">
            <w:pPr>
              <w:jc w:val="center"/>
              <w:rPr>
                <w:rFonts w:cs="Century Gothic"/>
                <w:bCs/>
                <w:sz w:val="16"/>
                <w:szCs w:val="20"/>
              </w:rPr>
            </w:pPr>
            <w:r>
              <w:rPr>
                <w:rFonts w:cs="Century Gothic"/>
                <w:bCs/>
                <w:sz w:val="16"/>
                <w:szCs w:val="20"/>
              </w:rPr>
              <w:t>Zakres tematyczny</w:t>
            </w:r>
          </w:p>
        </w:tc>
        <w:tc>
          <w:tcPr>
            <w:tcW w:w="1186" w:type="dxa"/>
            <w:tcBorders>
              <w:top w:val="single" w:sz="4" w:space="0" w:color="000000"/>
              <w:left w:val="single" w:sz="4" w:space="0" w:color="000000"/>
              <w:bottom w:val="single" w:sz="4" w:space="0" w:color="000000"/>
            </w:tcBorders>
            <w:shd w:val="clear" w:color="auto" w:fill="auto"/>
            <w:vAlign w:val="center"/>
          </w:tcPr>
          <w:p w:rsidR="00434F60" w:rsidRDefault="00434F60" w:rsidP="001616B8">
            <w:pPr>
              <w:jc w:val="center"/>
              <w:rPr>
                <w:rFonts w:cs="Century Gothic"/>
                <w:bCs/>
                <w:sz w:val="16"/>
                <w:szCs w:val="20"/>
              </w:rPr>
            </w:pPr>
            <w:r>
              <w:rPr>
                <w:rFonts w:cs="Century Gothic"/>
                <w:bCs/>
                <w:sz w:val="16"/>
                <w:szCs w:val="20"/>
              </w:rPr>
              <w:t>Data ogłoszenia naboru (dd/mm/rrrr)</w:t>
            </w:r>
          </w:p>
        </w:tc>
        <w:tc>
          <w:tcPr>
            <w:tcW w:w="1367" w:type="dxa"/>
            <w:tcBorders>
              <w:top w:val="single" w:sz="4" w:space="0" w:color="000000"/>
              <w:left w:val="single" w:sz="4" w:space="0" w:color="000000"/>
              <w:bottom w:val="single" w:sz="4" w:space="0" w:color="000000"/>
            </w:tcBorders>
            <w:shd w:val="clear" w:color="auto" w:fill="auto"/>
            <w:vAlign w:val="center"/>
          </w:tcPr>
          <w:p w:rsidR="00434F60" w:rsidRDefault="00434F60" w:rsidP="001616B8">
            <w:pPr>
              <w:jc w:val="center"/>
              <w:rPr>
                <w:rFonts w:cs="Century Gothic"/>
                <w:bCs/>
                <w:sz w:val="16"/>
                <w:szCs w:val="20"/>
              </w:rPr>
            </w:pPr>
            <w:r>
              <w:rPr>
                <w:rFonts w:cs="Century Gothic"/>
                <w:bCs/>
                <w:sz w:val="16"/>
                <w:szCs w:val="20"/>
              </w:rPr>
              <w:t>Czas trwania naboru</w:t>
            </w:r>
          </w:p>
          <w:p w:rsidR="00434F60" w:rsidRDefault="00434F60" w:rsidP="001616B8">
            <w:pPr>
              <w:jc w:val="center"/>
              <w:rPr>
                <w:rFonts w:cs="Century Gothic"/>
                <w:bCs/>
                <w:sz w:val="16"/>
                <w:szCs w:val="20"/>
              </w:rPr>
            </w:pPr>
            <w:r>
              <w:rPr>
                <w:rFonts w:cs="Century Gothic"/>
                <w:bCs/>
                <w:sz w:val="16"/>
                <w:szCs w:val="20"/>
              </w:rPr>
              <w:t>(od …. – do ……)</w:t>
            </w:r>
          </w:p>
        </w:tc>
        <w:tc>
          <w:tcPr>
            <w:tcW w:w="1222" w:type="dxa"/>
            <w:tcBorders>
              <w:top w:val="single" w:sz="4" w:space="0" w:color="000000"/>
              <w:left w:val="single" w:sz="4" w:space="0" w:color="000000"/>
              <w:bottom w:val="single" w:sz="4" w:space="0" w:color="000000"/>
            </w:tcBorders>
            <w:shd w:val="clear" w:color="auto" w:fill="auto"/>
            <w:vAlign w:val="center"/>
          </w:tcPr>
          <w:p w:rsidR="00434F60" w:rsidRDefault="00434F60" w:rsidP="001616B8">
            <w:pPr>
              <w:jc w:val="center"/>
              <w:rPr>
                <w:rFonts w:cs="Century Gothic"/>
                <w:bCs/>
                <w:sz w:val="16"/>
                <w:szCs w:val="20"/>
              </w:rPr>
            </w:pPr>
            <w:r>
              <w:rPr>
                <w:rFonts w:cs="Century Gothic"/>
                <w:bCs/>
                <w:sz w:val="16"/>
                <w:szCs w:val="20"/>
              </w:rPr>
              <w:t>Limit środków w ramach naboru</w:t>
            </w:r>
          </w:p>
        </w:tc>
        <w:tc>
          <w:tcPr>
            <w:tcW w:w="994" w:type="dxa"/>
            <w:tcBorders>
              <w:top w:val="single" w:sz="4" w:space="0" w:color="000000"/>
              <w:left w:val="single" w:sz="4" w:space="0" w:color="000000"/>
              <w:bottom w:val="single" w:sz="4" w:space="0" w:color="000000"/>
            </w:tcBorders>
            <w:shd w:val="clear" w:color="auto" w:fill="auto"/>
            <w:vAlign w:val="center"/>
          </w:tcPr>
          <w:p w:rsidR="00434F60" w:rsidRDefault="00434F60" w:rsidP="001616B8">
            <w:pPr>
              <w:jc w:val="center"/>
              <w:rPr>
                <w:rFonts w:cs="Century Gothic"/>
                <w:bCs/>
                <w:sz w:val="16"/>
                <w:szCs w:val="20"/>
              </w:rPr>
            </w:pPr>
            <w:r>
              <w:rPr>
                <w:rFonts w:cs="Century Gothic"/>
                <w:bCs/>
                <w:sz w:val="16"/>
                <w:szCs w:val="20"/>
              </w:rPr>
              <w:t>Liczba złożonych wniosków</w:t>
            </w:r>
          </w:p>
        </w:tc>
        <w:tc>
          <w:tcPr>
            <w:tcW w:w="12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34F60" w:rsidRDefault="00434F60" w:rsidP="001616B8">
            <w:pPr>
              <w:jc w:val="center"/>
            </w:pPr>
            <w:r>
              <w:rPr>
                <w:rFonts w:cs="Century Gothic"/>
                <w:bCs/>
                <w:sz w:val="16"/>
                <w:szCs w:val="20"/>
              </w:rPr>
              <w:t>Uwagi</w:t>
            </w:r>
          </w:p>
        </w:tc>
      </w:tr>
      <w:tr w:rsidR="00434F60" w:rsidTr="001616B8">
        <w:trPr>
          <w:cantSplit/>
          <w:trHeight w:val="851"/>
        </w:trPr>
        <w:tc>
          <w:tcPr>
            <w:tcW w:w="444" w:type="dxa"/>
            <w:tcBorders>
              <w:top w:val="single" w:sz="4" w:space="0" w:color="000000"/>
              <w:left w:val="single" w:sz="4" w:space="0" w:color="000000"/>
              <w:bottom w:val="single" w:sz="4" w:space="0" w:color="000000"/>
            </w:tcBorders>
            <w:shd w:val="clear" w:color="auto" w:fill="auto"/>
          </w:tcPr>
          <w:p w:rsidR="00434F60" w:rsidRDefault="00434F60" w:rsidP="001616B8">
            <w:pPr>
              <w:snapToGrid w:val="0"/>
              <w:jc w:val="center"/>
              <w:rPr>
                <w:rFonts w:cs="Century Gothic"/>
                <w:bCs/>
                <w:sz w:val="16"/>
                <w:szCs w:val="20"/>
              </w:rPr>
            </w:pPr>
          </w:p>
        </w:tc>
        <w:tc>
          <w:tcPr>
            <w:tcW w:w="1092" w:type="dxa"/>
            <w:tcBorders>
              <w:top w:val="single" w:sz="4" w:space="0" w:color="000000"/>
              <w:left w:val="single" w:sz="4" w:space="0" w:color="000000"/>
              <w:bottom w:val="single" w:sz="4" w:space="0" w:color="000000"/>
            </w:tcBorders>
            <w:shd w:val="clear" w:color="auto" w:fill="auto"/>
            <w:vAlign w:val="center"/>
          </w:tcPr>
          <w:p w:rsidR="00434F60" w:rsidRDefault="00434F60" w:rsidP="001616B8">
            <w:pPr>
              <w:snapToGrid w:val="0"/>
              <w:jc w:val="center"/>
              <w:rPr>
                <w:rFonts w:cs="Century Gothic"/>
                <w:bCs/>
                <w:sz w:val="16"/>
                <w:szCs w:val="20"/>
              </w:rPr>
            </w:pPr>
          </w:p>
        </w:tc>
        <w:tc>
          <w:tcPr>
            <w:tcW w:w="1041" w:type="dxa"/>
            <w:tcBorders>
              <w:top w:val="single" w:sz="4" w:space="0" w:color="000000"/>
              <w:left w:val="single" w:sz="4" w:space="0" w:color="000000"/>
              <w:bottom w:val="single" w:sz="4" w:space="0" w:color="000000"/>
            </w:tcBorders>
            <w:shd w:val="clear" w:color="auto" w:fill="auto"/>
          </w:tcPr>
          <w:p w:rsidR="00434F60" w:rsidRDefault="00434F60" w:rsidP="001616B8">
            <w:pPr>
              <w:snapToGrid w:val="0"/>
              <w:jc w:val="center"/>
              <w:rPr>
                <w:rFonts w:cs="Century Gothic"/>
                <w:bCs/>
                <w:sz w:val="16"/>
                <w:szCs w:val="20"/>
              </w:rPr>
            </w:pPr>
          </w:p>
        </w:tc>
        <w:tc>
          <w:tcPr>
            <w:tcW w:w="1129" w:type="dxa"/>
            <w:tcBorders>
              <w:top w:val="single" w:sz="4" w:space="0" w:color="000000"/>
              <w:left w:val="single" w:sz="4" w:space="0" w:color="000000"/>
              <w:bottom w:val="single" w:sz="4" w:space="0" w:color="000000"/>
            </w:tcBorders>
            <w:shd w:val="clear" w:color="auto" w:fill="auto"/>
            <w:vAlign w:val="center"/>
          </w:tcPr>
          <w:p w:rsidR="00434F60" w:rsidRDefault="00434F60" w:rsidP="001616B8">
            <w:pPr>
              <w:snapToGrid w:val="0"/>
              <w:jc w:val="center"/>
              <w:rPr>
                <w:rFonts w:cs="Century Gothic"/>
                <w:bCs/>
                <w:sz w:val="16"/>
                <w:szCs w:val="20"/>
              </w:rPr>
            </w:pPr>
          </w:p>
        </w:tc>
        <w:tc>
          <w:tcPr>
            <w:tcW w:w="1186" w:type="dxa"/>
            <w:tcBorders>
              <w:top w:val="single" w:sz="4" w:space="0" w:color="000000"/>
              <w:left w:val="single" w:sz="4" w:space="0" w:color="000000"/>
              <w:bottom w:val="single" w:sz="4" w:space="0" w:color="000000"/>
            </w:tcBorders>
            <w:shd w:val="clear" w:color="auto" w:fill="auto"/>
            <w:vAlign w:val="center"/>
          </w:tcPr>
          <w:p w:rsidR="00434F60" w:rsidRDefault="00434F60" w:rsidP="001616B8">
            <w:pPr>
              <w:snapToGrid w:val="0"/>
              <w:jc w:val="center"/>
              <w:rPr>
                <w:rFonts w:cs="Century Gothic"/>
                <w:bCs/>
                <w:sz w:val="16"/>
                <w:szCs w:val="20"/>
              </w:rPr>
            </w:pPr>
          </w:p>
        </w:tc>
        <w:tc>
          <w:tcPr>
            <w:tcW w:w="1367" w:type="dxa"/>
            <w:tcBorders>
              <w:top w:val="single" w:sz="4" w:space="0" w:color="000000"/>
              <w:left w:val="single" w:sz="4" w:space="0" w:color="000000"/>
              <w:bottom w:val="single" w:sz="4" w:space="0" w:color="000000"/>
            </w:tcBorders>
            <w:shd w:val="clear" w:color="auto" w:fill="auto"/>
            <w:vAlign w:val="center"/>
          </w:tcPr>
          <w:p w:rsidR="00434F60" w:rsidRDefault="00434F60" w:rsidP="001616B8">
            <w:pPr>
              <w:snapToGrid w:val="0"/>
              <w:jc w:val="center"/>
              <w:rPr>
                <w:rFonts w:cs="Century Gothic"/>
                <w:bCs/>
                <w:sz w:val="16"/>
                <w:szCs w:val="20"/>
              </w:rPr>
            </w:pPr>
          </w:p>
        </w:tc>
        <w:tc>
          <w:tcPr>
            <w:tcW w:w="1222" w:type="dxa"/>
            <w:tcBorders>
              <w:top w:val="single" w:sz="4" w:space="0" w:color="000000"/>
              <w:left w:val="single" w:sz="4" w:space="0" w:color="000000"/>
              <w:bottom w:val="single" w:sz="4" w:space="0" w:color="000000"/>
            </w:tcBorders>
            <w:shd w:val="clear" w:color="auto" w:fill="auto"/>
            <w:vAlign w:val="center"/>
          </w:tcPr>
          <w:p w:rsidR="00434F60" w:rsidRDefault="00434F60" w:rsidP="001616B8">
            <w:pPr>
              <w:snapToGrid w:val="0"/>
              <w:jc w:val="center"/>
              <w:rPr>
                <w:rFonts w:cs="Century Gothic"/>
                <w:bCs/>
                <w:sz w:val="16"/>
                <w:szCs w:val="20"/>
              </w:rPr>
            </w:pPr>
          </w:p>
        </w:tc>
        <w:tc>
          <w:tcPr>
            <w:tcW w:w="994" w:type="dxa"/>
            <w:tcBorders>
              <w:top w:val="single" w:sz="4" w:space="0" w:color="000000"/>
              <w:left w:val="single" w:sz="4" w:space="0" w:color="000000"/>
              <w:bottom w:val="single" w:sz="4" w:space="0" w:color="000000"/>
            </w:tcBorders>
            <w:shd w:val="clear" w:color="auto" w:fill="auto"/>
            <w:vAlign w:val="center"/>
          </w:tcPr>
          <w:p w:rsidR="00434F60" w:rsidRDefault="00434F60" w:rsidP="001616B8">
            <w:pPr>
              <w:snapToGrid w:val="0"/>
              <w:jc w:val="center"/>
              <w:rPr>
                <w:rFonts w:cs="Century Gothic"/>
                <w:bCs/>
                <w:sz w:val="16"/>
                <w:szCs w:val="20"/>
              </w:rPr>
            </w:pPr>
          </w:p>
        </w:tc>
        <w:tc>
          <w:tcPr>
            <w:tcW w:w="12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34F60" w:rsidRDefault="00434F60" w:rsidP="001616B8">
            <w:pPr>
              <w:snapToGrid w:val="0"/>
              <w:jc w:val="center"/>
              <w:rPr>
                <w:rFonts w:cs="Century Gothic"/>
                <w:bCs/>
                <w:sz w:val="16"/>
                <w:szCs w:val="20"/>
                <w:vertAlign w:val="superscript"/>
              </w:rPr>
            </w:pPr>
          </w:p>
        </w:tc>
      </w:tr>
      <w:tr w:rsidR="00434F60" w:rsidTr="001616B8">
        <w:trPr>
          <w:cantSplit/>
          <w:trHeight w:val="851"/>
        </w:trPr>
        <w:tc>
          <w:tcPr>
            <w:tcW w:w="444" w:type="dxa"/>
            <w:tcBorders>
              <w:top w:val="single" w:sz="4" w:space="0" w:color="000000"/>
              <w:left w:val="single" w:sz="4" w:space="0" w:color="000000"/>
              <w:bottom w:val="single" w:sz="4" w:space="0" w:color="000000"/>
            </w:tcBorders>
            <w:shd w:val="clear" w:color="auto" w:fill="auto"/>
          </w:tcPr>
          <w:p w:rsidR="00434F60" w:rsidRDefault="00434F60" w:rsidP="001616B8">
            <w:pPr>
              <w:snapToGrid w:val="0"/>
              <w:jc w:val="center"/>
              <w:rPr>
                <w:rFonts w:cs="Century Gothic"/>
                <w:sz w:val="16"/>
                <w:szCs w:val="20"/>
              </w:rPr>
            </w:pPr>
          </w:p>
        </w:tc>
        <w:tc>
          <w:tcPr>
            <w:tcW w:w="1092" w:type="dxa"/>
            <w:tcBorders>
              <w:top w:val="single" w:sz="4" w:space="0" w:color="000000"/>
              <w:left w:val="single" w:sz="4" w:space="0" w:color="000000"/>
              <w:bottom w:val="single" w:sz="4" w:space="0" w:color="000000"/>
            </w:tcBorders>
            <w:shd w:val="clear" w:color="auto" w:fill="auto"/>
            <w:vAlign w:val="center"/>
          </w:tcPr>
          <w:p w:rsidR="00434F60" w:rsidRDefault="00434F60" w:rsidP="001616B8">
            <w:pPr>
              <w:snapToGrid w:val="0"/>
              <w:jc w:val="center"/>
              <w:rPr>
                <w:rFonts w:cs="Century Gothic"/>
                <w:sz w:val="16"/>
                <w:szCs w:val="20"/>
              </w:rPr>
            </w:pPr>
          </w:p>
        </w:tc>
        <w:tc>
          <w:tcPr>
            <w:tcW w:w="1041" w:type="dxa"/>
            <w:tcBorders>
              <w:top w:val="single" w:sz="4" w:space="0" w:color="000000"/>
              <w:left w:val="single" w:sz="4" w:space="0" w:color="000000"/>
              <w:bottom w:val="single" w:sz="4" w:space="0" w:color="000000"/>
            </w:tcBorders>
            <w:shd w:val="clear" w:color="auto" w:fill="auto"/>
          </w:tcPr>
          <w:p w:rsidR="00434F60" w:rsidRDefault="00434F60" w:rsidP="001616B8">
            <w:pPr>
              <w:snapToGrid w:val="0"/>
              <w:jc w:val="center"/>
              <w:rPr>
                <w:rFonts w:cs="Century Gothic"/>
                <w:bCs/>
                <w:sz w:val="16"/>
                <w:szCs w:val="20"/>
              </w:rPr>
            </w:pPr>
          </w:p>
        </w:tc>
        <w:tc>
          <w:tcPr>
            <w:tcW w:w="1129" w:type="dxa"/>
            <w:tcBorders>
              <w:top w:val="single" w:sz="4" w:space="0" w:color="000000"/>
              <w:left w:val="single" w:sz="4" w:space="0" w:color="000000"/>
              <w:bottom w:val="single" w:sz="4" w:space="0" w:color="000000"/>
            </w:tcBorders>
            <w:shd w:val="clear" w:color="auto" w:fill="auto"/>
            <w:vAlign w:val="center"/>
          </w:tcPr>
          <w:p w:rsidR="00434F60" w:rsidRDefault="00434F60" w:rsidP="001616B8">
            <w:pPr>
              <w:snapToGrid w:val="0"/>
              <w:jc w:val="center"/>
              <w:rPr>
                <w:rFonts w:cs="Century Gothic"/>
                <w:bCs/>
                <w:sz w:val="16"/>
                <w:szCs w:val="20"/>
              </w:rPr>
            </w:pPr>
          </w:p>
        </w:tc>
        <w:tc>
          <w:tcPr>
            <w:tcW w:w="1186" w:type="dxa"/>
            <w:tcBorders>
              <w:top w:val="single" w:sz="4" w:space="0" w:color="000000"/>
              <w:left w:val="single" w:sz="4" w:space="0" w:color="000000"/>
              <w:bottom w:val="single" w:sz="4" w:space="0" w:color="000000"/>
            </w:tcBorders>
            <w:shd w:val="clear" w:color="auto" w:fill="auto"/>
            <w:vAlign w:val="center"/>
          </w:tcPr>
          <w:p w:rsidR="00434F60" w:rsidRDefault="00434F60" w:rsidP="001616B8">
            <w:pPr>
              <w:snapToGrid w:val="0"/>
              <w:jc w:val="center"/>
              <w:rPr>
                <w:rFonts w:cs="Century Gothic"/>
                <w:bCs/>
                <w:sz w:val="16"/>
                <w:szCs w:val="20"/>
              </w:rPr>
            </w:pPr>
          </w:p>
        </w:tc>
        <w:tc>
          <w:tcPr>
            <w:tcW w:w="1367" w:type="dxa"/>
            <w:tcBorders>
              <w:top w:val="single" w:sz="4" w:space="0" w:color="000000"/>
              <w:left w:val="single" w:sz="4" w:space="0" w:color="000000"/>
              <w:bottom w:val="single" w:sz="4" w:space="0" w:color="000000"/>
            </w:tcBorders>
            <w:shd w:val="clear" w:color="auto" w:fill="auto"/>
            <w:vAlign w:val="center"/>
          </w:tcPr>
          <w:p w:rsidR="00434F60" w:rsidRDefault="00434F60" w:rsidP="001616B8">
            <w:pPr>
              <w:snapToGrid w:val="0"/>
              <w:jc w:val="center"/>
              <w:rPr>
                <w:rFonts w:cs="Century Gothic"/>
                <w:bCs/>
                <w:sz w:val="16"/>
                <w:szCs w:val="20"/>
              </w:rPr>
            </w:pPr>
          </w:p>
        </w:tc>
        <w:tc>
          <w:tcPr>
            <w:tcW w:w="1222" w:type="dxa"/>
            <w:tcBorders>
              <w:top w:val="single" w:sz="4" w:space="0" w:color="000000"/>
              <w:left w:val="single" w:sz="4" w:space="0" w:color="000000"/>
              <w:bottom w:val="single" w:sz="4" w:space="0" w:color="000000"/>
            </w:tcBorders>
            <w:shd w:val="clear" w:color="auto" w:fill="auto"/>
            <w:vAlign w:val="center"/>
          </w:tcPr>
          <w:p w:rsidR="00434F60" w:rsidRDefault="00434F60" w:rsidP="001616B8">
            <w:pPr>
              <w:snapToGrid w:val="0"/>
              <w:jc w:val="center"/>
              <w:rPr>
                <w:rFonts w:cs="Century Gothic"/>
                <w:bCs/>
                <w:sz w:val="16"/>
                <w:szCs w:val="20"/>
              </w:rPr>
            </w:pPr>
          </w:p>
        </w:tc>
        <w:tc>
          <w:tcPr>
            <w:tcW w:w="994" w:type="dxa"/>
            <w:tcBorders>
              <w:top w:val="single" w:sz="4" w:space="0" w:color="000000"/>
              <w:left w:val="single" w:sz="4" w:space="0" w:color="000000"/>
              <w:bottom w:val="single" w:sz="4" w:space="0" w:color="000000"/>
            </w:tcBorders>
            <w:shd w:val="clear" w:color="auto" w:fill="auto"/>
            <w:vAlign w:val="center"/>
          </w:tcPr>
          <w:p w:rsidR="00434F60" w:rsidRDefault="00434F60" w:rsidP="001616B8">
            <w:pPr>
              <w:snapToGrid w:val="0"/>
              <w:jc w:val="center"/>
              <w:rPr>
                <w:rFonts w:cs="Century Gothic"/>
                <w:bCs/>
                <w:sz w:val="16"/>
                <w:szCs w:val="20"/>
              </w:rPr>
            </w:pPr>
          </w:p>
        </w:tc>
        <w:tc>
          <w:tcPr>
            <w:tcW w:w="12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34F60" w:rsidRDefault="00434F60" w:rsidP="001616B8">
            <w:pPr>
              <w:snapToGrid w:val="0"/>
              <w:jc w:val="center"/>
              <w:rPr>
                <w:rFonts w:cs="Century Gothic"/>
                <w:bCs/>
                <w:sz w:val="16"/>
                <w:szCs w:val="20"/>
                <w:vertAlign w:val="superscript"/>
              </w:rPr>
            </w:pPr>
          </w:p>
        </w:tc>
      </w:tr>
      <w:tr w:rsidR="00434F60" w:rsidTr="001616B8">
        <w:trPr>
          <w:cantSplit/>
          <w:trHeight w:val="851"/>
        </w:trPr>
        <w:tc>
          <w:tcPr>
            <w:tcW w:w="444" w:type="dxa"/>
            <w:tcBorders>
              <w:top w:val="single" w:sz="4" w:space="0" w:color="000000"/>
              <w:left w:val="single" w:sz="4" w:space="0" w:color="000000"/>
              <w:bottom w:val="single" w:sz="4" w:space="0" w:color="000000"/>
            </w:tcBorders>
            <w:shd w:val="clear" w:color="auto" w:fill="auto"/>
          </w:tcPr>
          <w:p w:rsidR="00434F60" w:rsidRDefault="00434F60" w:rsidP="001616B8">
            <w:pPr>
              <w:snapToGrid w:val="0"/>
              <w:jc w:val="center"/>
              <w:rPr>
                <w:rFonts w:cs="Century Gothic"/>
                <w:bCs/>
                <w:sz w:val="16"/>
                <w:szCs w:val="20"/>
              </w:rPr>
            </w:pPr>
          </w:p>
        </w:tc>
        <w:tc>
          <w:tcPr>
            <w:tcW w:w="1092" w:type="dxa"/>
            <w:tcBorders>
              <w:top w:val="single" w:sz="4" w:space="0" w:color="000000"/>
              <w:left w:val="single" w:sz="4" w:space="0" w:color="000000"/>
              <w:bottom w:val="single" w:sz="4" w:space="0" w:color="000000"/>
            </w:tcBorders>
            <w:shd w:val="clear" w:color="auto" w:fill="auto"/>
            <w:vAlign w:val="center"/>
          </w:tcPr>
          <w:p w:rsidR="00434F60" w:rsidRDefault="00434F60" w:rsidP="001616B8">
            <w:pPr>
              <w:snapToGrid w:val="0"/>
              <w:jc w:val="center"/>
              <w:rPr>
                <w:rFonts w:cs="Century Gothic"/>
                <w:bCs/>
                <w:sz w:val="16"/>
                <w:szCs w:val="20"/>
              </w:rPr>
            </w:pPr>
          </w:p>
        </w:tc>
        <w:tc>
          <w:tcPr>
            <w:tcW w:w="1041" w:type="dxa"/>
            <w:tcBorders>
              <w:top w:val="single" w:sz="4" w:space="0" w:color="000000"/>
              <w:left w:val="single" w:sz="4" w:space="0" w:color="000000"/>
              <w:bottom w:val="single" w:sz="4" w:space="0" w:color="000000"/>
            </w:tcBorders>
            <w:shd w:val="clear" w:color="auto" w:fill="auto"/>
          </w:tcPr>
          <w:p w:rsidR="00434F60" w:rsidRDefault="00434F60" w:rsidP="001616B8">
            <w:pPr>
              <w:snapToGrid w:val="0"/>
              <w:jc w:val="center"/>
              <w:rPr>
                <w:rFonts w:cs="Century Gothic"/>
                <w:bCs/>
                <w:sz w:val="16"/>
                <w:szCs w:val="20"/>
              </w:rPr>
            </w:pPr>
          </w:p>
        </w:tc>
        <w:tc>
          <w:tcPr>
            <w:tcW w:w="1129" w:type="dxa"/>
            <w:tcBorders>
              <w:top w:val="single" w:sz="4" w:space="0" w:color="000000"/>
              <w:left w:val="single" w:sz="4" w:space="0" w:color="000000"/>
              <w:bottom w:val="single" w:sz="4" w:space="0" w:color="000000"/>
            </w:tcBorders>
            <w:shd w:val="clear" w:color="auto" w:fill="auto"/>
            <w:vAlign w:val="center"/>
          </w:tcPr>
          <w:p w:rsidR="00434F60" w:rsidRDefault="00434F60" w:rsidP="001616B8">
            <w:pPr>
              <w:snapToGrid w:val="0"/>
              <w:jc w:val="center"/>
              <w:rPr>
                <w:rFonts w:cs="Century Gothic"/>
                <w:bCs/>
                <w:sz w:val="16"/>
                <w:szCs w:val="20"/>
              </w:rPr>
            </w:pPr>
          </w:p>
        </w:tc>
        <w:tc>
          <w:tcPr>
            <w:tcW w:w="1186" w:type="dxa"/>
            <w:tcBorders>
              <w:top w:val="single" w:sz="4" w:space="0" w:color="000000"/>
              <w:left w:val="single" w:sz="4" w:space="0" w:color="000000"/>
              <w:bottom w:val="single" w:sz="4" w:space="0" w:color="000000"/>
            </w:tcBorders>
            <w:shd w:val="clear" w:color="auto" w:fill="auto"/>
            <w:vAlign w:val="center"/>
          </w:tcPr>
          <w:p w:rsidR="00434F60" w:rsidRDefault="00434F60" w:rsidP="001616B8">
            <w:pPr>
              <w:snapToGrid w:val="0"/>
              <w:jc w:val="center"/>
              <w:rPr>
                <w:rFonts w:cs="Century Gothic"/>
                <w:bCs/>
                <w:sz w:val="16"/>
                <w:szCs w:val="20"/>
              </w:rPr>
            </w:pPr>
          </w:p>
        </w:tc>
        <w:tc>
          <w:tcPr>
            <w:tcW w:w="1367" w:type="dxa"/>
            <w:tcBorders>
              <w:top w:val="single" w:sz="4" w:space="0" w:color="000000"/>
              <w:left w:val="single" w:sz="4" w:space="0" w:color="000000"/>
              <w:bottom w:val="single" w:sz="4" w:space="0" w:color="000000"/>
            </w:tcBorders>
            <w:shd w:val="clear" w:color="auto" w:fill="auto"/>
            <w:vAlign w:val="center"/>
          </w:tcPr>
          <w:p w:rsidR="00434F60" w:rsidRDefault="00434F60" w:rsidP="001616B8">
            <w:pPr>
              <w:snapToGrid w:val="0"/>
              <w:jc w:val="center"/>
              <w:rPr>
                <w:rFonts w:cs="Century Gothic"/>
                <w:bCs/>
                <w:sz w:val="16"/>
                <w:szCs w:val="20"/>
              </w:rPr>
            </w:pPr>
          </w:p>
        </w:tc>
        <w:tc>
          <w:tcPr>
            <w:tcW w:w="1222" w:type="dxa"/>
            <w:tcBorders>
              <w:top w:val="single" w:sz="4" w:space="0" w:color="000000"/>
              <w:left w:val="single" w:sz="4" w:space="0" w:color="000000"/>
              <w:bottom w:val="single" w:sz="4" w:space="0" w:color="000000"/>
            </w:tcBorders>
            <w:shd w:val="clear" w:color="auto" w:fill="auto"/>
            <w:vAlign w:val="center"/>
          </w:tcPr>
          <w:p w:rsidR="00434F60" w:rsidRDefault="00434F60" w:rsidP="001616B8">
            <w:pPr>
              <w:snapToGrid w:val="0"/>
              <w:jc w:val="center"/>
              <w:rPr>
                <w:rFonts w:cs="Century Gothic"/>
                <w:bCs/>
                <w:sz w:val="16"/>
                <w:szCs w:val="20"/>
              </w:rPr>
            </w:pPr>
          </w:p>
        </w:tc>
        <w:tc>
          <w:tcPr>
            <w:tcW w:w="994" w:type="dxa"/>
            <w:tcBorders>
              <w:top w:val="single" w:sz="4" w:space="0" w:color="000000"/>
              <w:left w:val="single" w:sz="4" w:space="0" w:color="000000"/>
              <w:bottom w:val="single" w:sz="4" w:space="0" w:color="000000"/>
            </w:tcBorders>
            <w:shd w:val="clear" w:color="auto" w:fill="auto"/>
            <w:vAlign w:val="center"/>
          </w:tcPr>
          <w:p w:rsidR="00434F60" w:rsidRDefault="00434F60" w:rsidP="001616B8">
            <w:pPr>
              <w:snapToGrid w:val="0"/>
              <w:jc w:val="center"/>
              <w:rPr>
                <w:rFonts w:cs="Century Gothic"/>
                <w:bCs/>
                <w:sz w:val="16"/>
                <w:szCs w:val="20"/>
              </w:rPr>
            </w:pPr>
          </w:p>
        </w:tc>
        <w:tc>
          <w:tcPr>
            <w:tcW w:w="12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34F60" w:rsidRDefault="00434F60" w:rsidP="001616B8">
            <w:pPr>
              <w:snapToGrid w:val="0"/>
              <w:jc w:val="center"/>
              <w:rPr>
                <w:rFonts w:cs="Century Gothic"/>
                <w:bCs/>
                <w:sz w:val="16"/>
                <w:szCs w:val="20"/>
                <w:vertAlign w:val="superscript"/>
              </w:rPr>
            </w:pPr>
          </w:p>
        </w:tc>
      </w:tr>
    </w:tbl>
    <w:p w:rsidR="00434F60" w:rsidRDefault="00434F60" w:rsidP="00434F60">
      <w:pPr>
        <w:rPr>
          <w:rFonts w:cs="Century Gothic"/>
          <w:sz w:val="20"/>
          <w:szCs w:val="20"/>
        </w:rPr>
      </w:pPr>
    </w:p>
    <w:p w:rsidR="00434F60" w:rsidRDefault="00434F60" w:rsidP="00434F60">
      <w:pPr>
        <w:rPr>
          <w:rFonts w:cs="Century Gothic"/>
          <w:sz w:val="18"/>
          <w:szCs w:val="20"/>
        </w:rPr>
      </w:pPr>
      <w:r>
        <w:rPr>
          <w:rFonts w:cs="Century Gothic"/>
          <w:sz w:val="18"/>
          <w:szCs w:val="20"/>
          <w:vertAlign w:val="superscript"/>
        </w:rPr>
        <w:t>1</w:t>
      </w:r>
      <w:r>
        <w:rPr>
          <w:rFonts w:cs="Century Gothic"/>
          <w:sz w:val="18"/>
          <w:szCs w:val="20"/>
        </w:rPr>
        <w:t xml:space="preserve">Program Rozwoju Obszarów Wiejskich na lata 2014-2020  </w:t>
      </w:r>
    </w:p>
    <w:p w:rsidR="00434F60" w:rsidRDefault="00434F60">
      <w:pPr>
        <w:rPr>
          <w:lang w:eastAsia="ar-SA"/>
        </w:rPr>
      </w:pPr>
      <w:r>
        <w:rPr>
          <w:lang w:eastAsia="ar-SA"/>
        </w:rPr>
        <w:br w:type="page"/>
      </w:r>
    </w:p>
    <w:p w:rsidR="00434F60" w:rsidRDefault="00434F60" w:rsidP="00434F60">
      <w:pPr>
        <w:pStyle w:val="Nagwek2"/>
        <w:ind w:left="567" w:hanging="207"/>
        <w:rPr>
          <w:i w:val="0"/>
          <w:u w:val="single"/>
        </w:rPr>
      </w:pPr>
      <w:bookmarkStart w:id="36" w:name="_Toc529171090"/>
      <w:r>
        <w:rPr>
          <w:i w:val="0"/>
          <w:u w:val="single"/>
        </w:rPr>
        <w:lastRenderedPageBreak/>
        <w:t>Wzór ogłoszenia o naborze wniosków</w:t>
      </w:r>
      <w:bookmarkEnd w:id="36"/>
    </w:p>
    <w:p w:rsidR="00434F60" w:rsidRDefault="00434F60" w:rsidP="00434F60">
      <w:pPr>
        <w:pStyle w:val="Bezodstpw"/>
        <w:numPr>
          <w:ilvl w:val="0"/>
          <w:numId w:val="0"/>
        </w:numPr>
        <w:jc w:val="right"/>
        <w:rPr>
          <w:b/>
        </w:rPr>
      </w:pPr>
      <w:r>
        <w:rPr>
          <w:color w:val="auto"/>
          <w:szCs w:val="20"/>
        </w:rPr>
        <w:t>(miejscowość, data)</w:t>
      </w:r>
    </w:p>
    <w:p w:rsidR="00434F60" w:rsidRDefault="00434F60" w:rsidP="00434F60">
      <w:pPr>
        <w:pStyle w:val="ZWYKYTEKST"/>
        <w:jc w:val="center"/>
      </w:pPr>
      <w:bookmarkStart w:id="37" w:name="OG%25C5%2581OSZENIE_O_NABORZE_WNIOSK%25C"/>
      <w:r>
        <w:rPr>
          <w:b/>
        </w:rPr>
        <w:t>OGŁOSZENIE O NABORZE WNIOSKÓW</w:t>
      </w:r>
    </w:p>
    <w:p w:rsidR="00434F60" w:rsidRDefault="00434F60" w:rsidP="00434F60"/>
    <w:bookmarkEnd w:id="37"/>
    <w:p w:rsidR="00434F60" w:rsidRPr="0033420E" w:rsidRDefault="00434F60" w:rsidP="00434F60">
      <w:pPr>
        <w:pStyle w:val="Bezodstpw"/>
        <w:numPr>
          <w:ilvl w:val="0"/>
          <w:numId w:val="0"/>
        </w:numPr>
        <w:rPr>
          <w:b/>
          <w:color w:val="auto"/>
          <w:sz w:val="19"/>
          <w:szCs w:val="19"/>
        </w:rPr>
      </w:pPr>
      <w:r w:rsidRPr="0033420E">
        <w:rPr>
          <w:color w:val="auto"/>
          <w:sz w:val="19"/>
          <w:szCs w:val="19"/>
        </w:rPr>
        <w:t>Stowarzyszenie Lokalna Grupa Działania „Trzy Doliny” informuje o możliwości składania wniosków o udzielenie wsparcia na operacje realizowane przez podmioty inne niż LGD w ramach poddziałania 19.2 „Wsparcie na wdrażanie operacji w ramach strategii rozwoju lokalnego kierowanego przez społeczność” objętego Programem Rozwoju Obszarów Wiejskich na lata 2014-2020</w:t>
      </w:r>
    </w:p>
    <w:p w:rsidR="00434F60" w:rsidRPr="0033420E" w:rsidRDefault="00434F60" w:rsidP="00434F60">
      <w:pPr>
        <w:pStyle w:val="Bezodstpw"/>
        <w:numPr>
          <w:ilvl w:val="0"/>
          <w:numId w:val="0"/>
        </w:numPr>
        <w:rPr>
          <w:color w:val="auto"/>
          <w:sz w:val="19"/>
          <w:szCs w:val="19"/>
        </w:rPr>
      </w:pPr>
      <w:r w:rsidRPr="0033420E">
        <w:rPr>
          <w:b/>
          <w:color w:val="auto"/>
          <w:sz w:val="19"/>
          <w:szCs w:val="19"/>
        </w:rPr>
        <w:t>Nr konkursu LGD: ……………….</w:t>
      </w:r>
    </w:p>
    <w:p w:rsidR="00434F60" w:rsidRPr="0033420E" w:rsidRDefault="00434F60" w:rsidP="00434F60">
      <w:pPr>
        <w:pStyle w:val="Bezodstpw"/>
        <w:numPr>
          <w:ilvl w:val="0"/>
          <w:numId w:val="0"/>
        </w:numPr>
        <w:rPr>
          <w:b/>
          <w:color w:val="auto"/>
          <w:sz w:val="19"/>
          <w:szCs w:val="19"/>
        </w:rPr>
      </w:pPr>
      <w:r w:rsidRPr="0033420E">
        <w:rPr>
          <w:color w:val="auto"/>
          <w:sz w:val="19"/>
          <w:szCs w:val="19"/>
        </w:rPr>
        <w:t>Termin składania wniosków: DD/MM/RRRR – DD/MM/RRRR r.</w:t>
      </w:r>
    </w:p>
    <w:p w:rsidR="00434F60" w:rsidRPr="0033420E" w:rsidRDefault="00434F60" w:rsidP="00434F60">
      <w:pPr>
        <w:pStyle w:val="Bezodstpw"/>
        <w:numPr>
          <w:ilvl w:val="0"/>
          <w:numId w:val="0"/>
        </w:numPr>
        <w:rPr>
          <w:color w:val="auto"/>
          <w:sz w:val="19"/>
          <w:szCs w:val="19"/>
        </w:rPr>
      </w:pPr>
      <w:r w:rsidRPr="0033420E">
        <w:rPr>
          <w:b/>
          <w:color w:val="auto"/>
          <w:sz w:val="19"/>
          <w:szCs w:val="19"/>
        </w:rPr>
        <w:t>Miejsce składania wniosków:</w:t>
      </w:r>
      <w:r w:rsidRPr="0033420E">
        <w:rPr>
          <w:color w:val="auto"/>
          <w:sz w:val="19"/>
          <w:szCs w:val="19"/>
        </w:rPr>
        <w:t xml:space="preserve">  Biuro LGD „Trzy Doliny”, Gądecz 33, 86-022 Dobrcz od poniedziałku do piątku w godz. od 8.00 do 16.00</w:t>
      </w:r>
    </w:p>
    <w:p w:rsidR="00434F60" w:rsidRPr="0033420E" w:rsidRDefault="00434F60" w:rsidP="00434F60">
      <w:pPr>
        <w:pStyle w:val="Bezodstpw"/>
        <w:numPr>
          <w:ilvl w:val="0"/>
          <w:numId w:val="0"/>
        </w:numPr>
        <w:rPr>
          <w:b/>
          <w:color w:val="auto"/>
          <w:sz w:val="19"/>
          <w:szCs w:val="19"/>
        </w:rPr>
      </w:pPr>
      <w:r w:rsidRPr="0033420E">
        <w:rPr>
          <w:color w:val="auto"/>
          <w:sz w:val="19"/>
          <w:szCs w:val="19"/>
        </w:rPr>
        <w:t>Wnioski należy składać bezpośrednio, tj. osobiście albo przez pełnomocnika albo przez osobę uprawnioną do reprezentacji, w miejscu i terminie wskazanym w ogłoszeniu.</w:t>
      </w:r>
    </w:p>
    <w:p w:rsidR="00434F60" w:rsidRPr="0033420E" w:rsidRDefault="00434F60" w:rsidP="00434F60">
      <w:pPr>
        <w:pStyle w:val="Bezodstpw"/>
        <w:numPr>
          <w:ilvl w:val="0"/>
          <w:numId w:val="0"/>
        </w:numPr>
        <w:rPr>
          <w:b/>
          <w:color w:val="auto"/>
          <w:sz w:val="19"/>
          <w:szCs w:val="19"/>
        </w:rPr>
      </w:pPr>
      <w:r w:rsidRPr="0033420E">
        <w:rPr>
          <w:b/>
          <w:color w:val="auto"/>
          <w:sz w:val="19"/>
          <w:szCs w:val="19"/>
        </w:rPr>
        <w:t xml:space="preserve">Tryb składania wniosków: </w:t>
      </w:r>
      <w:r w:rsidRPr="0033420E">
        <w:rPr>
          <w:color w:val="auto"/>
          <w:sz w:val="19"/>
          <w:szCs w:val="19"/>
        </w:rPr>
        <w:t xml:space="preserve">Wnioski wraz z załącznikami należy składać na odpowiednich formularzach </w:t>
      </w:r>
      <w:r w:rsidRPr="0033420E">
        <w:rPr>
          <w:color w:val="auto"/>
          <w:sz w:val="19"/>
          <w:szCs w:val="19"/>
        </w:rPr>
        <w:br/>
        <w:t>w 1 egzemplarzu w wersji papierowej oraz wniosek w formie dokumentu elektronicznego zapisany na informatycznym nośniku danych.</w:t>
      </w:r>
    </w:p>
    <w:p w:rsidR="00434F60" w:rsidRPr="0033420E" w:rsidRDefault="00434F60" w:rsidP="00434F60">
      <w:pPr>
        <w:pStyle w:val="Bezodstpw"/>
        <w:numPr>
          <w:ilvl w:val="0"/>
          <w:numId w:val="0"/>
        </w:numPr>
        <w:rPr>
          <w:b/>
          <w:color w:val="auto"/>
          <w:sz w:val="19"/>
          <w:szCs w:val="19"/>
        </w:rPr>
      </w:pPr>
      <w:r w:rsidRPr="0033420E">
        <w:rPr>
          <w:b/>
          <w:color w:val="auto"/>
          <w:sz w:val="19"/>
          <w:szCs w:val="19"/>
        </w:rPr>
        <w:t xml:space="preserve">Forma wsparcia: </w:t>
      </w:r>
      <w:r w:rsidRPr="0033420E">
        <w:rPr>
          <w:color w:val="auto"/>
          <w:sz w:val="19"/>
          <w:szCs w:val="19"/>
        </w:rPr>
        <w:t>refundacja lub premia</w:t>
      </w:r>
    </w:p>
    <w:p w:rsidR="00434F60" w:rsidRPr="0033420E" w:rsidRDefault="00434F60" w:rsidP="00434F60">
      <w:pPr>
        <w:pStyle w:val="Bezodstpw"/>
        <w:numPr>
          <w:ilvl w:val="0"/>
          <w:numId w:val="0"/>
        </w:numPr>
        <w:rPr>
          <w:b/>
          <w:color w:val="auto"/>
          <w:sz w:val="19"/>
          <w:szCs w:val="19"/>
        </w:rPr>
      </w:pPr>
      <w:r w:rsidRPr="0033420E">
        <w:rPr>
          <w:b/>
          <w:color w:val="auto"/>
          <w:sz w:val="19"/>
          <w:szCs w:val="19"/>
        </w:rPr>
        <w:t xml:space="preserve">Zakres tematyczny operacji: </w:t>
      </w:r>
      <w:r w:rsidRPr="0033420E">
        <w:rPr>
          <w:color w:val="auto"/>
          <w:sz w:val="19"/>
          <w:szCs w:val="19"/>
        </w:rPr>
        <w:t>Zgodny z zakresem w rozporządzeniu np.: Rozwój przedsiębiorczości na obszarze wiejskim objętym strategią rozwoju lokalnego kierowanego przez społeczność przez rozwijanie działalności gospodarczej – w tym podnoszenie kompetencji osób realizujących operacje w tym zakresie.</w:t>
      </w:r>
    </w:p>
    <w:p w:rsidR="00434F60" w:rsidRPr="0033420E" w:rsidRDefault="00434F60" w:rsidP="00434F60">
      <w:pPr>
        <w:pStyle w:val="Bezodstpw"/>
        <w:numPr>
          <w:ilvl w:val="0"/>
          <w:numId w:val="0"/>
        </w:numPr>
        <w:rPr>
          <w:b/>
          <w:color w:val="auto"/>
          <w:sz w:val="19"/>
          <w:szCs w:val="19"/>
        </w:rPr>
      </w:pPr>
      <w:r w:rsidRPr="0033420E">
        <w:rPr>
          <w:b/>
          <w:color w:val="auto"/>
          <w:sz w:val="19"/>
          <w:szCs w:val="19"/>
        </w:rPr>
        <w:t>Cel ogólny i przedsięwzięcie zgodnie z LSR:</w:t>
      </w:r>
    </w:p>
    <w:p w:rsidR="00434F60" w:rsidRPr="0033420E" w:rsidRDefault="00434F60" w:rsidP="00434F60">
      <w:pPr>
        <w:pStyle w:val="Bezodstpw"/>
        <w:numPr>
          <w:ilvl w:val="0"/>
          <w:numId w:val="0"/>
        </w:numPr>
        <w:rPr>
          <w:b/>
          <w:color w:val="auto"/>
          <w:sz w:val="19"/>
          <w:szCs w:val="19"/>
        </w:rPr>
      </w:pPr>
      <w:r w:rsidRPr="0033420E">
        <w:rPr>
          <w:b/>
          <w:color w:val="auto"/>
          <w:sz w:val="19"/>
          <w:szCs w:val="19"/>
        </w:rPr>
        <w:t>Obowiązujące w ramach naboru warunki udzielenia wsparcia</w:t>
      </w:r>
      <w:r w:rsidRPr="0033420E">
        <w:rPr>
          <w:color w:val="auto"/>
          <w:sz w:val="19"/>
          <w:szCs w:val="19"/>
        </w:rPr>
        <w:t xml:space="preserve"> – zostały określone w załącznik nr  do ogłoszenia. </w:t>
      </w:r>
    </w:p>
    <w:p w:rsidR="00434F60" w:rsidRPr="0033420E" w:rsidRDefault="00434F60" w:rsidP="00434F60">
      <w:pPr>
        <w:pStyle w:val="Bezodstpw"/>
        <w:numPr>
          <w:ilvl w:val="0"/>
          <w:numId w:val="0"/>
        </w:numPr>
        <w:rPr>
          <w:b/>
          <w:color w:val="auto"/>
          <w:sz w:val="19"/>
          <w:szCs w:val="19"/>
        </w:rPr>
      </w:pPr>
      <w:r w:rsidRPr="0033420E">
        <w:rPr>
          <w:b/>
          <w:color w:val="auto"/>
          <w:sz w:val="19"/>
          <w:szCs w:val="19"/>
        </w:rPr>
        <w:t>Lista wymaganych dokumentów potwierdzających spełnienie warunków udzielenia wsparcia oraz kryteriów wyboru operacji</w:t>
      </w:r>
      <w:r w:rsidRPr="0033420E">
        <w:rPr>
          <w:color w:val="auto"/>
          <w:sz w:val="19"/>
          <w:szCs w:val="19"/>
        </w:rPr>
        <w:t xml:space="preserve"> – stanowi załącznik nr  do ogłoszenia.</w:t>
      </w:r>
    </w:p>
    <w:p w:rsidR="00434F60" w:rsidRPr="0033420E" w:rsidRDefault="00434F60" w:rsidP="00434F60">
      <w:pPr>
        <w:pStyle w:val="Bezodstpw"/>
        <w:numPr>
          <w:ilvl w:val="0"/>
          <w:numId w:val="0"/>
        </w:numPr>
        <w:rPr>
          <w:color w:val="auto"/>
          <w:sz w:val="19"/>
          <w:szCs w:val="19"/>
        </w:rPr>
      </w:pPr>
      <w:r w:rsidRPr="0033420E">
        <w:rPr>
          <w:b/>
          <w:color w:val="auto"/>
          <w:sz w:val="19"/>
          <w:szCs w:val="19"/>
        </w:rPr>
        <w:t>Obowiązujące w ramach naboru kryteria wyboru operacji</w:t>
      </w:r>
      <w:r w:rsidRPr="0033420E">
        <w:rPr>
          <w:color w:val="auto"/>
          <w:sz w:val="19"/>
          <w:szCs w:val="19"/>
        </w:rPr>
        <w:t xml:space="preserve"> – stanowią załącznik nr  do ogłoszenia.</w:t>
      </w:r>
    </w:p>
    <w:p w:rsidR="00434F60" w:rsidRPr="0033420E" w:rsidRDefault="00434F60" w:rsidP="00434F60">
      <w:pPr>
        <w:pStyle w:val="Bezodstpw"/>
        <w:numPr>
          <w:ilvl w:val="0"/>
          <w:numId w:val="0"/>
        </w:numPr>
        <w:rPr>
          <w:b/>
          <w:color w:val="auto"/>
          <w:sz w:val="19"/>
          <w:szCs w:val="19"/>
        </w:rPr>
      </w:pPr>
      <w:r w:rsidRPr="0033420E">
        <w:rPr>
          <w:color w:val="auto"/>
          <w:sz w:val="19"/>
          <w:szCs w:val="19"/>
        </w:rPr>
        <w:t>Minimalna wymagana liczba punktów w ramach oceny wg lokalnych kryteriów wyboru – 00,00 pkt. (spełnienie powyższego minimum punktowego  jest niezbędne do wyboru operacji przez Radę LGD)</w:t>
      </w:r>
    </w:p>
    <w:p w:rsidR="00434F60" w:rsidRPr="0033420E" w:rsidRDefault="00434F60" w:rsidP="00434F60">
      <w:pPr>
        <w:pStyle w:val="Bezodstpw"/>
        <w:numPr>
          <w:ilvl w:val="0"/>
          <w:numId w:val="0"/>
        </w:numPr>
        <w:rPr>
          <w:b/>
          <w:color w:val="auto"/>
          <w:sz w:val="19"/>
          <w:szCs w:val="19"/>
        </w:rPr>
      </w:pPr>
      <w:r w:rsidRPr="0033420E">
        <w:rPr>
          <w:b/>
          <w:color w:val="auto"/>
          <w:sz w:val="19"/>
          <w:szCs w:val="19"/>
        </w:rPr>
        <w:t>Limit środków w ramach naboru:</w:t>
      </w:r>
      <w:r w:rsidRPr="0033420E">
        <w:rPr>
          <w:color w:val="auto"/>
          <w:sz w:val="19"/>
          <w:szCs w:val="19"/>
        </w:rPr>
        <w:t xml:space="preserve"> 00,00 zł</w:t>
      </w:r>
    </w:p>
    <w:p w:rsidR="00434F60" w:rsidRPr="0033420E" w:rsidRDefault="00434F60" w:rsidP="00434F60">
      <w:pPr>
        <w:pStyle w:val="Bezodstpw"/>
        <w:numPr>
          <w:ilvl w:val="0"/>
          <w:numId w:val="0"/>
        </w:numPr>
        <w:rPr>
          <w:b/>
          <w:color w:val="auto"/>
          <w:sz w:val="19"/>
          <w:szCs w:val="19"/>
        </w:rPr>
      </w:pPr>
      <w:r w:rsidRPr="0033420E">
        <w:rPr>
          <w:b/>
          <w:color w:val="auto"/>
          <w:sz w:val="19"/>
          <w:szCs w:val="19"/>
        </w:rPr>
        <w:lastRenderedPageBreak/>
        <w:t>Maksymalna kwota wsparcia:</w:t>
      </w:r>
      <w:r w:rsidRPr="0033420E">
        <w:rPr>
          <w:color w:val="auto"/>
          <w:sz w:val="19"/>
          <w:szCs w:val="19"/>
        </w:rPr>
        <w:t xml:space="preserve"> 00,00 zł</w:t>
      </w:r>
    </w:p>
    <w:p w:rsidR="00434F60" w:rsidRPr="0033420E" w:rsidRDefault="00434F60" w:rsidP="00434F60">
      <w:pPr>
        <w:pStyle w:val="Bezodstpw"/>
        <w:numPr>
          <w:ilvl w:val="0"/>
          <w:numId w:val="0"/>
        </w:numPr>
        <w:rPr>
          <w:color w:val="auto"/>
          <w:sz w:val="19"/>
          <w:szCs w:val="19"/>
        </w:rPr>
      </w:pPr>
      <w:r w:rsidRPr="0033420E">
        <w:rPr>
          <w:b/>
          <w:color w:val="auto"/>
          <w:sz w:val="19"/>
          <w:szCs w:val="19"/>
        </w:rPr>
        <w:t>Intensywność pomocy:</w:t>
      </w:r>
      <w:r w:rsidRPr="0033420E">
        <w:rPr>
          <w:color w:val="auto"/>
          <w:sz w:val="19"/>
          <w:szCs w:val="19"/>
        </w:rPr>
        <w:t xml:space="preserve"> xx % kosztów kwalifikowalnych</w:t>
      </w:r>
    </w:p>
    <w:p w:rsidR="00434F60" w:rsidRPr="0033420E" w:rsidRDefault="00434F60" w:rsidP="00434F60">
      <w:pPr>
        <w:pStyle w:val="Bezodstpw"/>
        <w:numPr>
          <w:ilvl w:val="0"/>
          <w:numId w:val="0"/>
        </w:numPr>
        <w:rPr>
          <w:color w:val="auto"/>
          <w:sz w:val="19"/>
          <w:szCs w:val="19"/>
        </w:rPr>
      </w:pPr>
      <w:r w:rsidRPr="0033420E">
        <w:rPr>
          <w:color w:val="auto"/>
          <w:sz w:val="19"/>
          <w:szCs w:val="19"/>
        </w:rPr>
        <w:t>Strategia Rozwoju Lokalnego Kierowanego przez Społeczność, formularz wniosku o udzielenie wsparcia, formularz wniosku o płatność, formularz umowy o udzielenie wsparcia a także opis kryteriów wyboru operacji oraz zasad przyznawania punktów za spełnienie danego kryterium znajdują się w siedzibie (nazwa LGD)  oraz na stronach internetowych/stronie internetowej: www.trzydoliny.eu.</w:t>
      </w:r>
    </w:p>
    <w:p w:rsidR="00434F60" w:rsidRPr="0033420E" w:rsidRDefault="00434F60" w:rsidP="00434F60">
      <w:pPr>
        <w:pStyle w:val="Bezodstpw"/>
        <w:numPr>
          <w:ilvl w:val="0"/>
          <w:numId w:val="0"/>
        </w:numPr>
        <w:rPr>
          <w:color w:val="auto"/>
          <w:sz w:val="19"/>
          <w:szCs w:val="19"/>
        </w:rPr>
      </w:pPr>
      <w:r w:rsidRPr="0033420E">
        <w:rPr>
          <w:color w:val="auto"/>
          <w:sz w:val="19"/>
          <w:szCs w:val="19"/>
        </w:rPr>
        <w:t>Szczegółowe informacje udzielane są dodatkowo w Biurze Stowarzyszenie  Lokalna Grupa Działania „Trzy Doliny”, Gądecz 33, 86-022 Dobrcz</w:t>
      </w:r>
    </w:p>
    <w:p w:rsidR="00434F60" w:rsidRPr="0033420E" w:rsidRDefault="00434F60" w:rsidP="00434F60">
      <w:pPr>
        <w:pStyle w:val="Bezodstpw"/>
        <w:numPr>
          <w:ilvl w:val="0"/>
          <w:numId w:val="0"/>
        </w:numPr>
        <w:rPr>
          <w:color w:val="auto"/>
          <w:sz w:val="19"/>
          <w:szCs w:val="19"/>
        </w:rPr>
      </w:pPr>
      <w:r w:rsidRPr="0033420E">
        <w:rPr>
          <w:color w:val="auto"/>
          <w:sz w:val="19"/>
          <w:szCs w:val="19"/>
        </w:rPr>
        <w:t xml:space="preserve">Pytania należy kierować na adres email: </w:t>
      </w:r>
      <w:hyperlink r:id="rId11" w:history="1">
        <w:r w:rsidRPr="0033420E">
          <w:rPr>
            <w:sz w:val="19"/>
            <w:szCs w:val="19"/>
          </w:rPr>
          <w:t>lgd.trzydoliny@gmail.com</w:t>
        </w:r>
      </w:hyperlink>
      <w:r w:rsidRPr="0033420E">
        <w:rPr>
          <w:color w:val="auto"/>
          <w:sz w:val="19"/>
          <w:szCs w:val="19"/>
        </w:rPr>
        <w:t xml:space="preserve"> lub telefonicznie: </w:t>
      </w:r>
      <w:r w:rsidRPr="0033420E">
        <w:rPr>
          <w:b/>
          <w:color w:val="auto"/>
          <w:sz w:val="19"/>
          <w:szCs w:val="19"/>
        </w:rPr>
        <w:t>52/5511687</w:t>
      </w:r>
    </w:p>
    <w:p w:rsidR="00434F60" w:rsidRPr="0033420E" w:rsidRDefault="00434F60" w:rsidP="00434F60">
      <w:pPr>
        <w:pStyle w:val="Bezodstpw"/>
        <w:numPr>
          <w:ilvl w:val="0"/>
          <w:numId w:val="0"/>
        </w:numPr>
        <w:rPr>
          <w:color w:val="auto"/>
          <w:sz w:val="19"/>
          <w:szCs w:val="19"/>
        </w:rPr>
      </w:pPr>
      <w:r w:rsidRPr="0033420E">
        <w:rPr>
          <w:color w:val="auto"/>
          <w:sz w:val="19"/>
          <w:szCs w:val="19"/>
        </w:rPr>
        <w:t>Załączniki do ogłoszenia:</w:t>
      </w:r>
    </w:p>
    <w:p w:rsidR="00434F60" w:rsidRPr="0033420E" w:rsidRDefault="00434F60" w:rsidP="006E5455">
      <w:pPr>
        <w:pStyle w:val="Bezodstpw"/>
        <w:numPr>
          <w:ilvl w:val="0"/>
          <w:numId w:val="34"/>
        </w:numPr>
        <w:spacing w:before="0" w:after="0"/>
        <w:rPr>
          <w:color w:val="auto"/>
          <w:sz w:val="19"/>
          <w:szCs w:val="19"/>
        </w:rPr>
      </w:pPr>
      <w:r w:rsidRPr="0033420E">
        <w:rPr>
          <w:color w:val="auto"/>
          <w:sz w:val="19"/>
          <w:szCs w:val="19"/>
        </w:rPr>
        <w:t>wzór formularza wniosku o przyznanie pomocy;</w:t>
      </w:r>
    </w:p>
    <w:p w:rsidR="00434F60" w:rsidRPr="0033420E" w:rsidRDefault="00434F60" w:rsidP="006E5455">
      <w:pPr>
        <w:pStyle w:val="Bezodstpw"/>
        <w:numPr>
          <w:ilvl w:val="0"/>
          <w:numId w:val="34"/>
        </w:numPr>
        <w:spacing w:before="0" w:after="0"/>
        <w:rPr>
          <w:color w:val="auto"/>
          <w:sz w:val="19"/>
          <w:szCs w:val="19"/>
        </w:rPr>
      </w:pPr>
      <w:r w:rsidRPr="0033420E">
        <w:rPr>
          <w:color w:val="auto"/>
          <w:sz w:val="19"/>
          <w:szCs w:val="19"/>
        </w:rPr>
        <w:t>instrukcja wypełniania wniosku o przyznanie pomocy;</w:t>
      </w:r>
    </w:p>
    <w:p w:rsidR="00434F60" w:rsidRPr="0033420E" w:rsidRDefault="00434F60" w:rsidP="006E5455">
      <w:pPr>
        <w:pStyle w:val="Bezodstpw"/>
        <w:numPr>
          <w:ilvl w:val="0"/>
          <w:numId w:val="34"/>
        </w:numPr>
        <w:spacing w:before="0" w:after="0"/>
        <w:rPr>
          <w:color w:val="auto"/>
          <w:sz w:val="19"/>
          <w:szCs w:val="19"/>
        </w:rPr>
      </w:pPr>
      <w:r w:rsidRPr="0033420E">
        <w:rPr>
          <w:color w:val="auto"/>
          <w:sz w:val="19"/>
          <w:szCs w:val="19"/>
        </w:rPr>
        <w:t>wzór biznesplanu;</w:t>
      </w:r>
    </w:p>
    <w:p w:rsidR="00434F60" w:rsidRPr="0033420E" w:rsidRDefault="00434F60" w:rsidP="006E5455">
      <w:pPr>
        <w:pStyle w:val="Bezodstpw"/>
        <w:numPr>
          <w:ilvl w:val="0"/>
          <w:numId w:val="34"/>
        </w:numPr>
        <w:spacing w:before="0" w:after="0"/>
        <w:rPr>
          <w:color w:val="auto"/>
          <w:sz w:val="19"/>
          <w:szCs w:val="19"/>
        </w:rPr>
      </w:pPr>
      <w:r w:rsidRPr="0033420E">
        <w:rPr>
          <w:color w:val="auto"/>
          <w:sz w:val="19"/>
          <w:szCs w:val="19"/>
        </w:rPr>
        <w:t>instrukcja dodatkowa do biznesplanu;</w:t>
      </w:r>
    </w:p>
    <w:p w:rsidR="00434F60" w:rsidRPr="0033420E" w:rsidRDefault="00434F60" w:rsidP="006E5455">
      <w:pPr>
        <w:pStyle w:val="Bezodstpw"/>
        <w:numPr>
          <w:ilvl w:val="0"/>
          <w:numId w:val="34"/>
        </w:numPr>
        <w:spacing w:before="0" w:after="0"/>
        <w:rPr>
          <w:color w:val="auto"/>
          <w:sz w:val="19"/>
          <w:szCs w:val="19"/>
        </w:rPr>
      </w:pPr>
      <w:r w:rsidRPr="0033420E">
        <w:rPr>
          <w:color w:val="auto"/>
          <w:sz w:val="19"/>
          <w:szCs w:val="19"/>
        </w:rPr>
        <w:t>oświadczenie podmiotu ubiegającego się o przyznanie pomocy o wielkości przedsiębiorstwa;</w:t>
      </w:r>
    </w:p>
    <w:p w:rsidR="00434F60" w:rsidRPr="0033420E" w:rsidRDefault="00434F60" w:rsidP="006E5455">
      <w:pPr>
        <w:pStyle w:val="Bezodstpw"/>
        <w:numPr>
          <w:ilvl w:val="0"/>
          <w:numId w:val="34"/>
        </w:numPr>
        <w:spacing w:before="0" w:after="0"/>
        <w:rPr>
          <w:color w:val="auto"/>
          <w:sz w:val="19"/>
          <w:szCs w:val="19"/>
        </w:rPr>
      </w:pPr>
      <w:r w:rsidRPr="0033420E">
        <w:rPr>
          <w:color w:val="auto"/>
          <w:sz w:val="19"/>
          <w:szCs w:val="19"/>
        </w:rPr>
        <w:t>zasady wypełniania Oświadczenia podmiotu ubiegającego się o przyznanie pomocy o wielkości przedsiębiorstwa;</w:t>
      </w:r>
    </w:p>
    <w:p w:rsidR="00434F60" w:rsidRPr="0033420E" w:rsidRDefault="00434F60" w:rsidP="006E5455">
      <w:pPr>
        <w:pStyle w:val="Bezodstpw"/>
        <w:numPr>
          <w:ilvl w:val="0"/>
          <w:numId w:val="34"/>
        </w:numPr>
        <w:spacing w:before="0" w:after="0"/>
        <w:rPr>
          <w:color w:val="auto"/>
          <w:sz w:val="19"/>
          <w:szCs w:val="19"/>
        </w:rPr>
      </w:pPr>
      <w:r w:rsidRPr="0033420E">
        <w:rPr>
          <w:color w:val="auto"/>
          <w:sz w:val="19"/>
          <w:szCs w:val="19"/>
        </w:rPr>
        <w:t>wzór formularza wniosku o płatność;</w:t>
      </w:r>
    </w:p>
    <w:p w:rsidR="00434F60" w:rsidRPr="0033420E" w:rsidRDefault="00434F60" w:rsidP="006E5455">
      <w:pPr>
        <w:pStyle w:val="Bezodstpw"/>
        <w:numPr>
          <w:ilvl w:val="0"/>
          <w:numId w:val="34"/>
        </w:numPr>
        <w:spacing w:before="0" w:after="0"/>
        <w:rPr>
          <w:color w:val="auto"/>
          <w:sz w:val="19"/>
          <w:szCs w:val="19"/>
        </w:rPr>
      </w:pPr>
      <w:r w:rsidRPr="0033420E">
        <w:rPr>
          <w:color w:val="auto"/>
          <w:sz w:val="19"/>
          <w:szCs w:val="19"/>
        </w:rPr>
        <w:t>instrukcja wypełniania wniosku o płatność;</w:t>
      </w:r>
    </w:p>
    <w:p w:rsidR="00434F60" w:rsidRPr="0033420E" w:rsidRDefault="00434F60" w:rsidP="006E5455">
      <w:pPr>
        <w:pStyle w:val="Bezodstpw"/>
        <w:numPr>
          <w:ilvl w:val="0"/>
          <w:numId w:val="34"/>
        </w:numPr>
        <w:spacing w:before="0" w:after="0"/>
        <w:rPr>
          <w:color w:val="auto"/>
          <w:sz w:val="19"/>
          <w:szCs w:val="19"/>
        </w:rPr>
      </w:pPr>
      <w:r w:rsidRPr="0033420E">
        <w:rPr>
          <w:color w:val="auto"/>
          <w:sz w:val="19"/>
          <w:szCs w:val="19"/>
        </w:rPr>
        <w:t>wzór formularza umowy o udzielenie wsparcia wraz z załącznikami;</w:t>
      </w:r>
    </w:p>
    <w:p w:rsidR="00434F60" w:rsidRPr="0033420E" w:rsidRDefault="00434F60" w:rsidP="006E5455">
      <w:pPr>
        <w:pStyle w:val="Bezodstpw"/>
        <w:numPr>
          <w:ilvl w:val="0"/>
          <w:numId w:val="34"/>
        </w:numPr>
        <w:spacing w:before="0" w:after="0"/>
        <w:rPr>
          <w:color w:val="auto"/>
          <w:sz w:val="19"/>
          <w:szCs w:val="19"/>
        </w:rPr>
      </w:pPr>
      <w:r w:rsidRPr="0033420E">
        <w:rPr>
          <w:color w:val="auto"/>
          <w:sz w:val="19"/>
          <w:szCs w:val="19"/>
        </w:rPr>
        <w:t xml:space="preserve">Karta opisu operacji dla przedsięwzięcia LSR: </w:t>
      </w:r>
    </w:p>
    <w:p w:rsidR="00434F60" w:rsidRPr="0033420E" w:rsidRDefault="00434F60" w:rsidP="006E5455">
      <w:pPr>
        <w:pStyle w:val="Bezodstpw"/>
        <w:numPr>
          <w:ilvl w:val="0"/>
          <w:numId w:val="34"/>
        </w:numPr>
        <w:spacing w:before="0" w:after="0"/>
        <w:rPr>
          <w:color w:val="auto"/>
          <w:sz w:val="19"/>
          <w:szCs w:val="19"/>
        </w:rPr>
      </w:pPr>
      <w:r w:rsidRPr="0033420E">
        <w:rPr>
          <w:color w:val="auto"/>
          <w:sz w:val="19"/>
          <w:szCs w:val="19"/>
        </w:rPr>
        <w:t>obowiązujące w ramach naboru warunki udzielenia wsparcia;</w:t>
      </w:r>
    </w:p>
    <w:p w:rsidR="00434F60" w:rsidRPr="0033420E" w:rsidRDefault="00434F60" w:rsidP="006E5455">
      <w:pPr>
        <w:pStyle w:val="Bezodstpw"/>
        <w:numPr>
          <w:ilvl w:val="0"/>
          <w:numId w:val="34"/>
        </w:numPr>
        <w:spacing w:before="0" w:after="0"/>
        <w:rPr>
          <w:color w:val="auto"/>
          <w:sz w:val="19"/>
          <w:szCs w:val="19"/>
        </w:rPr>
      </w:pPr>
      <w:r w:rsidRPr="0033420E">
        <w:rPr>
          <w:color w:val="auto"/>
          <w:sz w:val="19"/>
          <w:szCs w:val="19"/>
        </w:rPr>
        <w:t xml:space="preserve">lista wymaganych dokumentów potwierdzających spełnienie warunków udzielenia wsparcia oraz kryteriów wyboru operacji; </w:t>
      </w:r>
    </w:p>
    <w:p w:rsidR="00434F60" w:rsidRPr="0033420E" w:rsidRDefault="00434F60" w:rsidP="006E5455">
      <w:pPr>
        <w:pStyle w:val="Bezodstpw"/>
        <w:numPr>
          <w:ilvl w:val="0"/>
          <w:numId w:val="35"/>
        </w:numPr>
        <w:rPr>
          <w:color w:val="auto"/>
          <w:sz w:val="19"/>
          <w:szCs w:val="19"/>
        </w:rPr>
      </w:pPr>
      <w:r w:rsidRPr="0033420E">
        <w:rPr>
          <w:color w:val="auto"/>
          <w:sz w:val="19"/>
          <w:szCs w:val="19"/>
        </w:rPr>
        <w:t xml:space="preserve">lokalne kryteria wyboru operacji w ramach Przedsięwzięcia LSR  wyciąg z dokumentu towarzyszącego LSR: Lokalne Kryteria Wyboru (operacje realizowane przez inne podmioty niż LGD) wraz z procedurą ustalania lub zmiany kryteriów w ramach Strategii Rozwoju Lokalnego Kierowanego przez Społeczność; </w:t>
      </w:r>
    </w:p>
    <w:p w:rsidR="00434F60" w:rsidRPr="0033420E" w:rsidRDefault="00434F60" w:rsidP="006E5455">
      <w:pPr>
        <w:pStyle w:val="Bezodstpw"/>
        <w:numPr>
          <w:ilvl w:val="0"/>
          <w:numId w:val="35"/>
        </w:numPr>
        <w:rPr>
          <w:color w:val="auto"/>
          <w:sz w:val="19"/>
          <w:szCs w:val="19"/>
        </w:rPr>
      </w:pPr>
      <w:r w:rsidRPr="0033420E">
        <w:rPr>
          <w:color w:val="auto"/>
          <w:sz w:val="19"/>
          <w:szCs w:val="19"/>
        </w:rPr>
        <w:t xml:space="preserve">Strategia Rozwoju Lokalnego Kierowanego przez Społeczność; </w:t>
      </w:r>
    </w:p>
    <w:p w:rsidR="00434F60" w:rsidRPr="0033420E" w:rsidRDefault="00434F60" w:rsidP="006E5455">
      <w:pPr>
        <w:pStyle w:val="Bezodstpw"/>
        <w:numPr>
          <w:ilvl w:val="0"/>
          <w:numId w:val="35"/>
        </w:numPr>
        <w:rPr>
          <w:sz w:val="19"/>
          <w:szCs w:val="19"/>
        </w:rPr>
      </w:pPr>
      <w:r w:rsidRPr="0033420E">
        <w:rPr>
          <w:color w:val="auto"/>
          <w:sz w:val="19"/>
          <w:szCs w:val="19"/>
        </w:rPr>
        <w:t>Procedura wyboru i oceny operacji realizowanych przez podmioty inne niż LGD w ramach Strategii Rozwoju Lokalnego Kierowanego przez Społeczność.</w:t>
      </w:r>
    </w:p>
    <w:p w:rsidR="00434F60" w:rsidRDefault="00434F60">
      <w:pPr>
        <w:rPr>
          <w:lang w:eastAsia="ar-SA"/>
        </w:rPr>
      </w:pPr>
      <w:r>
        <w:rPr>
          <w:lang w:eastAsia="ar-SA"/>
        </w:rPr>
        <w:br w:type="page"/>
      </w:r>
    </w:p>
    <w:p w:rsidR="00434F60" w:rsidRDefault="001616B8" w:rsidP="00434F60">
      <w:pPr>
        <w:pStyle w:val="Nagwek2"/>
        <w:rPr>
          <w:i w:val="0"/>
          <w:u w:val="single"/>
        </w:rPr>
      </w:pPr>
      <w:bookmarkStart w:id="38" w:name="_Toc529171091"/>
      <w:r>
        <w:rPr>
          <w:i w:val="0"/>
          <w:u w:val="single"/>
        </w:rPr>
        <w:lastRenderedPageBreak/>
        <w:t>Wzór rejestru wniosków w ramach PROW na lata 2014 – 2020</w:t>
      </w:r>
      <w:bookmarkEnd w:id="38"/>
    </w:p>
    <w:p w:rsidR="001616B8" w:rsidRDefault="001616B8" w:rsidP="001616B8">
      <w:pPr>
        <w:rPr>
          <w:lang w:eastAsia="ar-SA"/>
        </w:rPr>
      </w:pPr>
    </w:p>
    <w:p w:rsidR="001616B8" w:rsidRPr="001616B8" w:rsidRDefault="001616B8" w:rsidP="001616B8">
      <w:pPr>
        <w:pStyle w:val="ZWYKYTEKST"/>
        <w:rPr>
          <w:rFonts w:cs="Century Gothic"/>
          <w:spacing w:val="-4"/>
          <w:szCs w:val="20"/>
        </w:rPr>
      </w:pPr>
      <w:r w:rsidRPr="001616B8">
        <w:rPr>
          <w:szCs w:val="20"/>
        </w:rPr>
        <w:t>REJESTR WNIOSKÓW W RAMACH PROGRAMU ROZWOJU OBSZARÓW WIEJSKICH NA LATA 2014-2020</w:t>
      </w:r>
    </w:p>
    <w:p w:rsidR="001616B8" w:rsidRDefault="001616B8" w:rsidP="001616B8">
      <w:pPr>
        <w:jc w:val="both"/>
        <w:rPr>
          <w:rFonts w:cs="Century Gothic"/>
          <w:spacing w:val="-4"/>
          <w:sz w:val="20"/>
          <w:szCs w:val="20"/>
        </w:rPr>
      </w:pPr>
    </w:p>
    <w:tbl>
      <w:tblPr>
        <w:tblW w:w="0" w:type="auto"/>
        <w:tblInd w:w="-10" w:type="dxa"/>
        <w:tblLayout w:type="fixed"/>
        <w:tblLook w:val="0000" w:firstRow="0" w:lastRow="0" w:firstColumn="0" w:lastColumn="0" w:noHBand="0" w:noVBand="0"/>
      </w:tblPr>
      <w:tblGrid>
        <w:gridCol w:w="421"/>
        <w:gridCol w:w="1482"/>
        <w:gridCol w:w="1332"/>
        <w:gridCol w:w="856"/>
        <w:gridCol w:w="1284"/>
        <w:gridCol w:w="811"/>
        <w:gridCol w:w="856"/>
        <w:gridCol w:w="1307"/>
        <w:gridCol w:w="1354"/>
      </w:tblGrid>
      <w:tr w:rsidR="001616B8" w:rsidTr="001616B8">
        <w:tc>
          <w:tcPr>
            <w:tcW w:w="421" w:type="dxa"/>
            <w:tcBorders>
              <w:top w:val="single" w:sz="4" w:space="0" w:color="000000"/>
              <w:left w:val="single" w:sz="4" w:space="0" w:color="000000"/>
              <w:bottom w:val="single" w:sz="4" w:space="0" w:color="000000"/>
            </w:tcBorders>
            <w:shd w:val="clear" w:color="auto" w:fill="auto"/>
            <w:vAlign w:val="center"/>
          </w:tcPr>
          <w:p w:rsidR="001616B8" w:rsidRDefault="001616B8" w:rsidP="001616B8">
            <w:pPr>
              <w:jc w:val="center"/>
              <w:rPr>
                <w:rFonts w:cs="Century Gothic"/>
                <w:bCs/>
                <w:sz w:val="14"/>
                <w:szCs w:val="20"/>
              </w:rPr>
            </w:pPr>
            <w:r>
              <w:rPr>
                <w:rFonts w:cs="Century Gothic"/>
                <w:bCs/>
                <w:sz w:val="14"/>
                <w:szCs w:val="20"/>
              </w:rPr>
              <w:t>Lp.</w:t>
            </w:r>
          </w:p>
        </w:tc>
        <w:tc>
          <w:tcPr>
            <w:tcW w:w="1482" w:type="dxa"/>
            <w:tcBorders>
              <w:top w:val="single" w:sz="4" w:space="0" w:color="000000"/>
              <w:left w:val="single" w:sz="4" w:space="0" w:color="000000"/>
              <w:bottom w:val="single" w:sz="4" w:space="0" w:color="000000"/>
            </w:tcBorders>
            <w:shd w:val="clear" w:color="auto" w:fill="auto"/>
            <w:vAlign w:val="center"/>
          </w:tcPr>
          <w:p w:rsidR="001616B8" w:rsidRDefault="001616B8" w:rsidP="001616B8">
            <w:pPr>
              <w:jc w:val="center"/>
              <w:rPr>
                <w:rFonts w:cs="Century Gothic"/>
                <w:bCs/>
                <w:sz w:val="14"/>
                <w:szCs w:val="20"/>
              </w:rPr>
            </w:pPr>
            <w:r>
              <w:rPr>
                <w:rFonts w:cs="Century Gothic"/>
                <w:bCs/>
                <w:sz w:val="14"/>
                <w:szCs w:val="20"/>
              </w:rPr>
              <w:t>Znak sprawy LGD (rok/symbol przedsięwzięcia*/ nr porządkowy)</w:t>
            </w:r>
          </w:p>
        </w:tc>
        <w:tc>
          <w:tcPr>
            <w:tcW w:w="1332" w:type="dxa"/>
            <w:tcBorders>
              <w:top w:val="single" w:sz="4" w:space="0" w:color="000000"/>
              <w:left w:val="single" w:sz="4" w:space="0" w:color="000000"/>
              <w:bottom w:val="single" w:sz="4" w:space="0" w:color="000000"/>
            </w:tcBorders>
            <w:shd w:val="clear" w:color="auto" w:fill="auto"/>
            <w:vAlign w:val="center"/>
          </w:tcPr>
          <w:p w:rsidR="001616B8" w:rsidRDefault="001616B8" w:rsidP="001616B8">
            <w:pPr>
              <w:jc w:val="center"/>
              <w:rPr>
                <w:rFonts w:cs="Century Gothic"/>
                <w:bCs/>
                <w:sz w:val="14"/>
                <w:szCs w:val="20"/>
              </w:rPr>
            </w:pPr>
            <w:r>
              <w:rPr>
                <w:rFonts w:cs="Century Gothic"/>
                <w:bCs/>
                <w:sz w:val="14"/>
                <w:szCs w:val="20"/>
              </w:rPr>
              <w:t>Przedsięwzięcie w ramach LSR</w:t>
            </w:r>
          </w:p>
          <w:p w:rsidR="001616B8" w:rsidRDefault="001616B8" w:rsidP="001616B8">
            <w:pPr>
              <w:jc w:val="center"/>
              <w:rPr>
                <w:rFonts w:cs="Century Gothic"/>
                <w:bCs/>
                <w:sz w:val="14"/>
                <w:szCs w:val="20"/>
              </w:rPr>
            </w:pPr>
            <w:r>
              <w:rPr>
                <w:rFonts w:cs="Century Gothic"/>
                <w:bCs/>
                <w:sz w:val="14"/>
                <w:szCs w:val="20"/>
              </w:rPr>
              <w:t>(symbol*)</w:t>
            </w:r>
          </w:p>
        </w:tc>
        <w:tc>
          <w:tcPr>
            <w:tcW w:w="856" w:type="dxa"/>
            <w:tcBorders>
              <w:top w:val="single" w:sz="4" w:space="0" w:color="000000"/>
              <w:left w:val="single" w:sz="4" w:space="0" w:color="000000"/>
              <w:bottom w:val="single" w:sz="4" w:space="0" w:color="000000"/>
            </w:tcBorders>
            <w:shd w:val="clear" w:color="auto" w:fill="auto"/>
            <w:vAlign w:val="center"/>
          </w:tcPr>
          <w:p w:rsidR="001616B8" w:rsidRDefault="001616B8" w:rsidP="001616B8">
            <w:pPr>
              <w:jc w:val="center"/>
              <w:rPr>
                <w:rFonts w:cs="Century Gothic"/>
                <w:bCs/>
                <w:sz w:val="14"/>
                <w:szCs w:val="20"/>
              </w:rPr>
            </w:pPr>
            <w:r>
              <w:rPr>
                <w:rFonts w:cs="Century Gothic"/>
                <w:bCs/>
                <w:sz w:val="14"/>
                <w:szCs w:val="20"/>
              </w:rPr>
              <w:t>Nr konkursu</w:t>
            </w:r>
          </w:p>
        </w:tc>
        <w:tc>
          <w:tcPr>
            <w:tcW w:w="1284" w:type="dxa"/>
            <w:tcBorders>
              <w:top w:val="single" w:sz="4" w:space="0" w:color="000000"/>
              <w:left w:val="single" w:sz="4" w:space="0" w:color="000000"/>
              <w:bottom w:val="single" w:sz="4" w:space="0" w:color="000000"/>
            </w:tcBorders>
            <w:shd w:val="clear" w:color="auto" w:fill="auto"/>
            <w:vAlign w:val="center"/>
          </w:tcPr>
          <w:p w:rsidR="001616B8" w:rsidRDefault="001616B8" w:rsidP="001616B8">
            <w:pPr>
              <w:jc w:val="center"/>
              <w:rPr>
                <w:rFonts w:cs="Century Gothic"/>
                <w:bCs/>
                <w:sz w:val="14"/>
                <w:szCs w:val="20"/>
              </w:rPr>
            </w:pPr>
            <w:r>
              <w:rPr>
                <w:rFonts w:cs="Century Gothic"/>
                <w:bCs/>
                <w:sz w:val="14"/>
                <w:szCs w:val="20"/>
              </w:rPr>
              <w:t>Nazwa wnioskodawcy</w:t>
            </w:r>
          </w:p>
        </w:tc>
        <w:tc>
          <w:tcPr>
            <w:tcW w:w="811" w:type="dxa"/>
            <w:tcBorders>
              <w:top w:val="single" w:sz="4" w:space="0" w:color="000000"/>
              <w:left w:val="single" w:sz="4" w:space="0" w:color="000000"/>
              <w:bottom w:val="single" w:sz="4" w:space="0" w:color="000000"/>
            </w:tcBorders>
            <w:shd w:val="clear" w:color="auto" w:fill="auto"/>
            <w:vAlign w:val="center"/>
          </w:tcPr>
          <w:p w:rsidR="001616B8" w:rsidRDefault="001616B8" w:rsidP="001616B8">
            <w:pPr>
              <w:jc w:val="center"/>
              <w:rPr>
                <w:rFonts w:cs="Century Gothic"/>
                <w:bCs/>
                <w:sz w:val="14"/>
                <w:szCs w:val="20"/>
              </w:rPr>
            </w:pPr>
            <w:r>
              <w:rPr>
                <w:rFonts w:cs="Century Gothic"/>
                <w:bCs/>
                <w:sz w:val="14"/>
                <w:szCs w:val="20"/>
              </w:rPr>
              <w:t>Tytuł operacji</w:t>
            </w:r>
          </w:p>
        </w:tc>
        <w:tc>
          <w:tcPr>
            <w:tcW w:w="856" w:type="dxa"/>
            <w:tcBorders>
              <w:top w:val="single" w:sz="4" w:space="0" w:color="000000"/>
              <w:left w:val="single" w:sz="4" w:space="0" w:color="000000"/>
              <w:bottom w:val="single" w:sz="4" w:space="0" w:color="000000"/>
            </w:tcBorders>
            <w:shd w:val="clear" w:color="auto" w:fill="auto"/>
            <w:vAlign w:val="center"/>
          </w:tcPr>
          <w:p w:rsidR="001616B8" w:rsidRDefault="001616B8" w:rsidP="001616B8">
            <w:pPr>
              <w:jc w:val="center"/>
              <w:rPr>
                <w:rFonts w:cs="Century Gothic"/>
                <w:bCs/>
                <w:sz w:val="14"/>
                <w:szCs w:val="20"/>
              </w:rPr>
            </w:pPr>
            <w:r>
              <w:rPr>
                <w:rFonts w:cs="Century Gothic"/>
                <w:bCs/>
                <w:sz w:val="14"/>
                <w:szCs w:val="20"/>
              </w:rPr>
              <w:t>Miejsce realizacji operacji</w:t>
            </w:r>
          </w:p>
        </w:tc>
        <w:tc>
          <w:tcPr>
            <w:tcW w:w="1307" w:type="dxa"/>
            <w:tcBorders>
              <w:top w:val="single" w:sz="4" w:space="0" w:color="000000"/>
              <w:left w:val="single" w:sz="4" w:space="0" w:color="000000"/>
              <w:bottom w:val="single" w:sz="4" w:space="0" w:color="000000"/>
            </w:tcBorders>
            <w:shd w:val="clear" w:color="auto" w:fill="auto"/>
            <w:vAlign w:val="center"/>
          </w:tcPr>
          <w:p w:rsidR="001616B8" w:rsidRDefault="001616B8" w:rsidP="001616B8">
            <w:pPr>
              <w:jc w:val="center"/>
              <w:rPr>
                <w:rFonts w:cs="Century Gothic"/>
                <w:bCs/>
                <w:sz w:val="14"/>
                <w:szCs w:val="20"/>
              </w:rPr>
            </w:pPr>
            <w:r>
              <w:rPr>
                <w:rFonts w:cs="Century Gothic"/>
                <w:bCs/>
                <w:sz w:val="14"/>
                <w:szCs w:val="20"/>
              </w:rPr>
              <w:t>Nr identyfikacyjny wnioskodawcy</w:t>
            </w:r>
          </w:p>
        </w:tc>
        <w:tc>
          <w:tcPr>
            <w:tcW w:w="13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616B8" w:rsidRDefault="001616B8" w:rsidP="001616B8">
            <w:pPr>
              <w:jc w:val="center"/>
            </w:pPr>
            <w:r>
              <w:rPr>
                <w:rFonts w:cs="Century Gothic"/>
                <w:bCs/>
                <w:sz w:val="14"/>
                <w:szCs w:val="20"/>
              </w:rPr>
              <w:t>Data, godz. zarejestrowania wniosku, podpis pracownika LGD</w:t>
            </w:r>
          </w:p>
        </w:tc>
      </w:tr>
      <w:tr w:rsidR="001616B8" w:rsidTr="001616B8">
        <w:trPr>
          <w:trHeight w:val="567"/>
        </w:trPr>
        <w:tc>
          <w:tcPr>
            <w:tcW w:w="421" w:type="dxa"/>
            <w:tcBorders>
              <w:top w:val="single" w:sz="4" w:space="0" w:color="000000"/>
              <w:left w:val="single" w:sz="4" w:space="0" w:color="000000"/>
              <w:bottom w:val="single" w:sz="4" w:space="0" w:color="000000"/>
            </w:tcBorders>
            <w:shd w:val="clear" w:color="auto" w:fill="auto"/>
            <w:vAlign w:val="center"/>
          </w:tcPr>
          <w:p w:rsidR="001616B8" w:rsidRDefault="001616B8" w:rsidP="001616B8">
            <w:pPr>
              <w:snapToGrid w:val="0"/>
              <w:jc w:val="both"/>
              <w:rPr>
                <w:rFonts w:cs="Century Gothic"/>
                <w:sz w:val="14"/>
                <w:szCs w:val="20"/>
              </w:rPr>
            </w:pPr>
          </w:p>
        </w:tc>
        <w:tc>
          <w:tcPr>
            <w:tcW w:w="1482" w:type="dxa"/>
            <w:tcBorders>
              <w:top w:val="single" w:sz="4" w:space="0" w:color="000000"/>
              <w:left w:val="single" w:sz="4" w:space="0" w:color="000000"/>
              <w:bottom w:val="single" w:sz="4" w:space="0" w:color="000000"/>
            </w:tcBorders>
            <w:shd w:val="clear" w:color="auto" w:fill="auto"/>
            <w:vAlign w:val="center"/>
          </w:tcPr>
          <w:p w:rsidR="001616B8" w:rsidRDefault="001616B8" w:rsidP="001616B8">
            <w:pPr>
              <w:snapToGrid w:val="0"/>
              <w:jc w:val="both"/>
              <w:rPr>
                <w:rFonts w:cs="Century Gothic"/>
                <w:sz w:val="14"/>
                <w:szCs w:val="20"/>
              </w:rPr>
            </w:pPr>
          </w:p>
        </w:tc>
        <w:tc>
          <w:tcPr>
            <w:tcW w:w="1332" w:type="dxa"/>
            <w:tcBorders>
              <w:top w:val="single" w:sz="4" w:space="0" w:color="000000"/>
              <w:left w:val="single" w:sz="4" w:space="0" w:color="000000"/>
              <w:bottom w:val="single" w:sz="4" w:space="0" w:color="000000"/>
            </w:tcBorders>
            <w:shd w:val="clear" w:color="auto" w:fill="auto"/>
            <w:vAlign w:val="center"/>
          </w:tcPr>
          <w:p w:rsidR="001616B8" w:rsidRDefault="001616B8" w:rsidP="001616B8">
            <w:pPr>
              <w:snapToGrid w:val="0"/>
              <w:jc w:val="both"/>
              <w:rPr>
                <w:rFonts w:cs="Century Gothic"/>
                <w:sz w:val="14"/>
                <w:szCs w:val="20"/>
              </w:rPr>
            </w:pPr>
          </w:p>
        </w:tc>
        <w:tc>
          <w:tcPr>
            <w:tcW w:w="856" w:type="dxa"/>
            <w:tcBorders>
              <w:top w:val="single" w:sz="4" w:space="0" w:color="000000"/>
              <w:left w:val="single" w:sz="4" w:space="0" w:color="000000"/>
              <w:bottom w:val="single" w:sz="4" w:space="0" w:color="000000"/>
            </w:tcBorders>
            <w:shd w:val="clear" w:color="auto" w:fill="auto"/>
            <w:vAlign w:val="center"/>
          </w:tcPr>
          <w:p w:rsidR="001616B8" w:rsidRDefault="001616B8" w:rsidP="001616B8">
            <w:pPr>
              <w:snapToGrid w:val="0"/>
              <w:jc w:val="both"/>
              <w:rPr>
                <w:rFonts w:cs="Century Gothic"/>
                <w:sz w:val="14"/>
                <w:szCs w:val="20"/>
              </w:rPr>
            </w:pPr>
          </w:p>
        </w:tc>
        <w:tc>
          <w:tcPr>
            <w:tcW w:w="1284" w:type="dxa"/>
            <w:tcBorders>
              <w:top w:val="single" w:sz="4" w:space="0" w:color="000000"/>
              <w:left w:val="single" w:sz="4" w:space="0" w:color="000000"/>
              <w:bottom w:val="single" w:sz="4" w:space="0" w:color="000000"/>
            </w:tcBorders>
            <w:shd w:val="clear" w:color="auto" w:fill="auto"/>
            <w:vAlign w:val="center"/>
          </w:tcPr>
          <w:p w:rsidR="001616B8" w:rsidRDefault="001616B8" w:rsidP="001616B8">
            <w:pPr>
              <w:snapToGrid w:val="0"/>
              <w:jc w:val="both"/>
              <w:rPr>
                <w:rFonts w:cs="Century Gothic"/>
                <w:sz w:val="14"/>
                <w:szCs w:val="20"/>
              </w:rPr>
            </w:pPr>
          </w:p>
        </w:tc>
        <w:tc>
          <w:tcPr>
            <w:tcW w:w="811" w:type="dxa"/>
            <w:tcBorders>
              <w:top w:val="single" w:sz="4" w:space="0" w:color="000000"/>
              <w:left w:val="single" w:sz="4" w:space="0" w:color="000000"/>
              <w:bottom w:val="single" w:sz="4" w:space="0" w:color="000000"/>
            </w:tcBorders>
            <w:shd w:val="clear" w:color="auto" w:fill="auto"/>
            <w:vAlign w:val="center"/>
          </w:tcPr>
          <w:p w:rsidR="001616B8" w:rsidRDefault="001616B8" w:rsidP="001616B8">
            <w:pPr>
              <w:snapToGrid w:val="0"/>
              <w:jc w:val="both"/>
              <w:rPr>
                <w:rFonts w:cs="Century Gothic"/>
                <w:sz w:val="14"/>
                <w:szCs w:val="20"/>
              </w:rPr>
            </w:pPr>
          </w:p>
        </w:tc>
        <w:tc>
          <w:tcPr>
            <w:tcW w:w="856" w:type="dxa"/>
            <w:tcBorders>
              <w:top w:val="single" w:sz="4" w:space="0" w:color="000000"/>
              <w:left w:val="single" w:sz="4" w:space="0" w:color="000000"/>
              <w:bottom w:val="single" w:sz="4" w:space="0" w:color="000000"/>
            </w:tcBorders>
            <w:shd w:val="clear" w:color="auto" w:fill="auto"/>
            <w:vAlign w:val="center"/>
          </w:tcPr>
          <w:p w:rsidR="001616B8" w:rsidRDefault="001616B8" w:rsidP="001616B8">
            <w:pPr>
              <w:snapToGrid w:val="0"/>
              <w:jc w:val="both"/>
              <w:rPr>
                <w:rFonts w:cs="Century Gothic"/>
                <w:sz w:val="14"/>
                <w:szCs w:val="20"/>
              </w:rPr>
            </w:pPr>
          </w:p>
        </w:tc>
        <w:tc>
          <w:tcPr>
            <w:tcW w:w="1307" w:type="dxa"/>
            <w:tcBorders>
              <w:top w:val="single" w:sz="4" w:space="0" w:color="000000"/>
              <w:left w:val="single" w:sz="4" w:space="0" w:color="000000"/>
              <w:bottom w:val="single" w:sz="4" w:space="0" w:color="000000"/>
            </w:tcBorders>
            <w:shd w:val="clear" w:color="auto" w:fill="auto"/>
            <w:vAlign w:val="center"/>
          </w:tcPr>
          <w:p w:rsidR="001616B8" w:rsidRDefault="001616B8" w:rsidP="001616B8">
            <w:pPr>
              <w:snapToGrid w:val="0"/>
              <w:jc w:val="both"/>
              <w:rPr>
                <w:rFonts w:cs="Century Gothic"/>
                <w:sz w:val="14"/>
                <w:szCs w:val="20"/>
              </w:rPr>
            </w:pPr>
          </w:p>
        </w:tc>
        <w:tc>
          <w:tcPr>
            <w:tcW w:w="13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616B8" w:rsidRDefault="001616B8" w:rsidP="001616B8">
            <w:pPr>
              <w:snapToGrid w:val="0"/>
              <w:jc w:val="both"/>
              <w:rPr>
                <w:rFonts w:cs="Century Gothic"/>
                <w:sz w:val="14"/>
                <w:szCs w:val="20"/>
              </w:rPr>
            </w:pPr>
          </w:p>
        </w:tc>
      </w:tr>
      <w:tr w:rsidR="001616B8" w:rsidTr="001616B8">
        <w:trPr>
          <w:trHeight w:val="567"/>
        </w:trPr>
        <w:tc>
          <w:tcPr>
            <w:tcW w:w="421" w:type="dxa"/>
            <w:tcBorders>
              <w:top w:val="single" w:sz="4" w:space="0" w:color="000000"/>
              <w:left w:val="single" w:sz="4" w:space="0" w:color="000000"/>
              <w:bottom w:val="single" w:sz="4" w:space="0" w:color="000000"/>
            </w:tcBorders>
            <w:shd w:val="clear" w:color="auto" w:fill="auto"/>
            <w:vAlign w:val="center"/>
          </w:tcPr>
          <w:p w:rsidR="001616B8" w:rsidRDefault="001616B8" w:rsidP="001616B8">
            <w:pPr>
              <w:snapToGrid w:val="0"/>
              <w:jc w:val="both"/>
              <w:rPr>
                <w:rFonts w:cs="Century Gothic"/>
                <w:sz w:val="14"/>
                <w:szCs w:val="20"/>
              </w:rPr>
            </w:pPr>
          </w:p>
        </w:tc>
        <w:tc>
          <w:tcPr>
            <w:tcW w:w="1482" w:type="dxa"/>
            <w:tcBorders>
              <w:top w:val="single" w:sz="4" w:space="0" w:color="000000"/>
              <w:left w:val="single" w:sz="4" w:space="0" w:color="000000"/>
              <w:bottom w:val="single" w:sz="4" w:space="0" w:color="000000"/>
            </w:tcBorders>
            <w:shd w:val="clear" w:color="auto" w:fill="auto"/>
            <w:vAlign w:val="center"/>
          </w:tcPr>
          <w:p w:rsidR="001616B8" w:rsidRDefault="001616B8" w:rsidP="001616B8">
            <w:pPr>
              <w:snapToGrid w:val="0"/>
              <w:jc w:val="both"/>
              <w:rPr>
                <w:rFonts w:cs="Century Gothic"/>
                <w:sz w:val="14"/>
                <w:szCs w:val="20"/>
              </w:rPr>
            </w:pPr>
          </w:p>
        </w:tc>
        <w:tc>
          <w:tcPr>
            <w:tcW w:w="1332" w:type="dxa"/>
            <w:tcBorders>
              <w:top w:val="single" w:sz="4" w:space="0" w:color="000000"/>
              <w:left w:val="single" w:sz="4" w:space="0" w:color="000000"/>
              <w:bottom w:val="single" w:sz="4" w:space="0" w:color="000000"/>
            </w:tcBorders>
            <w:shd w:val="clear" w:color="auto" w:fill="auto"/>
            <w:vAlign w:val="center"/>
          </w:tcPr>
          <w:p w:rsidR="001616B8" w:rsidRDefault="001616B8" w:rsidP="001616B8">
            <w:pPr>
              <w:snapToGrid w:val="0"/>
              <w:jc w:val="both"/>
              <w:rPr>
                <w:rFonts w:cs="Century Gothic"/>
                <w:sz w:val="14"/>
                <w:szCs w:val="20"/>
              </w:rPr>
            </w:pPr>
          </w:p>
        </w:tc>
        <w:tc>
          <w:tcPr>
            <w:tcW w:w="856" w:type="dxa"/>
            <w:tcBorders>
              <w:top w:val="single" w:sz="4" w:space="0" w:color="000000"/>
              <w:left w:val="single" w:sz="4" w:space="0" w:color="000000"/>
              <w:bottom w:val="single" w:sz="4" w:space="0" w:color="000000"/>
            </w:tcBorders>
            <w:shd w:val="clear" w:color="auto" w:fill="auto"/>
            <w:vAlign w:val="center"/>
          </w:tcPr>
          <w:p w:rsidR="001616B8" w:rsidRDefault="001616B8" w:rsidP="001616B8">
            <w:pPr>
              <w:snapToGrid w:val="0"/>
              <w:jc w:val="both"/>
              <w:rPr>
                <w:rFonts w:cs="Century Gothic"/>
                <w:sz w:val="14"/>
                <w:szCs w:val="20"/>
              </w:rPr>
            </w:pPr>
          </w:p>
        </w:tc>
        <w:tc>
          <w:tcPr>
            <w:tcW w:w="1284" w:type="dxa"/>
            <w:tcBorders>
              <w:top w:val="single" w:sz="4" w:space="0" w:color="000000"/>
              <w:left w:val="single" w:sz="4" w:space="0" w:color="000000"/>
              <w:bottom w:val="single" w:sz="4" w:space="0" w:color="000000"/>
            </w:tcBorders>
            <w:shd w:val="clear" w:color="auto" w:fill="auto"/>
            <w:vAlign w:val="center"/>
          </w:tcPr>
          <w:p w:rsidR="001616B8" w:rsidRDefault="001616B8" w:rsidP="001616B8">
            <w:pPr>
              <w:snapToGrid w:val="0"/>
              <w:jc w:val="both"/>
              <w:rPr>
                <w:rFonts w:cs="Century Gothic"/>
                <w:sz w:val="14"/>
                <w:szCs w:val="20"/>
              </w:rPr>
            </w:pPr>
          </w:p>
        </w:tc>
        <w:tc>
          <w:tcPr>
            <w:tcW w:w="811" w:type="dxa"/>
            <w:tcBorders>
              <w:top w:val="single" w:sz="4" w:space="0" w:color="000000"/>
              <w:left w:val="single" w:sz="4" w:space="0" w:color="000000"/>
              <w:bottom w:val="single" w:sz="4" w:space="0" w:color="000000"/>
            </w:tcBorders>
            <w:shd w:val="clear" w:color="auto" w:fill="auto"/>
            <w:vAlign w:val="center"/>
          </w:tcPr>
          <w:p w:rsidR="001616B8" w:rsidRDefault="001616B8" w:rsidP="001616B8">
            <w:pPr>
              <w:snapToGrid w:val="0"/>
              <w:jc w:val="both"/>
              <w:rPr>
                <w:rFonts w:cs="Century Gothic"/>
                <w:sz w:val="14"/>
                <w:szCs w:val="20"/>
              </w:rPr>
            </w:pPr>
          </w:p>
        </w:tc>
        <w:tc>
          <w:tcPr>
            <w:tcW w:w="856" w:type="dxa"/>
            <w:tcBorders>
              <w:top w:val="single" w:sz="4" w:space="0" w:color="000000"/>
              <w:left w:val="single" w:sz="4" w:space="0" w:color="000000"/>
              <w:bottom w:val="single" w:sz="4" w:space="0" w:color="000000"/>
            </w:tcBorders>
            <w:shd w:val="clear" w:color="auto" w:fill="auto"/>
            <w:vAlign w:val="center"/>
          </w:tcPr>
          <w:p w:rsidR="001616B8" w:rsidRDefault="001616B8" w:rsidP="001616B8">
            <w:pPr>
              <w:snapToGrid w:val="0"/>
              <w:jc w:val="both"/>
              <w:rPr>
                <w:rFonts w:cs="Century Gothic"/>
                <w:sz w:val="14"/>
                <w:szCs w:val="20"/>
              </w:rPr>
            </w:pPr>
          </w:p>
        </w:tc>
        <w:tc>
          <w:tcPr>
            <w:tcW w:w="1307" w:type="dxa"/>
            <w:tcBorders>
              <w:top w:val="single" w:sz="4" w:space="0" w:color="000000"/>
              <w:left w:val="single" w:sz="4" w:space="0" w:color="000000"/>
              <w:bottom w:val="single" w:sz="4" w:space="0" w:color="000000"/>
            </w:tcBorders>
            <w:shd w:val="clear" w:color="auto" w:fill="auto"/>
            <w:vAlign w:val="center"/>
          </w:tcPr>
          <w:p w:rsidR="001616B8" w:rsidRDefault="001616B8" w:rsidP="001616B8">
            <w:pPr>
              <w:snapToGrid w:val="0"/>
              <w:jc w:val="both"/>
              <w:rPr>
                <w:rFonts w:cs="Century Gothic"/>
                <w:sz w:val="14"/>
                <w:szCs w:val="20"/>
              </w:rPr>
            </w:pPr>
          </w:p>
        </w:tc>
        <w:tc>
          <w:tcPr>
            <w:tcW w:w="13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616B8" w:rsidRDefault="001616B8" w:rsidP="001616B8">
            <w:pPr>
              <w:snapToGrid w:val="0"/>
              <w:jc w:val="both"/>
              <w:rPr>
                <w:rFonts w:cs="Century Gothic"/>
                <w:sz w:val="14"/>
                <w:szCs w:val="20"/>
              </w:rPr>
            </w:pPr>
          </w:p>
        </w:tc>
      </w:tr>
      <w:tr w:rsidR="001616B8" w:rsidTr="001616B8">
        <w:trPr>
          <w:trHeight w:val="567"/>
        </w:trPr>
        <w:tc>
          <w:tcPr>
            <w:tcW w:w="421" w:type="dxa"/>
            <w:tcBorders>
              <w:top w:val="single" w:sz="4" w:space="0" w:color="000000"/>
              <w:left w:val="single" w:sz="4" w:space="0" w:color="000000"/>
              <w:bottom w:val="single" w:sz="4" w:space="0" w:color="000000"/>
            </w:tcBorders>
            <w:shd w:val="clear" w:color="auto" w:fill="auto"/>
            <w:vAlign w:val="center"/>
          </w:tcPr>
          <w:p w:rsidR="001616B8" w:rsidRDefault="001616B8" w:rsidP="001616B8">
            <w:pPr>
              <w:snapToGrid w:val="0"/>
              <w:jc w:val="both"/>
              <w:rPr>
                <w:rFonts w:cs="Century Gothic"/>
                <w:sz w:val="14"/>
                <w:szCs w:val="20"/>
              </w:rPr>
            </w:pPr>
          </w:p>
        </w:tc>
        <w:tc>
          <w:tcPr>
            <w:tcW w:w="1482" w:type="dxa"/>
            <w:tcBorders>
              <w:top w:val="single" w:sz="4" w:space="0" w:color="000000"/>
              <w:left w:val="single" w:sz="4" w:space="0" w:color="000000"/>
              <w:bottom w:val="single" w:sz="4" w:space="0" w:color="000000"/>
            </w:tcBorders>
            <w:shd w:val="clear" w:color="auto" w:fill="auto"/>
            <w:vAlign w:val="center"/>
          </w:tcPr>
          <w:p w:rsidR="001616B8" w:rsidRDefault="001616B8" w:rsidP="001616B8">
            <w:pPr>
              <w:snapToGrid w:val="0"/>
              <w:jc w:val="both"/>
              <w:rPr>
                <w:rFonts w:cs="Century Gothic"/>
                <w:sz w:val="14"/>
                <w:szCs w:val="20"/>
              </w:rPr>
            </w:pPr>
          </w:p>
        </w:tc>
        <w:tc>
          <w:tcPr>
            <w:tcW w:w="1332" w:type="dxa"/>
            <w:tcBorders>
              <w:top w:val="single" w:sz="4" w:space="0" w:color="000000"/>
              <w:left w:val="single" w:sz="4" w:space="0" w:color="000000"/>
              <w:bottom w:val="single" w:sz="4" w:space="0" w:color="000000"/>
            </w:tcBorders>
            <w:shd w:val="clear" w:color="auto" w:fill="auto"/>
            <w:vAlign w:val="center"/>
          </w:tcPr>
          <w:p w:rsidR="001616B8" w:rsidRDefault="001616B8" w:rsidP="001616B8">
            <w:pPr>
              <w:snapToGrid w:val="0"/>
              <w:jc w:val="both"/>
              <w:rPr>
                <w:rFonts w:cs="Century Gothic"/>
                <w:sz w:val="14"/>
                <w:szCs w:val="20"/>
              </w:rPr>
            </w:pPr>
          </w:p>
        </w:tc>
        <w:tc>
          <w:tcPr>
            <w:tcW w:w="856" w:type="dxa"/>
            <w:tcBorders>
              <w:top w:val="single" w:sz="4" w:space="0" w:color="000000"/>
              <w:left w:val="single" w:sz="4" w:space="0" w:color="000000"/>
              <w:bottom w:val="single" w:sz="4" w:space="0" w:color="000000"/>
            </w:tcBorders>
            <w:shd w:val="clear" w:color="auto" w:fill="auto"/>
            <w:vAlign w:val="center"/>
          </w:tcPr>
          <w:p w:rsidR="001616B8" w:rsidRDefault="001616B8" w:rsidP="001616B8">
            <w:pPr>
              <w:snapToGrid w:val="0"/>
              <w:jc w:val="both"/>
              <w:rPr>
                <w:rFonts w:cs="Century Gothic"/>
                <w:sz w:val="14"/>
                <w:szCs w:val="20"/>
              </w:rPr>
            </w:pPr>
          </w:p>
        </w:tc>
        <w:tc>
          <w:tcPr>
            <w:tcW w:w="1284" w:type="dxa"/>
            <w:tcBorders>
              <w:top w:val="single" w:sz="4" w:space="0" w:color="000000"/>
              <w:left w:val="single" w:sz="4" w:space="0" w:color="000000"/>
              <w:bottom w:val="single" w:sz="4" w:space="0" w:color="000000"/>
            </w:tcBorders>
            <w:shd w:val="clear" w:color="auto" w:fill="auto"/>
            <w:vAlign w:val="center"/>
          </w:tcPr>
          <w:p w:rsidR="001616B8" w:rsidRDefault="001616B8" w:rsidP="001616B8">
            <w:pPr>
              <w:snapToGrid w:val="0"/>
              <w:jc w:val="both"/>
              <w:rPr>
                <w:rFonts w:cs="Century Gothic"/>
                <w:sz w:val="14"/>
                <w:szCs w:val="20"/>
              </w:rPr>
            </w:pPr>
          </w:p>
        </w:tc>
        <w:tc>
          <w:tcPr>
            <w:tcW w:w="811" w:type="dxa"/>
            <w:tcBorders>
              <w:top w:val="single" w:sz="4" w:space="0" w:color="000000"/>
              <w:left w:val="single" w:sz="4" w:space="0" w:color="000000"/>
              <w:bottom w:val="single" w:sz="4" w:space="0" w:color="000000"/>
            </w:tcBorders>
            <w:shd w:val="clear" w:color="auto" w:fill="auto"/>
            <w:vAlign w:val="center"/>
          </w:tcPr>
          <w:p w:rsidR="001616B8" w:rsidRDefault="001616B8" w:rsidP="001616B8">
            <w:pPr>
              <w:snapToGrid w:val="0"/>
              <w:jc w:val="both"/>
              <w:rPr>
                <w:rFonts w:cs="Century Gothic"/>
                <w:sz w:val="14"/>
                <w:szCs w:val="20"/>
              </w:rPr>
            </w:pPr>
          </w:p>
        </w:tc>
        <w:tc>
          <w:tcPr>
            <w:tcW w:w="856" w:type="dxa"/>
            <w:tcBorders>
              <w:top w:val="single" w:sz="4" w:space="0" w:color="000000"/>
              <w:left w:val="single" w:sz="4" w:space="0" w:color="000000"/>
              <w:bottom w:val="single" w:sz="4" w:space="0" w:color="000000"/>
            </w:tcBorders>
            <w:shd w:val="clear" w:color="auto" w:fill="auto"/>
            <w:vAlign w:val="center"/>
          </w:tcPr>
          <w:p w:rsidR="001616B8" w:rsidRDefault="001616B8" w:rsidP="001616B8">
            <w:pPr>
              <w:snapToGrid w:val="0"/>
              <w:jc w:val="both"/>
              <w:rPr>
                <w:rFonts w:cs="Century Gothic"/>
                <w:sz w:val="14"/>
                <w:szCs w:val="20"/>
              </w:rPr>
            </w:pPr>
          </w:p>
        </w:tc>
        <w:tc>
          <w:tcPr>
            <w:tcW w:w="1307" w:type="dxa"/>
            <w:tcBorders>
              <w:top w:val="single" w:sz="4" w:space="0" w:color="000000"/>
              <w:left w:val="single" w:sz="4" w:space="0" w:color="000000"/>
              <w:bottom w:val="single" w:sz="4" w:space="0" w:color="000000"/>
            </w:tcBorders>
            <w:shd w:val="clear" w:color="auto" w:fill="auto"/>
            <w:vAlign w:val="center"/>
          </w:tcPr>
          <w:p w:rsidR="001616B8" w:rsidRDefault="001616B8" w:rsidP="001616B8">
            <w:pPr>
              <w:snapToGrid w:val="0"/>
              <w:jc w:val="both"/>
              <w:rPr>
                <w:rFonts w:cs="Century Gothic"/>
                <w:sz w:val="14"/>
                <w:szCs w:val="20"/>
              </w:rPr>
            </w:pPr>
          </w:p>
        </w:tc>
        <w:tc>
          <w:tcPr>
            <w:tcW w:w="13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616B8" w:rsidRDefault="001616B8" w:rsidP="001616B8">
            <w:pPr>
              <w:snapToGrid w:val="0"/>
              <w:jc w:val="both"/>
              <w:rPr>
                <w:rFonts w:cs="Century Gothic"/>
                <w:sz w:val="14"/>
                <w:szCs w:val="20"/>
              </w:rPr>
            </w:pPr>
          </w:p>
        </w:tc>
      </w:tr>
    </w:tbl>
    <w:p w:rsidR="001616B8" w:rsidRPr="001616B8" w:rsidRDefault="001616B8" w:rsidP="001616B8">
      <w:pPr>
        <w:jc w:val="both"/>
        <w:rPr>
          <w:rFonts w:cs="Century Gothic"/>
          <w:spacing w:val="-4"/>
          <w:sz w:val="16"/>
          <w:szCs w:val="16"/>
        </w:rPr>
      </w:pPr>
      <w:r w:rsidRPr="001616B8">
        <w:rPr>
          <w:rFonts w:cs="Century Gothic"/>
          <w:spacing w:val="-4"/>
          <w:sz w:val="16"/>
          <w:szCs w:val="16"/>
        </w:rPr>
        <w:t>*Symbole przedsięwzięć: indywidualne dla każdego LGD</w:t>
      </w:r>
    </w:p>
    <w:p w:rsidR="001616B8" w:rsidRDefault="001616B8">
      <w:pPr>
        <w:rPr>
          <w:lang w:eastAsia="ar-SA"/>
        </w:rPr>
      </w:pPr>
      <w:r>
        <w:rPr>
          <w:lang w:eastAsia="ar-SA"/>
        </w:rPr>
        <w:br w:type="page"/>
      </w:r>
    </w:p>
    <w:p w:rsidR="001616B8" w:rsidRPr="00820B77" w:rsidRDefault="001616B8" w:rsidP="001616B8">
      <w:pPr>
        <w:pStyle w:val="Nagwek2"/>
        <w:ind w:left="567" w:hanging="207"/>
        <w:rPr>
          <w:i w:val="0"/>
          <w:u w:val="single"/>
        </w:rPr>
      </w:pPr>
      <w:bookmarkStart w:id="39" w:name="_Toc529171092"/>
      <w:r>
        <w:rPr>
          <w:i w:val="0"/>
          <w:u w:val="single"/>
        </w:rPr>
        <w:lastRenderedPageBreak/>
        <w:t>Wzór karty weryfikacji wstępnej wniosku</w:t>
      </w:r>
      <w:bookmarkEnd w:id="39"/>
    </w:p>
    <w:tbl>
      <w:tblPr>
        <w:tblW w:w="12229" w:type="dxa"/>
        <w:tblInd w:w="-356" w:type="dxa"/>
        <w:tblLayout w:type="fixed"/>
        <w:tblCellMar>
          <w:left w:w="70" w:type="dxa"/>
          <w:right w:w="70" w:type="dxa"/>
        </w:tblCellMar>
        <w:tblLook w:val="0000" w:firstRow="0" w:lastRow="0" w:firstColumn="0" w:lastColumn="0" w:noHBand="0" w:noVBand="0"/>
      </w:tblPr>
      <w:tblGrid>
        <w:gridCol w:w="710"/>
        <w:gridCol w:w="142"/>
        <w:gridCol w:w="6221"/>
        <w:gridCol w:w="207"/>
        <w:gridCol w:w="564"/>
        <w:gridCol w:w="207"/>
        <w:gridCol w:w="583"/>
        <w:gridCol w:w="242"/>
        <w:gridCol w:w="207"/>
        <w:gridCol w:w="520"/>
        <w:gridCol w:w="37"/>
        <w:gridCol w:w="1418"/>
        <w:gridCol w:w="1171"/>
      </w:tblGrid>
      <w:tr w:rsidR="00893A76" w:rsidRPr="00820B77" w:rsidTr="002675B9">
        <w:trPr>
          <w:gridAfter w:val="1"/>
          <w:wAfter w:w="1171" w:type="dxa"/>
          <w:cantSplit/>
          <w:trHeight w:val="691"/>
        </w:trPr>
        <w:tc>
          <w:tcPr>
            <w:tcW w:w="11058" w:type="dxa"/>
            <w:gridSpan w:val="12"/>
            <w:tcBorders>
              <w:top w:val="single" w:sz="4" w:space="0" w:color="000000"/>
              <w:left w:val="single" w:sz="4" w:space="0" w:color="000000"/>
              <w:right w:val="single" w:sz="4" w:space="0" w:color="000000"/>
            </w:tcBorders>
            <w:shd w:val="clear" w:color="auto" w:fill="auto"/>
            <w:vAlign w:val="center"/>
          </w:tcPr>
          <w:p w:rsidR="00893A76" w:rsidRPr="00875834" w:rsidRDefault="00893A76" w:rsidP="00820B77">
            <w:pPr>
              <w:spacing w:after="0"/>
              <w:rPr>
                <w:rFonts w:cs="Times New Roman"/>
                <w:b/>
                <w:sz w:val="20"/>
                <w:szCs w:val="20"/>
              </w:rPr>
            </w:pPr>
            <w:r w:rsidRPr="00875834">
              <w:rPr>
                <w:rFonts w:cs="Times New Roman"/>
                <w:b/>
                <w:sz w:val="20"/>
                <w:szCs w:val="20"/>
              </w:rPr>
              <w:t>KARTA WERYFIKACJI WSTĘPNEJ WNIOSKU</w:t>
            </w:r>
          </w:p>
        </w:tc>
      </w:tr>
      <w:tr w:rsidR="00893A76" w:rsidRPr="00820B77" w:rsidTr="002675B9">
        <w:trPr>
          <w:gridAfter w:val="1"/>
          <w:wAfter w:w="1171" w:type="dxa"/>
          <w:cantSplit/>
          <w:trHeight w:val="1292"/>
        </w:trPr>
        <w:tc>
          <w:tcPr>
            <w:tcW w:w="11058" w:type="dxa"/>
            <w:gridSpan w:val="12"/>
            <w:tcBorders>
              <w:top w:val="single" w:sz="4" w:space="0" w:color="000000"/>
              <w:left w:val="single" w:sz="4" w:space="0" w:color="000000"/>
              <w:right w:val="single" w:sz="4" w:space="0" w:color="000000"/>
            </w:tcBorders>
            <w:shd w:val="clear" w:color="auto" w:fill="auto"/>
            <w:vAlign w:val="center"/>
          </w:tcPr>
          <w:p w:rsidR="00893A76" w:rsidRPr="004E5704" w:rsidRDefault="00893A76" w:rsidP="00820B77">
            <w:pPr>
              <w:spacing w:after="0"/>
              <w:jc w:val="both"/>
              <w:rPr>
                <w:rFonts w:cs="Times New Roman"/>
                <w:sz w:val="18"/>
                <w:szCs w:val="18"/>
              </w:rPr>
            </w:pPr>
            <w:r w:rsidRPr="004E5704">
              <w:rPr>
                <w:rFonts w:cs="Times New Roman"/>
                <w:sz w:val="18"/>
                <w:szCs w:val="18"/>
              </w:rPr>
              <w:t>Weryfikacja wstępna wniosku dokonywana jest przez pracownika biura LGD na podstawie informacji zawartych w złożonym wniosku o przyznanie pomocy i złożonych wraz z nim dokumentach, a</w:t>
            </w:r>
            <w:r w:rsidR="00820B77" w:rsidRPr="004E5704">
              <w:rPr>
                <w:rFonts w:cs="Times New Roman"/>
                <w:sz w:val="18"/>
                <w:szCs w:val="18"/>
              </w:rPr>
              <w:t xml:space="preserve"> także </w:t>
            </w:r>
            <w:r w:rsidRPr="004E5704">
              <w:rPr>
                <w:rFonts w:cs="Times New Roman"/>
                <w:sz w:val="18"/>
                <w:szCs w:val="18"/>
              </w:rPr>
              <w:t xml:space="preserve"> w oparciu o ogólnodostępne informacje pochodzące z baz administrowanych przez podmioty administracji publicznej, tj. CEIDG, KRS, rejestr Ksiąg Wieczystych oraz udostępnione przez Samorząd Województwa (LGD nie ma obowiązku występowania z prośbą o udostępnienie danych do innych podmiotów).</w:t>
            </w:r>
          </w:p>
        </w:tc>
      </w:tr>
      <w:tr w:rsidR="00893A76" w:rsidRPr="00820B77" w:rsidTr="002675B9">
        <w:trPr>
          <w:gridAfter w:val="1"/>
          <w:wAfter w:w="1171" w:type="dxa"/>
          <w:cantSplit/>
          <w:trHeight w:val="811"/>
        </w:trPr>
        <w:tc>
          <w:tcPr>
            <w:tcW w:w="11058" w:type="dxa"/>
            <w:gridSpan w:val="12"/>
            <w:tcBorders>
              <w:left w:val="single" w:sz="4" w:space="0" w:color="000000"/>
              <w:right w:val="single" w:sz="4" w:space="0" w:color="000000"/>
            </w:tcBorders>
            <w:shd w:val="clear" w:color="auto" w:fill="auto"/>
            <w:vAlign w:val="center"/>
          </w:tcPr>
          <w:p w:rsidR="00893A76" w:rsidRPr="004E5704" w:rsidRDefault="00893A76" w:rsidP="00820B77">
            <w:pPr>
              <w:spacing w:after="0"/>
              <w:jc w:val="both"/>
              <w:rPr>
                <w:rFonts w:cs="Times New Roman"/>
                <w:sz w:val="18"/>
                <w:szCs w:val="18"/>
              </w:rPr>
            </w:pPr>
            <w:r w:rsidRPr="004E5704">
              <w:rPr>
                <w:rFonts w:cs="Times New Roman"/>
                <w:sz w:val="18"/>
                <w:szCs w:val="18"/>
              </w:rPr>
              <w:t>Karta weryfikacji stosowana jest zarówno na etapie oceny i wyboru operacji, jak również przeprowadzania przez Radę LGD autokontroli oraz ponownej oceny w celu wydania opinii w sprawie możliwości zmiany Umowy o przyznanie pomocy przez Beneficjenta.</w:t>
            </w:r>
          </w:p>
        </w:tc>
      </w:tr>
      <w:tr w:rsidR="00893A76" w:rsidRPr="00820B77" w:rsidTr="002675B9">
        <w:trPr>
          <w:gridAfter w:val="1"/>
          <w:wAfter w:w="1171" w:type="dxa"/>
          <w:cantSplit/>
          <w:trHeight w:val="511"/>
        </w:trPr>
        <w:tc>
          <w:tcPr>
            <w:tcW w:w="11058" w:type="dxa"/>
            <w:gridSpan w:val="12"/>
            <w:vMerge w:val="restart"/>
            <w:tcBorders>
              <w:left w:val="single" w:sz="4" w:space="0" w:color="000000"/>
              <w:right w:val="single" w:sz="4" w:space="0" w:color="000000"/>
            </w:tcBorders>
            <w:shd w:val="clear" w:color="auto" w:fill="auto"/>
            <w:vAlign w:val="center"/>
          </w:tcPr>
          <w:p w:rsidR="00820B77" w:rsidRPr="004E5704" w:rsidRDefault="00893A76" w:rsidP="00820B77">
            <w:pPr>
              <w:spacing w:after="0"/>
              <w:rPr>
                <w:rFonts w:cs="Times New Roman"/>
                <w:sz w:val="18"/>
                <w:szCs w:val="18"/>
              </w:rPr>
            </w:pPr>
            <w:r w:rsidRPr="004E5704">
              <w:rPr>
                <w:rFonts w:cs="Times New Roman"/>
                <w:sz w:val="18"/>
                <w:szCs w:val="18"/>
              </w:rPr>
              <w:t>Kartę wypełnia się przy zastosowaniu ogólnej wskazówki dotyczącej odpowiedzi TAK, NIE, ND.</w:t>
            </w:r>
            <w:r w:rsidRPr="004E5704">
              <w:rPr>
                <w:rFonts w:cs="Times New Roman"/>
                <w:sz w:val="18"/>
                <w:szCs w:val="18"/>
              </w:rPr>
              <w:br/>
            </w:r>
            <w:r w:rsidRPr="004E5704">
              <w:rPr>
                <w:rFonts w:cs="Times New Roman"/>
                <w:b/>
                <w:sz w:val="18"/>
                <w:szCs w:val="18"/>
              </w:rPr>
              <w:t>TAK</w:t>
            </w:r>
            <w:r w:rsidRPr="004E5704">
              <w:rPr>
                <w:rFonts w:cs="Times New Roman"/>
                <w:sz w:val="18"/>
                <w:szCs w:val="18"/>
              </w:rPr>
              <w:t xml:space="preserve"> – możliwe jest jednoznaczne udzielenie odpowiedzi na pytanie,</w:t>
            </w:r>
            <w:r w:rsidRPr="004E5704">
              <w:rPr>
                <w:rFonts w:cs="Times New Roman"/>
                <w:sz w:val="18"/>
                <w:szCs w:val="18"/>
              </w:rPr>
              <w:br/>
            </w:r>
            <w:r w:rsidRPr="004E5704">
              <w:rPr>
                <w:rFonts w:cs="Times New Roman"/>
                <w:b/>
                <w:sz w:val="18"/>
                <w:szCs w:val="18"/>
              </w:rPr>
              <w:t xml:space="preserve">NIE </w:t>
            </w:r>
            <w:r w:rsidRPr="004E5704">
              <w:rPr>
                <w:rFonts w:cs="Times New Roman"/>
                <w:sz w:val="18"/>
                <w:szCs w:val="18"/>
              </w:rPr>
              <w:t>– możliwe jest udzielenie jednoznacznej negatywnej odpowiedzi lub na podstawie dostępnych informacji i dokumentów nie można potwierdzić spełniania danego kryterium,</w:t>
            </w:r>
            <w:r w:rsidRPr="004E5704">
              <w:rPr>
                <w:rFonts w:cs="Times New Roman"/>
                <w:sz w:val="18"/>
                <w:szCs w:val="18"/>
              </w:rPr>
              <w:br/>
            </w:r>
            <w:r w:rsidRPr="004E5704">
              <w:rPr>
                <w:rFonts w:cs="Times New Roman"/>
                <w:b/>
                <w:sz w:val="18"/>
                <w:szCs w:val="18"/>
              </w:rPr>
              <w:t>ND</w:t>
            </w:r>
            <w:r w:rsidRPr="004E5704">
              <w:rPr>
                <w:rFonts w:cs="Times New Roman"/>
                <w:sz w:val="18"/>
                <w:szCs w:val="18"/>
              </w:rPr>
              <w:t xml:space="preserve"> – weryfikowany punkt karty nie dotyczy danego Wnioskodawcy.   </w:t>
            </w:r>
          </w:p>
          <w:p w:rsidR="00893A76" w:rsidRPr="004E5704" w:rsidRDefault="00820B77" w:rsidP="00820B77">
            <w:pPr>
              <w:spacing w:after="0"/>
              <w:jc w:val="both"/>
              <w:rPr>
                <w:rFonts w:cs="Times New Roman"/>
                <w:sz w:val="18"/>
                <w:szCs w:val="18"/>
              </w:rPr>
            </w:pPr>
            <w:r w:rsidRPr="004E5704">
              <w:rPr>
                <w:rFonts w:cs="Times New Roman"/>
                <w:b/>
                <w:sz w:val="18"/>
                <w:szCs w:val="18"/>
              </w:rPr>
              <w:t>DO UZUP</w:t>
            </w:r>
            <w:r w:rsidRPr="004E5704">
              <w:rPr>
                <w:rFonts w:cs="Times New Roman"/>
                <w:sz w:val="18"/>
                <w:szCs w:val="18"/>
              </w:rPr>
              <w:t>.- weryfikowany punkt karty podlega wyjaśnieniom/uzupełnieniom na wezwanie LGD</w:t>
            </w:r>
            <w:r w:rsidR="00893A76" w:rsidRPr="004E5704">
              <w:rPr>
                <w:rFonts w:cs="Times New Roman"/>
                <w:sz w:val="18"/>
                <w:szCs w:val="18"/>
              </w:rPr>
              <w:t xml:space="preserve"> </w:t>
            </w:r>
            <w:r w:rsidRPr="004E5704">
              <w:rPr>
                <w:rFonts w:cs="Times New Roman"/>
                <w:sz w:val="18"/>
                <w:szCs w:val="18"/>
              </w:rPr>
              <w:t>zgodnie z art.22 ust.1a-1c ustawy RLKS.</w:t>
            </w:r>
            <w:r w:rsidR="00893A76" w:rsidRPr="004E5704">
              <w:rPr>
                <w:rFonts w:cs="Times New Roman"/>
                <w:sz w:val="18"/>
                <w:szCs w:val="18"/>
              </w:rPr>
              <w:t xml:space="preserve">                                                                                                      </w:t>
            </w:r>
          </w:p>
        </w:tc>
      </w:tr>
      <w:tr w:rsidR="00893A76" w:rsidRPr="00820B77" w:rsidTr="002675B9">
        <w:trPr>
          <w:gridAfter w:val="1"/>
          <w:wAfter w:w="1171" w:type="dxa"/>
          <w:cantSplit/>
          <w:trHeight w:val="976"/>
        </w:trPr>
        <w:tc>
          <w:tcPr>
            <w:tcW w:w="11058" w:type="dxa"/>
            <w:gridSpan w:val="12"/>
            <w:vMerge/>
            <w:tcBorders>
              <w:left w:val="single" w:sz="4" w:space="0" w:color="000000"/>
              <w:right w:val="single" w:sz="4" w:space="0" w:color="000000"/>
            </w:tcBorders>
            <w:shd w:val="clear" w:color="auto" w:fill="auto"/>
            <w:vAlign w:val="center"/>
          </w:tcPr>
          <w:p w:rsidR="00893A76" w:rsidRPr="004E5704" w:rsidRDefault="00893A76" w:rsidP="00820B77">
            <w:pPr>
              <w:spacing w:after="0"/>
              <w:jc w:val="both"/>
              <w:rPr>
                <w:rFonts w:cs="Times New Roman"/>
                <w:sz w:val="18"/>
                <w:szCs w:val="18"/>
              </w:rPr>
            </w:pPr>
          </w:p>
        </w:tc>
      </w:tr>
      <w:tr w:rsidR="00893A76" w:rsidRPr="00820B77" w:rsidTr="002675B9">
        <w:trPr>
          <w:gridAfter w:val="1"/>
          <w:wAfter w:w="1171" w:type="dxa"/>
          <w:cantSplit/>
          <w:trHeight w:val="586"/>
        </w:trPr>
        <w:tc>
          <w:tcPr>
            <w:tcW w:w="11058" w:type="dxa"/>
            <w:gridSpan w:val="12"/>
            <w:tcBorders>
              <w:left w:val="single" w:sz="4" w:space="0" w:color="000000"/>
              <w:right w:val="single" w:sz="4" w:space="0" w:color="000000"/>
            </w:tcBorders>
            <w:shd w:val="clear" w:color="auto" w:fill="auto"/>
            <w:vAlign w:val="center"/>
          </w:tcPr>
          <w:p w:rsidR="00893A76" w:rsidRPr="004E5704" w:rsidRDefault="00893A76" w:rsidP="00820B77">
            <w:pPr>
              <w:spacing w:after="0"/>
              <w:jc w:val="both"/>
              <w:rPr>
                <w:rFonts w:cs="Times New Roman"/>
                <w:sz w:val="18"/>
                <w:szCs w:val="18"/>
              </w:rPr>
            </w:pPr>
            <w:r w:rsidRPr="004E5704">
              <w:rPr>
                <w:rFonts w:cs="Times New Roman"/>
                <w:sz w:val="18"/>
                <w:szCs w:val="18"/>
              </w:rPr>
              <w:t>W odniesieniu do cz. A - Weryfikacja zgodności z ogłoszeniem o naborze wniosków - zaznaczenie co najmniej jednej odpowiedzi "NIE" oznacza negatywny wynik weryfikacji.</w:t>
            </w:r>
          </w:p>
        </w:tc>
      </w:tr>
      <w:tr w:rsidR="00893A76" w:rsidRPr="00820B77" w:rsidTr="002675B9">
        <w:trPr>
          <w:gridAfter w:val="1"/>
          <w:wAfter w:w="1171" w:type="dxa"/>
          <w:cantSplit/>
          <w:trHeight w:val="601"/>
        </w:trPr>
        <w:tc>
          <w:tcPr>
            <w:tcW w:w="11058" w:type="dxa"/>
            <w:gridSpan w:val="12"/>
            <w:tcBorders>
              <w:left w:val="single" w:sz="4" w:space="0" w:color="000000"/>
              <w:right w:val="single" w:sz="4" w:space="0" w:color="000000"/>
            </w:tcBorders>
            <w:shd w:val="clear" w:color="auto" w:fill="auto"/>
            <w:vAlign w:val="center"/>
          </w:tcPr>
          <w:p w:rsidR="00893A76" w:rsidRPr="004E5704" w:rsidRDefault="00893A76" w:rsidP="00820B77">
            <w:pPr>
              <w:spacing w:after="0"/>
              <w:jc w:val="both"/>
              <w:rPr>
                <w:rFonts w:cs="Times New Roman"/>
                <w:sz w:val="18"/>
                <w:szCs w:val="18"/>
              </w:rPr>
            </w:pPr>
            <w:r w:rsidRPr="004E5704">
              <w:rPr>
                <w:rFonts w:cs="Times New Roman"/>
                <w:sz w:val="18"/>
                <w:szCs w:val="18"/>
              </w:rPr>
              <w:t>W odniesieniu do cz. B. - Weryfikacja zgodności z LSR, w tym z Programem -  zaznaczenie co najmniej jednej odpowiedzi "NIE" oznacza negatywny wynik weryfikacji, z wyłączeniem punktu B.VI.11.</w:t>
            </w:r>
          </w:p>
        </w:tc>
      </w:tr>
      <w:tr w:rsidR="00893A76" w:rsidRPr="00820B77" w:rsidTr="002675B9">
        <w:trPr>
          <w:gridAfter w:val="1"/>
          <w:wAfter w:w="1171" w:type="dxa"/>
          <w:cantSplit/>
          <w:trHeight w:val="571"/>
        </w:trPr>
        <w:tc>
          <w:tcPr>
            <w:tcW w:w="11058" w:type="dxa"/>
            <w:gridSpan w:val="12"/>
            <w:tcBorders>
              <w:top w:val="single" w:sz="4" w:space="0" w:color="000000"/>
              <w:left w:val="single" w:sz="4" w:space="0" w:color="000000"/>
              <w:bottom w:val="single" w:sz="4" w:space="0" w:color="000000"/>
              <w:right w:val="single" w:sz="4" w:space="0" w:color="000000"/>
            </w:tcBorders>
            <w:shd w:val="clear" w:color="auto" w:fill="auto"/>
            <w:vAlign w:val="center"/>
          </w:tcPr>
          <w:p w:rsidR="00893A76" w:rsidRPr="00875834" w:rsidRDefault="00893A76" w:rsidP="00820B77">
            <w:pPr>
              <w:spacing w:after="0"/>
              <w:rPr>
                <w:rFonts w:cs="Times New Roman"/>
                <w:b/>
                <w:sz w:val="20"/>
                <w:szCs w:val="20"/>
              </w:rPr>
            </w:pPr>
            <w:r w:rsidRPr="00875834">
              <w:rPr>
                <w:rFonts w:cs="Times New Roman"/>
                <w:b/>
                <w:sz w:val="20"/>
                <w:szCs w:val="20"/>
              </w:rPr>
              <w:t>DANE IDENTYFIKACYJNE WNIOSKODAWCY/ INFORMACJA O OPERCJI</w:t>
            </w:r>
          </w:p>
        </w:tc>
      </w:tr>
      <w:tr w:rsidR="00893A76" w:rsidRPr="00820B77" w:rsidTr="002675B9">
        <w:trPr>
          <w:gridAfter w:val="1"/>
          <w:wAfter w:w="1171" w:type="dxa"/>
          <w:cantSplit/>
          <w:trHeight w:val="361"/>
        </w:trPr>
        <w:tc>
          <w:tcPr>
            <w:tcW w:w="710" w:type="dxa"/>
            <w:vMerge w:val="restart"/>
            <w:tcBorders>
              <w:left w:val="single" w:sz="4" w:space="0" w:color="000000"/>
              <w:bottom w:val="single" w:sz="4" w:space="0" w:color="000000"/>
            </w:tcBorders>
            <w:shd w:val="clear" w:color="auto" w:fill="auto"/>
            <w:vAlign w:val="center"/>
          </w:tcPr>
          <w:p w:rsidR="00893A76" w:rsidRPr="00820B77" w:rsidRDefault="00893A76" w:rsidP="00820B77">
            <w:pPr>
              <w:spacing w:after="0"/>
              <w:rPr>
                <w:rFonts w:cs="Times New Roman"/>
                <w:sz w:val="20"/>
                <w:szCs w:val="20"/>
              </w:rPr>
            </w:pPr>
            <w:r w:rsidRPr="00820B77">
              <w:rPr>
                <w:rFonts w:cs="Times New Roman"/>
                <w:sz w:val="20"/>
                <w:szCs w:val="20"/>
              </w:rPr>
              <w:t xml:space="preserve">1. </w:t>
            </w:r>
          </w:p>
        </w:tc>
        <w:tc>
          <w:tcPr>
            <w:tcW w:w="10348" w:type="dxa"/>
            <w:gridSpan w:val="11"/>
            <w:tcBorders>
              <w:left w:val="single" w:sz="4" w:space="0" w:color="000000"/>
              <w:bottom w:val="single" w:sz="4" w:space="0" w:color="000000"/>
              <w:right w:val="single" w:sz="4" w:space="0" w:color="000000"/>
            </w:tcBorders>
            <w:shd w:val="clear" w:color="auto" w:fill="auto"/>
            <w:vAlign w:val="center"/>
          </w:tcPr>
          <w:p w:rsidR="00893A76" w:rsidRPr="00820B77" w:rsidRDefault="00893A76" w:rsidP="00820B77">
            <w:pPr>
              <w:spacing w:after="0"/>
              <w:rPr>
                <w:rFonts w:cs="Times New Roman"/>
                <w:sz w:val="20"/>
                <w:szCs w:val="20"/>
              </w:rPr>
            </w:pPr>
            <w:r w:rsidRPr="00820B77">
              <w:rPr>
                <w:rFonts w:cs="Times New Roman"/>
                <w:sz w:val="20"/>
                <w:szCs w:val="20"/>
              </w:rPr>
              <w:t>Imię i nazwisko/Nazwa Wnioskodawcy</w:t>
            </w:r>
          </w:p>
        </w:tc>
      </w:tr>
      <w:tr w:rsidR="00893A76" w:rsidRPr="00820B77" w:rsidTr="002675B9">
        <w:trPr>
          <w:gridAfter w:val="1"/>
          <w:wAfter w:w="1171" w:type="dxa"/>
          <w:cantSplit/>
          <w:trHeight w:val="481"/>
        </w:trPr>
        <w:tc>
          <w:tcPr>
            <w:tcW w:w="710" w:type="dxa"/>
            <w:vMerge/>
            <w:tcBorders>
              <w:left w:val="single" w:sz="4" w:space="0" w:color="000000"/>
              <w:bottom w:val="single" w:sz="4" w:space="0" w:color="000000"/>
            </w:tcBorders>
            <w:shd w:val="clear" w:color="auto" w:fill="auto"/>
            <w:vAlign w:val="center"/>
          </w:tcPr>
          <w:p w:rsidR="00893A76" w:rsidRPr="00820B77" w:rsidRDefault="00893A76" w:rsidP="00820B77">
            <w:pPr>
              <w:spacing w:after="0"/>
              <w:rPr>
                <w:rFonts w:cs="Times New Roman"/>
                <w:sz w:val="20"/>
                <w:szCs w:val="20"/>
              </w:rPr>
            </w:pPr>
          </w:p>
        </w:tc>
        <w:tc>
          <w:tcPr>
            <w:tcW w:w="10348" w:type="dxa"/>
            <w:gridSpan w:val="11"/>
            <w:tcBorders>
              <w:top w:val="single" w:sz="4" w:space="0" w:color="000000"/>
              <w:left w:val="single" w:sz="4" w:space="0" w:color="000000"/>
              <w:bottom w:val="single" w:sz="4" w:space="0" w:color="000000"/>
              <w:right w:val="single" w:sz="4" w:space="0" w:color="000000"/>
            </w:tcBorders>
            <w:shd w:val="clear" w:color="auto" w:fill="auto"/>
            <w:vAlign w:val="center"/>
          </w:tcPr>
          <w:p w:rsidR="00893A76" w:rsidRPr="00820B77" w:rsidRDefault="00893A76" w:rsidP="00820B77">
            <w:pPr>
              <w:spacing w:after="0"/>
              <w:rPr>
                <w:rFonts w:cs="Times New Roman"/>
                <w:sz w:val="20"/>
                <w:szCs w:val="20"/>
              </w:rPr>
            </w:pPr>
            <w:r w:rsidRPr="00820B77">
              <w:rPr>
                <w:rFonts w:cs="Times New Roman"/>
                <w:sz w:val="20"/>
                <w:szCs w:val="20"/>
              </w:rPr>
              <w:t> </w:t>
            </w:r>
          </w:p>
        </w:tc>
      </w:tr>
      <w:tr w:rsidR="00893A76" w:rsidRPr="00820B77" w:rsidTr="002675B9">
        <w:trPr>
          <w:gridAfter w:val="1"/>
          <w:wAfter w:w="1171" w:type="dxa"/>
          <w:cantSplit/>
          <w:trHeight w:val="481"/>
        </w:trPr>
        <w:tc>
          <w:tcPr>
            <w:tcW w:w="710" w:type="dxa"/>
            <w:tcBorders>
              <w:left w:val="single" w:sz="4" w:space="0" w:color="000000"/>
              <w:bottom w:val="single" w:sz="4" w:space="0" w:color="000000"/>
            </w:tcBorders>
            <w:shd w:val="clear" w:color="auto" w:fill="auto"/>
            <w:vAlign w:val="center"/>
          </w:tcPr>
          <w:p w:rsidR="00893A76" w:rsidRPr="00820B77" w:rsidRDefault="00893A76" w:rsidP="00820B77">
            <w:pPr>
              <w:spacing w:after="0"/>
              <w:rPr>
                <w:rFonts w:cs="Times New Roman"/>
                <w:sz w:val="20"/>
                <w:szCs w:val="20"/>
              </w:rPr>
            </w:pPr>
            <w:r w:rsidRPr="00820B77">
              <w:rPr>
                <w:rFonts w:cs="Times New Roman"/>
                <w:sz w:val="20"/>
                <w:szCs w:val="20"/>
              </w:rPr>
              <w:t xml:space="preserve">2. </w:t>
            </w:r>
          </w:p>
        </w:tc>
        <w:tc>
          <w:tcPr>
            <w:tcW w:w="6363" w:type="dxa"/>
            <w:gridSpan w:val="2"/>
            <w:tcBorders>
              <w:left w:val="single" w:sz="4" w:space="0" w:color="000000"/>
              <w:bottom w:val="single" w:sz="4" w:space="0" w:color="000000"/>
            </w:tcBorders>
            <w:shd w:val="clear" w:color="auto" w:fill="auto"/>
            <w:vAlign w:val="center"/>
          </w:tcPr>
          <w:p w:rsidR="00893A76" w:rsidRPr="00820B77" w:rsidRDefault="00893A76" w:rsidP="00820B77">
            <w:pPr>
              <w:spacing w:after="0"/>
              <w:rPr>
                <w:rFonts w:cs="Times New Roman"/>
                <w:sz w:val="20"/>
                <w:szCs w:val="20"/>
              </w:rPr>
            </w:pPr>
            <w:r w:rsidRPr="00820B77">
              <w:rPr>
                <w:rFonts w:cs="Times New Roman"/>
                <w:sz w:val="20"/>
                <w:szCs w:val="20"/>
              </w:rPr>
              <w:t xml:space="preserve">Numer naboru wniosków </w:t>
            </w:r>
          </w:p>
        </w:tc>
        <w:tc>
          <w:tcPr>
            <w:tcW w:w="207" w:type="dxa"/>
            <w:tcBorders>
              <w:left w:val="single" w:sz="4" w:space="0" w:color="000000"/>
              <w:bottom w:val="single" w:sz="4" w:space="0" w:color="000000"/>
            </w:tcBorders>
            <w:shd w:val="clear" w:color="auto" w:fill="auto"/>
            <w:vAlign w:val="center"/>
          </w:tcPr>
          <w:p w:rsidR="00893A76" w:rsidRPr="00820B77" w:rsidRDefault="00893A76" w:rsidP="00820B77">
            <w:pPr>
              <w:spacing w:after="0"/>
              <w:rPr>
                <w:rFonts w:cs="Times New Roman"/>
                <w:sz w:val="20"/>
                <w:szCs w:val="20"/>
              </w:rPr>
            </w:pPr>
            <w:r w:rsidRPr="00820B77">
              <w:rPr>
                <w:rFonts w:cs="Times New Roman"/>
                <w:sz w:val="20"/>
                <w:szCs w:val="20"/>
              </w:rPr>
              <w:t> </w:t>
            </w:r>
          </w:p>
        </w:tc>
        <w:tc>
          <w:tcPr>
            <w:tcW w:w="564" w:type="dxa"/>
            <w:tcBorders>
              <w:bottom w:val="single" w:sz="4" w:space="0" w:color="000000"/>
            </w:tcBorders>
            <w:shd w:val="clear" w:color="auto" w:fill="auto"/>
            <w:vAlign w:val="center"/>
          </w:tcPr>
          <w:p w:rsidR="00893A76" w:rsidRPr="00820B77" w:rsidRDefault="00893A76" w:rsidP="00820B77">
            <w:pPr>
              <w:spacing w:after="0"/>
              <w:rPr>
                <w:rFonts w:cs="Times New Roman"/>
                <w:sz w:val="20"/>
                <w:szCs w:val="20"/>
              </w:rPr>
            </w:pPr>
            <w:r w:rsidRPr="00820B77">
              <w:rPr>
                <w:rFonts w:cs="Times New Roman"/>
                <w:sz w:val="20"/>
                <w:szCs w:val="20"/>
              </w:rPr>
              <w:t> </w:t>
            </w:r>
          </w:p>
        </w:tc>
        <w:tc>
          <w:tcPr>
            <w:tcW w:w="207" w:type="dxa"/>
            <w:tcBorders>
              <w:bottom w:val="single" w:sz="4" w:space="0" w:color="000000"/>
            </w:tcBorders>
            <w:shd w:val="clear" w:color="auto" w:fill="auto"/>
            <w:vAlign w:val="center"/>
          </w:tcPr>
          <w:p w:rsidR="00893A76" w:rsidRPr="00820B77" w:rsidRDefault="00893A76" w:rsidP="00820B77">
            <w:pPr>
              <w:spacing w:after="0"/>
              <w:rPr>
                <w:rFonts w:cs="Times New Roman"/>
                <w:sz w:val="20"/>
                <w:szCs w:val="20"/>
              </w:rPr>
            </w:pPr>
            <w:r w:rsidRPr="00820B77">
              <w:rPr>
                <w:rFonts w:cs="Times New Roman"/>
                <w:sz w:val="20"/>
                <w:szCs w:val="20"/>
              </w:rPr>
              <w:t> </w:t>
            </w:r>
          </w:p>
        </w:tc>
        <w:tc>
          <w:tcPr>
            <w:tcW w:w="583" w:type="dxa"/>
            <w:tcBorders>
              <w:bottom w:val="single" w:sz="4" w:space="0" w:color="000000"/>
            </w:tcBorders>
            <w:shd w:val="clear" w:color="auto" w:fill="auto"/>
            <w:vAlign w:val="center"/>
          </w:tcPr>
          <w:p w:rsidR="00893A76" w:rsidRPr="00820B77" w:rsidRDefault="00893A76" w:rsidP="00820B77">
            <w:pPr>
              <w:spacing w:after="0"/>
              <w:rPr>
                <w:rFonts w:cs="Times New Roman"/>
                <w:sz w:val="20"/>
                <w:szCs w:val="20"/>
              </w:rPr>
            </w:pPr>
            <w:r w:rsidRPr="00820B77">
              <w:rPr>
                <w:rFonts w:cs="Times New Roman"/>
                <w:sz w:val="20"/>
                <w:szCs w:val="20"/>
              </w:rPr>
              <w:t> </w:t>
            </w:r>
          </w:p>
        </w:tc>
        <w:tc>
          <w:tcPr>
            <w:tcW w:w="242" w:type="dxa"/>
            <w:tcBorders>
              <w:bottom w:val="single" w:sz="4" w:space="0" w:color="000000"/>
            </w:tcBorders>
            <w:shd w:val="clear" w:color="auto" w:fill="auto"/>
            <w:vAlign w:val="center"/>
          </w:tcPr>
          <w:p w:rsidR="00893A76" w:rsidRPr="00820B77" w:rsidRDefault="00893A76" w:rsidP="00820B77">
            <w:pPr>
              <w:spacing w:after="0"/>
              <w:rPr>
                <w:rFonts w:cs="Times New Roman"/>
                <w:sz w:val="20"/>
                <w:szCs w:val="20"/>
              </w:rPr>
            </w:pPr>
            <w:r w:rsidRPr="00820B77">
              <w:rPr>
                <w:rFonts w:cs="Times New Roman"/>
                <w:sz w:val="20"/>
                <w:szCs w:val="20"/>
              </w:rPr>
              <w:t> </w:t>
            </w:r>
          </w:p>
        </w:tc>
        <w:tc>
          <w:tcPr>
            <w:tcW w:w="207" w:type="dxa"/>
            <w:tcBorders>
              <w:bottom w:val="single" w:sz="4" w:space="0" w:color="000000"/>
            </w:tcBorders>
            <w:shd w:val="clear" w:color="auto" w:fill="auto"/>
            <w:vAlign w:val="center"/>
          </w:tcPr>
          <w:p w:rsidR="00893A76" w:rsidRPr="00820B77" w:rsidRDefault="00893A76" w:rsidP="00820B77">
            <w:pPr>
              <w:spacing w:after="0"/>
              <w:rPr>
                <w:rFonts w:cs="Times New Roman"/>
                <w:sz w:val="20"/>
                <w:szCs w:val="20"/>
              </w:rPr>
            </w:pPr>
            <w:r w:rsidRPr="00820B77">
              <w:rPr>
                <w:rFonts w:cs="Times New Roman"/>
                <w:sz w:val="20"/>
                <w:szCs w:val="20"/>
              </w:rPr>
              <w:t> </w:t>
            </w:r>
          </w:p>
        </w:tc>
        <w:tc>
          <w:tcPr>
            <w:tcW w:w="520" w:type="dxa"/>
            <w:tcBorders>
              <w:bottom w:val="single" w:sz="4" w:space="0" w:color="000000"/>
            </w:tcBorders>
            <w:shd w:val="clear" w:color="auto" w:fill="auto"/>
            <w:vAlign w:val="center"/>
          </w:tcPr>
          <w:p w:rsidR="00893A76" w:rsidRPr="00820B77" w:rsidRDefault="00893A76" w:rsidP="00820B77">
            <w:pPr>
              <w:spacing w:after="0"/>
              <w:rPr>
                <w:rFonts w:cs="Times New Roman"/>
                <w:sz w:val="20"/>
                <w:szCs w:val="20"/>
              </w:rPr>
            </w:pPr>
            <w:r w:rsidRPr="00820B77">
              <w:rPr>
                <w:rFonts w:cs="Times New Roman"/>
                <w:sz w:val="20"/>
                <w:szCs w:val="20"/>
              </w:rPr>
              <w:t> </w:t>
            </w:r>
          </w:p>
        </w:tc>
        <w:tc>
          <w:tcPr>
            <w:tcW w:w="1455" w:type="dxa"/>
            <w:gridSpan w:val="2"/>
            <w:tcBorders>
              <w:bottom w:val="single" w:sz="4" w:space="0" w:color="000000"/>
              <w:right w:val="single" w:sz="4" w:space="0" w:color="000000"/>
            </w:tcBorders>
            <w:shd w:val="clear" w:color="auto" w:fill="auto"/>
            <w:vAlign w:val="center"/>
          </w:tcPr>
          <w:p w:rsidR="00893A76" w:rsidRPr="00820B77" w:rsidRDefault="00893A76" w:rsidP="00820B77">
            <w:pPr>
              <w:spacing w:after="0"/>
              <w:rPr>
                <w:rFonts w:cs="Times New Roman"/>
                <w:sz w:val="20"/>
                <w:szCs w:val="20"/>
              </w:rPr>
            </w:pPr>
            <w:r w:rsidRPr="00820B77">
              <w:rPr>
                <w:rFonts w:cs="Times New Roman"/>
                <w:sz w:val="20"/>
                <w:szCs w:val="20"/>
              </w:rPr>
              <w:t> </w:t>
            </w:r>
          </w:p>
        </w:tc>
      </w:tr>
      <w:tr w:rsidR="00893A76" w:rsidRPr="00820B77" w:rsidTr="002675B9">
        <w:trPr>
          <w:gridAfter w:val="1"/>
          <w:wAfter w:w="1171" w:type="dxa"/>
          <w:cantSplit/>
          <w:trHeight w:val="481"/>
        </w:trPr>
        <w:tc>
          <w:tcPr>
            <w:tcW w:w="710" w:type="dxa"/>
            <w:tcBorders>
              <w:left w:val="single" w:sz="4" w:space="0" w:color="000000"/>
            </w:tcBorders>
            <w:shd w:val="clear" w:color="auto" w:fill="auto"/>
            <w:vAlign w:val="center"/>
          </w:tcPr>
          <w:p w:rsidR="00893A76" w:rsidRPr="00820B77" w:rsidRDefault="00893A76" w:rsidP="00820B77">
            <w:pPr>
              <w:spacing w:after="0"/>
              <w:rPr>
                <w:rFonts w:cs="Times New Roman"/>
                <w:sz w:val="20"/>
                <w:szCs w:val="20"/>
              </w:rPr>
            </w:pPr>
            <w:r w:rsidRPr="00820B77">
              <w:rPr>
                <w:rFonts w:cs="Times New Roman"/>
                <w:sz w:val="20"/>
                <w:szCs w:val="20"/>
              </w:rPr>
              <w:t xml:space="preserve">3. </w:t>
            </w:r>
          </w:p>
        </w:tc>
        <w:tc>
          <w:tcPr>
            <w:tcW w:w="6363" w:type="dxa"/>
            <w:gridSpan w:val="2"/>
            <w:tcBorders>
              <w:left w:val="single" w:sz="4" w:space="0" w:color="000000"/>
            </w:tcBorders>
            <w:shd w:val="clear" w:color="auto" w:fill="auto"/>
            <w:vAlign w:val="center"/>
          </w:tcPr>
          <w:p w:rsidR="00893A76" w:rsidRPr="00820B77" w:rsidRDefault="00893A76" w:rsidP="00820B77">
            <w:pPr>
              <w:spacing w:after="0"/>
              <w:rPr>
                <w:rFonts w:cs="Times New Roman"/>
                <w:sz w:val="20"/>
                <w:szCs w:val="20"/>
              </w:rPr>
            </w:pPr>
            <w:r w:rsidRPr="00820B77">
              <w:rPr>
                <w:rFonts w:cs="Times New Roman"/>
                <w:sz w:val="20"/>
                <w:szCs w:val="20"/>
              </w:rPr>
              <w:t xml:space="preserve">Indywidualny numer sprawy nadany przez LGD </w:t>
            </w:r>
          </w:p>
        </w:tc>
        <w:tc>
          <w:tcPr>
            <w:tcW w:w="3985" w:type="dxa"/>
            <w:gridSpan w:val="9"/>
            <w:tcBorders>
              <w:top w:val="single" w:sz="4" w:space="0" w:color="000000"/>
              <w:left w:val="single" w:sz="4" w:space="0" w:color="000000"/>
              <w:right w:val="single" w:sz="4" w:space="0" w:color="000000"/>
            </w:tcBorders>
            <w:shd w:val="clear" w:color="auto" w:fill="auto"/>
            <w:vAlign w:val="center"/>
          </w:tcPr>
          <w:p w:rsidR="00893A76" w:rsidRPr="00820B77" w:rsidRDefault="00893A76" w:rsidP="00820B77">
            <w:pPr>
              <w:spacing w:after="0"/>
              <w:rPr>
                <w:rFonts w:cs="Times New Roman"/>
                <w:sz w:val="20"/>
                <w:szCs w:val="20"/>
              </w:rPr>
            </w:pPr>
            <w:r w:rsidRPr="00820B77">
              <w:rPr>
                <w:rFonts w:cs="Times New Roman"/>
                <w:sz w:val="20"/>
                <w:szCs w:val="20"/>
              </w:rPr>
              <w:t> </w:t>
            </w:r>
          </w:p>
        </w:tc>
      </w:tr>
      <w:tr w:rsidR="00893A76" w:rsidRPr="00820B77" w:rsidTr="002675B9">
        <w:trPr>
          <w:gridAfter w:val="1"/>
          <w:wAfter w:w="1171" w:type="dxa"/>
          <w:cantSplit/>
          <w:trHeight w:val="481"/>
        </w:trPr>
        <w:tc>
          <w:tcPr>
            <w:tcW w:w="11058" w:type="dxa"/>
            <w:gridSpan w:val="12"/>
            <w:tcBorders>
              <w:top w:val="single" w:sz="4" w:space="0" w:color="000000"/>
              <w:left w:val="single" w:sz="4" w:space="0" w:color="000000"/>
              <w:bottom w:val="single" w:sz="4" w:space="0" w:color="000000"/>
              <w:right w:val="single" w:sz="4" w:space="0" w:color="000000"/>
            </w:tcBorders>
            <w:shd w:val="clear" w:color="auto" w:fill="auto"/>
            <w:vAlign w:val="center"/>
          </w:tcPr>
          <w:p w:rsidR="00893A76" w:rsidRPr="00820B77" w:rsidRDefault="00893A76" w:rsidP="00820B77">
            <w:pPr>
              <w:spacing w:after="0"/>
              <w:rPr>
                <w:rFonts w:cs="Times New Roman"/>
                <w:sz w:val="20"/>
                <w:szCs w:val="20"/>
              </w:rPr>
            </w:pPr>
            <w:r w:rsidRPr="00820B77">
              <w:rPr>
                <w:rFonts w:cs="Times New Roman"/>
                <w:sz w:val="20"/>
                <w:szCs w:val="20"/>
              </w:rPr>
              <w:t>WERYFIKACJA WSTĘPNA WNIOSKU (ZGODNOŚCI Z LSR)</w:t>
            </w:r>
          </w:p>
        </w:tc>
      </w:tr>
      <w:tr w:rsidR="00893A76" w:rsidRPr="00820B77" w:rsidTr="002675B9">
        <w:trPr>
          <w:gridAfter w:val="1"/>
          <w:wAfter w:w="1171" w:type="dxa"/>
          <w:cantSplit/>
          <w:trHeight w:val="361"/>
        </w:trPr>
        <w:tc>
          <w:tcPr>
            <w:tcW w:w="852" w:type="dxa"/>
            <w:gridSpan w:val="2"/>
            <w:vMerge w:val="restart"/>
            <w:tcBorders>
              <w:left w:val="single" w:sz="4" w:space="0" w:color="000000"/>
              <w:bottom w:val="single" w:sz="4" w:space="0" w:color="000000"/>
            </w:tcBorders>
            <w:shd w:val="clear" w:color="auto" w:fill="auto"/>
            <w:vAlign w:val="center"/>
          </w:tcPr>
          <w:p w:rsidR="00893A76" w:rsidRPr="00820B77" w:rsidRDefault="00893A76" w:rsidP="00820B77">
            <w:pPr>
              <w:spacing w:after="0"/>
              <w:rPr>
                <w:rFonts w:cs="Times New Roman"/>
                <w:sz w:val="20"/>
                <w:szCs w:val="20"/>
              </w:rPr>
            </w:pPr>
            <w:r w:rsidRPr="00820B77">
              <w:rPr>
                <w:rFonts w:cs="Times New Roman"/>
                <w:sz w:val="20"/>
                <w:szCs w:val="20"/>
              </w:rPr>
              <w:t>A.</w:t>
            </w:r>
          </w:p>
        </w:tc>
        <w:tc>
          <w:tcPr>
            <w:tcW w:w="6221" w:type="dxa"/>
            <w:vMerge w:val="restart"/>
            <w:tcBorders>
              <w:bottom w:val="single" w:sz="4" w:space="0" w:color="000000"/>
            </w:tcBorders>
            <w:shd w:val="clear" w:color="auto" w:fill="auto"/>
            <w:vAlign w:val="center"/>
          </w:tcPr>
          <w:p w:rsidR="00893A76" w:rsidRPr="00875834" w:rsidRDefault="00893A76" w:rsidP="00820B77">
            <w:pPr>
              <w:spacing w:after="0"/>
              <w:rPr>
                <w:rFonts w:cs="Times New Roman"/>
                <w:b/>
                <w:sz w:val="20"/>
                <w:szCs w:val="20"/>
              </w:rPr>
            </w:pPr>
            <w:r w:rsidRPr="00875834">
              <w:rPr>
                <w:rFonts w:cs="Times New Roman"/>
                <w:b/>
                <w:sz w:val="20"/>
                <w:szCs w:val="20"/>
              </w:rPr>
              <w:t xml:space="preserve">WERYFIKACJA ZGODNOŚCI Z OGŁOSZENIEM O NABORZE WNIOSKÓW </w:t>
            </w:r>
          </w:p>
        </w:tc>
        <w:tc>
          <w:tcPr>
            <w:tcW w:w="207" w:type="dxa"/>
            <w:shd w:val="clear" w:color="auto" w:fill="auto"/>
            <w:vAlign w:val="center"/>
          </w:tcPr>
          <w:p w:rsidR="00893A76" w:rsidRPr="00820B77" w:rsidRDefault="00893A76" w:rsidP="00820B77">
            <w:pPr>
              <w:spacing w:after="0"/>
              <w:rPr>
                <w:rFonts w:cs="Times New Roman"/>
                <w:sz w:val="20"/>
                <w:szCs w:val="20"/>
              </w:rPr>
            </w:pPr>
            <w:r w:rsidRPr="00820B77">
              <w:rPr>
                <w:rFonts w:cs="Times New Roman"/>
                <w:sz w:val="20"/>
                <w:szCs w:val="20"/>
              </w:rPr>
              <w:t> </w:t>
            </w:r>
          </w:p>
        </w:tc>
        <w:tc>
          <w:tcPr>
            <w:tcW w:w="3778" w:type="dxa"/>
            <w:gridSpan w:val="8"/>
            <w:tcBorders>
              <w:right w:val="single" w:sz="4" w:space="0" w:color="000000"/>
            </w:tcBorders>
            <w:shd w:val="clear" w:color="auto" w:fill="auto"/>
            <w:vAlign w:val="center"/>
          </w:tcPr>
          <w:p w:rsidR="00893A76" w:rsidRPr="00820B77" w:rsidRDefault="00893A76" w:rsidP="00820B77">
            <w:pPr>
              <w:spacing w:after="0"/>
              <w:rPr>
                <w:rFonts w:cs="Times New Roman"/>
                <w:sz w:val="20"/>
                <w:szCs w:val="20"/>
              </w:rPr>
            </w:pPr>
            <w:r w:rsidRPr="00820B77">
              <w:rPr>
                <w:rFonts w:cs="Times New Roman"/>
                <w:sz w:val="20"/>
                <w:szCs w:val="20"/>
              </w:rPr>
              <w:t>Weryfikujący</w:t>
            </w:r>
          </w:p>
        </w:tc>
      </w:tr>
      <w:tr w:rsidR="00893A76" w:rsidRPr="00820B77" w:rsidTr="002675B9">
        <w:trPr>
          <w:gridAfter w:val="1"/>
          <w:wAfter w:w="1171" w:type="dxa"/>
          <w:cantSplit/>
          <w:trHeight w:val="315"/>
        </w:trPr>
        <w:tc>
          <w:tcPr>
            <w:tcW w:w="852" w:type="dxa"/>
            <w:gridSpan w:val="2"/>
            <w:vMerge/>
            <w:tcBorders>
              <w:left w:val="single" w:sz="4" w:space="0" w:color="000000"/>
              <w:bottom w:val="single" w:sz="4" w:space="0" w:color="000000"/>
            </w:tcBorders>
            <w:shd w:val="clear" w:color="auto" w:fill="auto"/>
            <w:vAlign w:val="center"/>
          </w:tcPr>
          <w:p w:rsidR="00893A76" w:rsidRPr="00820B77" w:rsidRDefault="00893A76" w:rsidP="00820B77">
            <w:pPr>
              <w:spacing w:after="0"/>
              <w:rPr>
                <w:rFonts w:cs="Times New Roman"/>
                <w:sz w:val="20"/>
                <w:szCs w:val="20"/>
              </w:rPr>
            </w:pPr>
          </w:p>
        </w:tc>
        <w:tc>
          <w:tcPr>
            <w:tcW w:w="6221" w:type="dxa"/>
            <w:vMerge/>
            <w:tcBorders>
              <w:bottom w:val="single" w:sz="4" w:space="0" w:color="000000"/>
            </w:tcBorders>
            <w:shd w:val="clear" w:color="auto" w:fill="auto"/>
            <w:vAlign w:val="center"/>
          </w:tcPr>
          <w:p w:rsidR="00893A76" w:rsidRPr="00820B77" w:rsidRDefault="00893A76" w:rsidP="00820B77">
            <w:pPr>
              <w:spacing w:after="0"/>
              <w:rPr>
                <w:rFonts w:cs="Times New Roman"/>
                <w:sz w:val="20"/>
                <w:szCs w:val="20"/>
              </w:rPr>
            </w:pPr>
          </w:p>
        </w:tc>
        <w:tc>
          <w:tcPr>
            <w:tcW w:w="207" w:type="dxa"/>
            <w:tcBorders>
              <w:bottom w:val="single" w:sz="4" w:space="0" w:color="000000"/>
            </w:tcBorders>
            <w:shd w:val="clear" w:color="auto" w:fill="auto"/>
            <w:vAlign w:val="center"/>
          </w:tcPr>
          <w:p w:rsidR="00893A76" w:rsidRPr="00820B77" w:rsidRDefault="00893A76" w:rsidP="00820B77">
            <w:pPr>
              <w:spacing w:after="0"/>
              <w:rPr>
                <w:rFonts w:cs="Times New Roman"/>
                <w:sz w:val="20"/>
                <w:szCs w:val="20"/>
              </w:rPr>
            </w:pPr>
            <w:r w:rsidRPr="00820B77">
              <w:rPr>
                <w:rFonts w:cs="Times New Roman"/>
                <w:sz w:val="20"/>
                <w:szCs w:val="20"/>
              </w:rPr>
              <w:t> </w:t>
            </w:r>
          </w:p>
        </w:tc>
        <w:tc>
          <w:tcPr>
            <w:tcW w:w="564" w:type="dxa"/>
            <w:tcBorders>
              <w:bottom w:val="single" w:sz="4" w:space="0" w:color="000000"/>
            </w:tcBorders>
            <w:shd w:val="clear" w:color="auto" w:fill="auto"/>
            <w:vAlign w:val="center"/>
          </w:tcPr>
          <w:p w:rsidR="00893A76" w:rsidRPr="00820B77" w:rsidRDefault="00893A76" w:rsidP="00820B77">
            <w:pPr>
              <w:spacing w:after="0"/>
              <w:rPr>
                <w:rFonts w:cs="Times New Roman"/>
                <w:sz w:val="20"/>
                <w:szCs w:val="20"/>
              </w:rPr>
            </w:pPr>
            <w:r w:rsidRPr="00820B77">
              <w:rPr>
                <w:rFonts w:cs="Times New Roman"/>
                <w:sz w:val="20"/>
                <w:szCs w:val="20"/>
              </w:rPr>
              <w:t>TAK</w:t>
            </w:r>
          </w:p>
        </w:tc>
        <w:tc>
          <w:tcPr>
            <w:tcW w:w="207" w:type="dxa"/>
            <w:tcBorders>
              <w:bottom w:val="single" w:sz="4" w:space="0" w:color="000000"/>
            </w:tcBorders>
            <w:shd w:val="clear" w:color="auto" w:fill="auto"/>
            <w:vAlign w:val="center"/>
          </w:tcPr>
          <w:p w:rsidR="00893A76" w:rsidRPr="00820B77" w:rsidRDefault="00893A76" w:rsidP="00820B77">
            <w:pPr>
              <w:spacing w:after="0"/>
              <w:rPr>
                <w:rFonts w:cs="Times New Roman"/>
                <w:sz w:val="20"/>
                <w:szCs w:val="20"/>
              </w:rPr>
            </w:pPr>
            <w:r w:rsidRPr="00820B77">
              <w:rPr>
                <w:rFonts w:cs="Times New Roman"/>
                <w:sz w:val="20"/>
                <w:szCs w:val="20"/>
              </w:rPr>
              <w:t> </w:t>
            </w:r>
          </w:p>
        </w:tc>
        <w:tc>
          <w:tcPr>
            <w:tcW w:w="583" w:type="dxa"/>
            <w:tcBorders>
              <w:bottom w:val="single" w:sz="4" w:space="0" w:color="000000"/>
            </w:tcBorders>
            <w:shd w:val="clear" w:color="auto" w:fill="auto"/>
            <w:vAlign w:val="center"/>
          </w:tcPr>
          <w:p w:rsidR="00893A76" w:rsidRPr="00820B77" w:rsidRDefault="00893A76" w:rsidP="00820B77">
            <w:pPr>
              <w:spacing w:after="0"/>
              <w:rPr>
                <w:rFonts w:cs="Times New Roman"/>
                <w:sz w:val="20"/>
                <w:szCs w:val="20"/>
              </w:rPr>
            </w:pPr>
            <w:r w:rsidRPr="00820B77">
              <w:rPr>
                <w:rFonts w:cs="Times New Roman"/>
                <w:sz w:val="20"/>
                <w:szCs w:val="20"/>
              </w:rPr>
              <w:t>NIE</w:t>
            </w:r>
          </w:p>
        </w:tc>
        <w:tc>
          <w:tcPr>
            <w:tcW w:w="242" w:type="dxa"/>
            <w:tcBorders>
              <w:bottom w:val="single" w:sz="4" w:space="0" w:color="000000"/>
            </w:tcBorders>
            <w:shd w:val="clear" w:color="auto" w:fill="auto"/>
            <w:vAlign w:val="center"/>
          </w:tcPr>
          <w:p w:rsidR="00893A76" w:rsidRPr="00820B77" w:rsidRDefault="00893A76" w:rsidP="00820B77">
            <w:pPr>
              <w:spacing w:after="0"/>
              <w:rPr>
                <w:rFonts w:cs="Times New Roman"/>
                <w:sz w:val="20"/>
                <w:szCs w:val="20"/>
              </w:rPr>
            </w:pPr>
            <w:r w:rsidRPr="00820B77">
              <w:rPr>
                <w:rFonts w:cs="Times New Roman"/>
                <w:sz w:val="20"/>
                <w:szCs w:val="20"/>
              </w:rPr>
              <w:t> </w:t>
            </w:r>
          </w:p>
        </w:tc>
        <w:tc>
          <w:tcPr>
            <w:tcW w:w="207" w:type="dxa"/>
            <w:tcBorders>
              <w:bottom w:val="single" w:sz="4" w:space="0" w:color="000000"/>
            </w:tcBorders>
            <w:shd w:val="clear" w:color="auto" w:fill="auto"/>
            <w:vAlign w:val="center"/>
          </w:tcPr>
          <w:p w:rsidR="00893A76" w:rsidRPr="00820B77" w:rsidRDefault="00893A76" w:rsidP="00820B77">
            <w:pPr>
              <w:spacing w:after="0"/>
              <w:rPr>
                <w:rFonts w:cs="Times New Roman"/>
                <w:sz w:val="20"/>
                <w:szCs w:val="20"/>
              </w:rPr>
            </w:pPr>
            <w:r w:rsidRPr="00820B77">
              <w:rPr>
                <w:rFonts w:cs="Times New Roman"/>
                <w:sz w:val="20"/>
                <w:szCs w:val="20"/>
              </w:rPr>
              <w:t> </w:t>
            </w:r>
          </w:p>
        </w:tc>
        <w:tc>
          <w:tcPr>
            <w:tcW w:w="520" w:type="dxa"/>
            <w:tcBorders>
              <w:bottom w:val="single" w:sz="4" w:space="0" w:color="000000"/>
            </w:tcBorders>
            <w:shd w:val="clear" w:color="auto" w:fill="auto"/>
            <w:vAlign w:val="center"/>
          </w:tcPr>
          <w:p w:rsidR="00893A76" w:rsidRPr="00820B77" w:rsidRDefault="00893A76" w:rsidP="00820B77">
            <w:pPr>
              <w:spacing w:after="0"/>
              <w:rPr>
                <w:rFonts w:cs="Times New Roman"/>
                <w:sz w:val="20"/>
                <w:szCs w:val="20"/>
              </w:rPr>
            </w:pPr>
            <w:r w:rsidRPr="00820B77">
              <w:rPr>
                <w:rFonts w:cs="Times New Roman"/>
                <w:sz w:val="20"/>
                <w:szCs w:val="20"/>
              </w:rPr>
              <w:t> </w:t>
            </w:r>
          </w:p>
        </w:tc>
        <w:tc>
          <w:tcPr>
            <w:tcW w:w="1455" w:type="dxa"/>
            <w:gridSpan w:val="2"/>
            <w:tcBorders>
              <w:bottom w:val="single" w:sz="4" w:space="0" w:color="000000"/>
              <w:right w:val="single" w:sz="4" w:space="0" w:color="000000"/>
            </w:tcBorders>
            <w:shd w:val="clear" w:color="auto" w:fill="auto"/>
            <w:vAlign w:val="center"/>
          </w:tcPr>
          <w:p w:rsidR="00893A76" w:rsidRPr="00820B77" w:rsidRDefault="00893A76" w:rsidP="00820B77">
            <w:pPr>
              <w:spacing w:after="0"/>
              <w:rPr>
                <w:rFonts w:cs="Times New Roman"/>
                <w:sz w:val="20"/>
                <w:szCs w:val="20"/>
              </w:rPr>
            </w:pPr>
            <w:r w:rsidRPr="00820B77">
              <w:rPr>
                <w:rFonts w:cs="Times New Roman"/>
                <w:sz w:val="20"/>
                <w:szCs w:val="20"/>
              </w:rPr>
              <w:t> </w:t>
            </w:r>
          </w:p>
        </w:tc>
      </w:tr>
      <w:tr w:rsidR="00893A76" w:rsidRPr="00820B77" w:rsidTr="002675B9">
        <w:trPr>
          <w:gridAfter w:val="1"/>
          <w:wAfter w:w="1171" w:type="dxa"/>
          <w:cantSplit/>
          <w:trHeight w:val="120"/>
        </w:trPr>
        <w:tc>
          <w:tcPr>
            <w:tcW w:w="852" w:type="dxa"/>
            <w:gridSpan w:val="2"/>
            <w:tcBorders>
              <w:top w:val="single" w:sz="4" w:space="0" w:color="auto"/>
              <w:left w:val="single" w:sz="4" w:space="0" w:color="000000"/>
            </w:tcBorders>
            <w:shd w:val="clear" w:color="auto" w:fill="auto"/>
            <w:vAlign w:val="center"/>
          </w:tcPr>
          <w:p w:rsidR="00893A76" w:rsidRPr="00820B77" w:rsidRDefault="00893A76" w:rsidP="00820B77">
            <w:pPr>
              <w:spacing w:after="0"/>
              <w:rPr>
                <w:rFonts w:cs="Times New Roman"/>
                <w:sz w:val="20"/>
                <w:szCs w:val="20"/>
              </w:rPr>
            </w:pPr>
            <w:r w:rsidRPr="00820B77">
              <w:rPr>
                <w:rFonts w:cs="Times New Roman"/>
                <w:sz w:val="20"/>
                <w:szCs w:val="20"/>
              </w:rPr>
              <w:t> </w:t>
            </w:r>
          </w:p>
        </w:tc>
        <w:tc>
          <w:tcPr>
            <w:tcW w:w="6221" w:type="dxa"/>
            <w:tcBorders>
              <w:top w:val="single" w:sz="4" w:space="0" w:color="auto"/>
            </w:tcBorders>
            <w:shd w:val="clear" w:color="auto" w:fill="auto"/>
            <w:vAlign w:val="center"/>
          </w:tcPr>
          <w:p w:rsidR="00893A76" w:rsidRPr="00820B77" w:rsidRDefault="00893A76" w:rsidP="00820B77">
            <w:pPr>
              <w:spacing w:after="0"/>
              <w:rPr>
                <w:rFonts w:cs="Times New Roman"/>
                <w:sz w:val="20"/>
                <w:szCs w:val="20"/>
              </w:rPr>
            </w:pPr>
            <w:r w:rsidRPr="00820B77">
              <w:rPr>
                <w:rFonts w:cs="Times New Roman"/>
                <w:sz w:val="20"/>
                <w:szCs w:val="20"/>
              </w:rPr>
              <w:t> </w:t>
            </w:r>
          </w:p>
        </w:tc>
        <w:tc>
          <w:tcPr>
            <w:tcW w:w="207" w:type="dxa"/>
            <w:tcBorders>
              <w:top w:val="single" w:sz="4" w:space="0" w:color="auto"/>
            </w:tcBorders>
            <w:shd w:val="clear" w:color="auto" w:fill="auto"/>
            <w:vAlign w:val="center"/>
          </w:tcPr>
          <w:p w:rsidR="00893A76" w:rsidRPr="00820B77" w:rsidRDefault="00893A76" w:rsidP="00820B77">
            <w:pPr>
              <w:spacing w:after="0"/>
              <w:rPr>
                <w:rFonts w:cs="Times New Roman"/>
                <w:sz w:val="20"/>
                <w:szCs w:val="20"/>
              </w:rPr>
            </w:pPr>
            <w:r w:rsidRPr="00820B77">
              <w:rPr>
                <w:rFonts w:cs="Times New Roman"/>
                <w:sz w:val="20"/>
                <w:szCs w:val="20"/>
              </w:rPr>
              <w:t> </w:t>
            </w:r>
          </w:p>
        </w:tc>
        <w:tc>
          <w:tcPr>
            <w:tcW w:w="564" w:type="dxa"/>
            <w:tcBorders>
              <w:top w:val="single" w:sz="4" w:space="0" w:color="auto"/>
            </w:tcBorders>
            <w:shd w:val="clear" w:color="auto" w:fill="auto"/>
            <w:vAlign w:val="center"/>
          </w:tcPr>
          <w:p w:rsidR="00893A76" w:rsidRPr="00820B77" w:rsidRDefault="00893A76" w:rsidP="00820B77">
            <w:pPr>
              <w:spacing w:after="0"/>
              <w:rPr>
                <w:rFonts w:cs="Times New Roman"/>
                <w:sz w:val="20"/>
                <w:szCs w:val="20"/>
              </w:rPr>
            </w:pPr>
            <w:r w:rsidRPr="00820B77">
              <w:rPr>
                <w:rFonts w:cs="Times New Roman"/>
                <w:sz w:val="20"/>
                <w:szCs w:val="20"/>
              </w:rPr>
              <w:t> </w:t>
            </w:r>
          </w:p>
        </w:tc>
        <w:tc>
          <w:tcPr>
            <w:tcW w:w="207" w:type="dxa"/>
            <w:tcBorders>
              <w:top w:val="single" w:sz="4" w:space="0" w:color="auto"/>
            </w:tcBorders>
            <w:shd w:val="clear" w:color="auto" w:fill="auto"/>
            <w:vAlign w:val="center"/>
          </w:tcPr>
          <w:p w:rsidR="00893A76" w:rsidRPr="00820B77" w:rsidRDefault="00893A76" w:rsidP="00820B77">
            <w:pPr>
              <w:spacing w:after="0"/>
              <w:rPr>
                <w:rFonts w:cs="Times New Roman"/>
                <w:sz w:val="20"/>
                <w:szCs w:val="20"/>
              </w:rPr>
            </w:pPr>
            <w:r w:rsidRPr="00820B77">
              <w:rPr>
                <w:rFonts w:cs="Times New Roman"/>
                <w:sz w:val="20"/>
                <w:szCs w:val="20"/>
              </w:rPr>
              <w:t> </w:t>
            </w:r>
          </w:p>
        </w:tc>
        <w:tc>
          <w:tcPr>
            <w:tcW w:w="583" w:type="dxa"/>
            <w:tcBorders>
              <w:top w:val="single" w:sz="4" w:space="0" w:color="auto"/>
              <w:bottom w:val="single" w:sz="4" w:space="0" w:color="000000"/>
            </w:tcBorders>
            <w:shd w:val="clear" w:color="auto" w:fill="auto"/>
            <w:vAlign w:val="center"/>
          </w:tcPr>
          <w:p w:rsidR="00893A76" w:rsidRPr="000E46C5" w:rsidRDefault="00893A76" w:rsidP="000E46C5">
            <w:pPr>
              <w:spacing w:after="0" w:line="240" w:lineRule="auto"/>
              <w:rPr>
                <w:rFonts w:cs="Times New Roman"/>
                <w:sz w:val="6"/>
                <w:szCs w:val="6"/>
              </w:rPr>
            </w:pPr>
            <w:r w:rsidRPr="000E46C5">
              <w:rPr>
                <w:rFonts w:cs="Times New Roman"/>
                <w:sz w:val="12"/>
                <w:szCs w:val="12"/>
              </w:rPr>
              <w:t> </w:t>
            </w:r>
          </w:p>
          <w:p w:rsidR="00820B77" w:rsidRPr="000E46C5" w:rsidRDefault="00820B77" w:rsidP="000E46C5">
            <w:pPr>
              <w:spacing w:after="0" w:line="240" w:lineRule="auto"/>
              <w:rPr>
                <w:rFonts w:cs="Times New Roman"/>
                <w:sz w:val="8"/>
                <w:szCs w:val="8"/>
              </w:rPr>
            </w:pPr>
          </w:p>
        </w:tc>
        <w:tc>
          <w:tcPr>
            <w:tcW w:w="242" w:type="dxa"/>
            <w:tcBorders>
              <w:top w:val="single" w:sz="4" w:space="0" w:color="auto"/>
            </w:tcBorders>
            <w:shd w:val="clear" w:color="auto" w:fill="auto"/>
            <w:vAlign w:val="center"/>
          </w:tcPr>
          <w:p w:rsidR="00893A76" w:rsidRPr="00820B77" w:rsidRDefault="00893A76" w:rsidP="00820B77">
            <w:pPr>
              <w:spacing w:after="0"/>
              <w:rPr>
                <w:rFonts w:cs="Times New Roman"/>
                <w:sz w:val="20"/>
                <w:szCs w:val="20"/>
              </w:rPr>
            </w:pPr>
            <w:r w:rsidRPr="00820B77">
              <w:rPr>
                <w:rFonts w:cs="Times New Roman"/>
                <w:sz w:val="20"/>
                <w:szCs w:val="20"/>
              </w:rPr>
              <w:t> </w:t>
            </w:r>
          </w:p>
        </w:tc>
        <w:tc>
          <w:tcPr>
            <w:tcW w:w="207" w:type="dxa"/>
            <w:tcBorders>
              <w:top w:val="single" w:sz="4" w:space="0" w:color="auto"/>
            </w:tcBorders>
            <w:shd w:val="clear" w:color="auto" w:fill="auto"/>
            <w:vAlign w:val="center"/>
          </w:tcPr>
          <w:p w:rsidR="00893A76" w:rsidRPr="00820B77" w:rsidRDefault="00893A76" w:rsidP="00820B77">
            <w:pPr>
              <w:spacing w:after="0"/>
              <w:rPr>
                <w:rFonts w:cs="Times New Roman"/>
                <w:sz w:val="20"/>
                <w:szCs w:val="20"/>
              </w:rPr>
            </w:pPr>
            <w:r w:rsidRPr="00820B77">
              <w:rPr>
                <w:rFonts w:cs="Times New Roman"/>
                <w:sz w:val="20"/>
                <w:szCs w:val="20"/>
              </w:rPr>
              <w:t> </w:t>
            </w:r>
          </w:p>
        </w:tc>
        <w:tc>
          <w:tcPr>
            <w:tcW w:w="520" w:type="dxa"/>
            <w:tcBorders>
              <w:top w:val="single" w:sz="4" w:space="0" w:color="auto"/>
            </w:tcBorders>
            <w:shd w:val="clear" w:color="auto" w:fill="auto"/>
            <w:vAlign w:val="center"/>
          </w:tcPr>
          <w:p w:rsidR="00893A76" w:rsidRPr="00820B77" w:rsidRDefault="00893A76" w:rsidP="00820B77">
            <w:pPr>
              <w:spacing w:after="0"/>
              <w:rPr>
                <w:rFonts w:cs="Times New Roman"/>
                <w:sz w:val="20"/>
                <w:szCs w:val="20"/>
              </w:rPr>
            </w:pPr>
            <w:r w:rsidRPr="00820B77">
              <w:rPr>
                <w:rFonts w:cs="Times New Roman"/>
                <w:sz w:val="20"/>
                <w:szCs w:val="20"/>
              </w:rPr>
              <w:t> </w:t>
            </w:r>
          </w:p>
        </w:tc>
        <w:tc>
          <w:tcPr>
            <w:tcW w:w="1455" w:type="dxa"/>
            <w:gridSpan w:val="2"/>
            <w:tcBorders>
              <w:top w:val="single" w:sz="4" w:space="0" w:color="auto"/>
              <w:right w:val="single" w:sz="4" w:space="0" w:color="000000"/>
            </w:tcBorders>
            <w:shd w:val="clear" w:color="auto" w:fill="auto"/>
            <w:vAlign w:val="center"/>
          </w:tcPr>
          <w:p w:rsidR="00893A76" w:rsidRPr="00820B77" w:rsidRDefault="00893A76" w:rsidP="00820B77">
            <w:pPr>
              <w:spacing w:after="0"/>
              <w:rPr>
                <w:rFonts w:cs="Times New Roman"/>
                <w:sz w:val="20"/>
                <w:szCs w:val="20"/>
              </w:rPr>
            </w:pPr>
            <w:r w:rsidRPr="00820B77">
              <w:rPr>
                <w:rFonts w:cs="Times New Roman"/>
                <w:sz w:val="20"/>
                <w:szCs w:val="20"/>
              </w:rPr>
              <w:t> </w:t>
            </w:r>
          </w:p>
        </w:tc>
      </w:tr>
      <w:tr w:rsidR="00893A76" w:rsidRPr="00820B77" w:rsidTr="002675B9">
        <w:trPr>
          <w:gridAfter w:val="1"/>
          <w:wAfter w:w="1171" w:type="dxa"/>
          <w:cantSplit/>
          <w:trHeight w:val="526"/>
        </w:trPr>
        <w:tc>
          <w:tcPr>
            <w:tcW w:w="852" w:type="dxa"/>
            <w:gridSpan w:val="2"/>
            <w:tcBorders>
              <w:left w:val="single" w:sz="4" w:space="0" w:color="000000"/>
            </w:tcBorders>
            <w:shd w:val="clear" w:color="auto" w:fill="auto"/>
            <w:vAlign w:val="center"/>
          </w:tcPr>
          <w:p w:rsidR="00893A76" w:rsidRPr="00820B77" w:rsidRDefault="00893A76" w:rsidP="00820B77">
            <w:pPr>
              <w:spacing w:after="0"/>
              <w:rPr>
                <w:rFonts w:cs="Times New Roman"/>
                <w:sz w:val="20"/>
                <w:szCs w:val="20"/>
              </w:rPr>
            </w:pPr>
            <w:r w:rsidRPr="00820B77">
              <w:rPr>
                <w:rFonts w:cs="Times New Roman"/>
                <w:sz w:val="20"/>
                <w:szCs w:val="20"/>
              </w:rPr>
              <w:t>I.</w:t>
            </w:r>
          </w:p>
        </w:tc>
        <w:tc>
          <w:tcPr>
            <w:tcW w:w="6221" w:type="dxa"/>
            <w:shd w:val="clear" w:color="auto" w:fill="auto"/>
            <w:vAlign w:val="center"/>
          </w:tcPr>
          <w:p w:rsidR="00893A76" w:rsidRPr="00820B77" w:rsidRDefault="00893A76" w:rsidP="0086729A">
            <w:pPr>
              <w:spacing w:after="0" w:line="240" w:lineRule="auto"/>
              <w:jc w:val="both"/>
              <w:rPr>
                <w:rFonts w:cs="Times New Roman"/>
                <w:sz w:val="20"/>
                <w:szCs w:val="20"/>
              </w:rPr>
            </w:pPr>
            <w:r w:rsidRPr="00820B77">
              <w:rPr>
                <w:rFonts w:cs="Times New Roman"/>
                <w:sz w:val="20"/>
                <w:szCs w:val="20"/>
              </w:rPr>
              <w:t>Wniosek  złożono w miejscu i terminie wskazanym w ogłoszeniu naboru wniosków.</w:t>
            </w:r>
          </w:p>
        </w:tc>
        <w:tc>
          <w:tcPr>
            <w:tcW w:w="207" w:type="dxa"/>
            <w:shd w:val="clear" w:color="auto" w:fill="auto"/>
            <w:vAlign w:val="center"/>
          </w:tcPr>
          <w:p w:rsidR="00893A76" w:rsidRPr="00820B77" w:rsidRDefault="00893A76" w:rsidP="00820B77">
            <w:pPr>
              <w:spacing w:after="0"/>
              <w:rPr>
                <w:rFonts w:cs="Times New Roman"/>
                <w:sz w:val="20"/>
                <w:szCs w:val="20"/>
              </w:rPr>
            </w:pPr>
          </w:p>
        </w:tc>
        <w:tc>
          <w:tcPr>
            <w:tcW w:w="564" w:type="dxa"/>
            <w:tcBorders>
              <w:top w:val="single" w:sz="4" w:space="0" w:color="000000"/>
              <w:left w:val="single" w:sz="4" w:space="0" w:color="000000"/>
              <w:bottom w:val="single" w:sz="4" w:space="0" w:color="000000"/>
            </w:tcBorders>
            <w:shd w:val="clear" w:color="auto" w:fill="auto"/>
            <w:vAlign w:val="center"/>
          </w:tcPr>
          <w:p w:rsidR="00893A76" w:rsidRPr="00820B77" w:rsidRDefault="00893A76" w:rsidP="00820B77">
            <w:pPr>
              <w:spacing w:after="0"/>
              <w:rPr>
                <w:rFonts w:cs="Times New Roman"/>
                <w:sz w:val="20"/>
                <w:szCs w:val="20"/>
              </w:rPr>
            </w:pPr>
            <w:r w:rsidRPr="00820B77">
              <w:rPr>
                <w:rFonts w:cs="Times New Roman"/>
                <w:sz w:val="20"/>
                <w:szCs w:val="20"/>
              </w:rPr>
              <w:t> </w:t>
            </w:r>
          </w:p>
        </w:tc>
        <w:tc>
          <w:tcPr>
            <w:tcW w:w="207" w:type="dxa"/>
            <w:tcBorders>
              <w:left w:val="single" w:sz="4" w:space="0" w:color="000000"/>
            </w:tcBorders>
            <w:shd w:val="clear" w:color="auto" w:fill="auto"/>
            <w:vAlign w:val="center"/>
          </w:tcPr>
          <w:p w:rsidR="00893A76" w:rsidRPr="00820B77" w:rsidRDefault="00893A76" w:rsidP="00820B77">
            <w:pPr>
              <w:spacing w:after="0"/>
              <w:rPr>
                <w:rFonts w:cs="Times New Roman"/>
                <w:sz w:val="20"/>
                <w:szCs w:val="20"/>
              </w:rPr>
            </w:pPr>
          </w:p>
        </w:tc>
        <w:tc>
          <w:tcPr>
            <w:tcW w:w="583" w:type="dxa"/>
            <w:tcBorders>
              <w:left w:val="single" w:sz="4" w:space="0" w:color="000000"/>
              <w:bottom w:val="single" w:sz="4" w:space="0" w:color="000000"/>
            </w:tcBorders>
            <w:shd w:val="clear" w:color="auto" w:fill="auto"/>
            <w:vAlign w:val="center"/>
          </w:tcPr>
          <w:p w:rsidR="00893A76" w:rsidRPr="00820B77" w:rsidRDefault="00893A76" w:rsidP="000E46C5">
            <w:pPr>
              <w:spacing w:after="0" w:line="240" w:lineRule="auto"/>
              <w:rPr>
                <w:rFonts w:cs="Times New Roman"/>
                <w:sz w:val="20"/>
                <w:szCs w:val="20"/>
              </w:rPr>
            </w:pPr>
            <w:r w:rsidRPr="00820B77">
              <w:rPr>
                <w:rFonts w:cs="Times New Roman"/>
                <w:sz w:val="20"/>
                <w:szCs w:val="20"/>
              </w:rPr>
              <w:t> </w:t>
            </w:r>
          </w:p>
        </w:tc>
        <w:tc>
          <w:tcPr>
            <w:tcW w:w="242" w:type="dxa"/>
            <w:tcBorders>
              <w:left w:val="single" w:sz="4" w:space="0" w:color="000000"/>
            </w:tcBorders>
            <w:shd w:val="clear" w:color="auto" w:fill="auto"/>
            <w:vAlign w:val="center"/>
          </w:tcPr>
          <w:p w:rsidR="00893A76" w:rsidRPr="00820B77" w:rsidRDefault="00893A76" w:rsidP="00820B77">
            <w:pPr>
              <w:spacing w:after="0"/>
              <w:rPr>
                <w:rFonts w:cs="Times New Roman"/>
                <w:sz w:val="20"/>
                <w:szCs w:val="20"/>
              </w:rPr>
            </w:pPr>
          </w:p>
        </w:tc>
        <w:tc>
          <w:tcPr>
            <w:tcW w:w="207" w:type="dxa"/>
            <w:shd w:val="clear" w:color="auto" w:fill="auto"/>
            <w:vAlign w:val="center"/>
          </w:tcPr>
          <w:p w:rsidR="00893A76" w:rsidRPr="00820B77" w:rsidRDefault="00893A76" w:rsidP="00820B77">
            <w:pPr>
              <w:spacing w:after="0"/>
              <w:rPr>
                <w:rFonts w:cs="Times New Roman"/>
                <w:sz w:val="20"/>
                <w:szCs w:val="20"/>
              </w:rPr>
            </w:pPr>
          </w:p>
        </w:tc>
        <w:tc>
          <w:tcPr>
            <w:tcW w:w="520" w:type="dxa"/>
            <w:shd w:val="clear" w:color="auto" w:fill="auto"/>
            <w:vAlign w:val="center"/>
          </w:tcPr>
          <w:p w:rsidR="00893A76" w:rsidRPr="00820B77" w:rsidRDefault="00893A76" w:rsidP="00820B77">
            <w:pPr>
              <w:spacing w:after="0"/>
              <w:rPr>
                <w:rFonts w:cs="Times New Roman"/>
                <w:sz w:val="20"/>
                <w:szCs w:val="20"/>
              </w:rPr>
            </w:pPr>
          </w:p>
        </w:tc>
        <w:tc>
          <w:tcPr>
            <w:tcW w:w="1455" w:type="dxa"/>
            <w:gridSpan w:val="2"/>
            <w:tcBorders>
              <w:right w:val="single" w:sz="4" w:space="0" w:color="000000"/>
            </w:tcBorders>
            <w:shd w:val="clear" w:color="auto" w:fill="auto"/>
            <w:vAlign w:val="center"/>
          </w:tcPr>
          <w:p w:rsidR="00893A76" w:rsidRPr="00820B77" w:rsidRDefault="00893A76" w:rsidP="00820B77">
            <w:pPr>
              <w:spacing w:after="0"/>
              <w:rPr>
                <w:rFonts w:cs="Times New Roman"/>
                <w:sz w:val="20"/>
                <w:szCs w:val="20"/>
              </w:rPr>
            </w:pPr>
            <w:r w:rsidRPr="00820B77">
              <w:rPr>
                <w:rFonts w:cs="Times New Roman"/>
                <w:sz w:val="20"/>
                <w:szCs w:val="20"/>
              </w:rPr>
              <w:t> </w:t>
            </w:r>
          </w:p>
        </w:tc>
      </w:tr>
      <w:tr w:rsidR="00893A76" w:rsidRPr="00820B77" w:rsidTr="002675B9">
        <w:trPr>
          <w:gridAfter w:val="1"/>
          <w:wAfter w:w="1171" w:type="dxa"/>
          <w:cantSplit/>
          <w:trHeight w:val="135"/>
        </w:trPr>
        <w:tc>
          <w:tcPr>
            <w:tcW w:w="852" w:type="dxa"/>
            <w:gridSpan w:val="2"/>
            <w:tcBorders>
              <w:left w:val="single" w:sz="4" w:space="0" w:color="000000"/>
            </w:tcBorders>
            <w:shd w:val="clear" w:color="auto" w:fill="auto"/>
            <w:vAlign w:val="center"/>
          </w:tcPr>
          <w:p w:rsidR="00893A76" w:rsidRPr="00820B77" w:rsidRDefault="00893A76" w:rsidP="00820B77">
            <w:pPr>
              <w:spacing w:after="0"/>
              <w:rPr>
                <w:rFonts w:cs="Times New Roman"/>
                <w:sz w:val="20"/>
                <w:szCs w:val="20"/>
              </w:rPr>
            </w:pPr>
            <w:r w:rsidRPr="00820B77">
              <w:rPr>
                <w:rFonts w:cs="Times New Roman"/>
                <w:sz w:val="20"/>
                <w:szCs w:val="20"/>
              </w:rPr>
              <w:t> </w:t>
            </w:r>
          </w:p>
        </w:tc>
        <w:tc>
          <w:tcPr>
            <w:tcW w:w="6221" w:type="dxa"/>
            <w:shd w:val="clear" w:color="auto" w:fill="auto"/>
            <w:vAlign w:val="center"/>
          </w:tcPr>
          <w:p w:rsidR="00893A76" w:rsidRPr="00820B77" w:rsidRDefault="00893A76" w:rsidP="000E46C5">
            <w:pPr>
              <w:spacing w:after="0" w:line="240" w:lineRule="auto"/>
              <w:rPr>
                <w:rFonts w:cs="Times New Roman"/>
                <w:sz w:val="20"/>
                <w:szCs w:val="20"/>
              </w:rPr>
            </w:pPr>
            <w:r w:rsidRPr="00820B77">
              <w:rPr>
                <w:rFonts w:cs="Times New Roman"/>
                <w:sz w:val="20"/>
                <w:szCs w:val="20"/>
              </w:rPr>
              <w:t> </w:t>
            </w:r>
          </w:p>
        </w:tc>
        <w:tc>
          <w:tcPr>
            <w:tcW w:w="207" w:type="dxa"/>
            <w:shd w:val="clear" w:color="auto" w:fill="auto"/>
            <w:vAlign w:val="center"/>
          </w:tcPr>
          <w:p w:rsidR="00893A76" w:rsidRPr="00820B77" w:rsidRDefault="00893A76" w:rsidP="00820B77">
            <w:pPr>
              <w:spacing w:after="0"/>
              <w:rPr>
                <w:rFonts w:cs="Times New Roman"/>
                <w:sz w:val="20"/>
                <w:szCs w:val="20"/>
              </w:rPr>
            </w:pPr>
            <w:r w:rsidRPr="00820B77">
              <w:rPr>
                <w:rFonts w:cs="Times New Roman"/>
                <w:sz w:val="20"/>
                <w:szCs w:val="20"/>
              </w:rPr>
              <w:t> </w:t>
            </w:r>
          </w:p>
        </w:tc>
        <w:tc>
          <w:tcPr>
            <w:tcW w:w="564" w:type="dxa"/>
            <w:shd w:val="clear" w:color="auto" w:fill="auto"/>
            <w:vAlign w:val="center"/>
          </w:tcPr>
          <w:p w:rsidR="00893A76" w:rsidRPr="00820B77" w:rsidRDefault="00893A76"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893A76" w:rsidRPr="00820B77" w:rsidRDefault="00893A76" w:rsidP="00820B77">
            <w:pPr>
              <w:spacing w:after="0"/>
              <w:rPr>
                <w:rFonts w:cs="Times New Roman"/>
                <w:sz w:val="20"/>
                <w:szCs w:val="20"/>
              </w:rPr>
            </w:pPr>
            <w:r w:rsidRPr="00820B77">
              <w:rPr>
                <w:rFonts w:cs="Times New Roman"/>
                <w:sz w:val="20"/>
                <w:szCs w:val="20"/>
              </w:rPr>
              <w:t> </w:t>
            </w:r>
          </w:p>
        </w:tc>
        <w:tc>
          <w:tcPr>
            <w:tcW w:w="583" w:type="dxa"/>
            <w:tcBorders>
              <w:bottom w:val="single" w:sz="4" w:space="0" w:color="000000"/>
            </w:tcBorders>
            <w:shd w:val="clear" w:color="auto" w:fill="auto"/>
            <w:vAlign w:val="center"/>
          </w:tcPr>
          <w:p w:rsidR="00893A76" w:rsidRPr="00820B77" w:rsidRDefault="00893A76" w:rsidP="00820B77">
            <w:pPr>
              <w:spacing w:after="0"/>
              <w:rPr>
                <w:rFonts w:cs="Times New Roman"/>
                <w:sz w:val="20"/>
                <w:szCs w:val="20"/>
              </w:rPr>
            </w:pPr>
            <w:r w:rsidRPr="00820B77">
              <w:rPr>
                <w:rFonts w:cs="Times New Roman"/>
                <w:sz w:val="20"/>
                <w:szCs w:val="20"/>
              </w:rPr>
              <w:t> </w:t>
            </w:r>
          </w:p>
        </w:tc>
        <w:tc>
          <w:tcPr>
            <w:tcW w:w="242" w:type="dxa"/>
            <w:shd w:val="clear" w:color="auto" w:fill="auto"/>
            <w:vAlign w:val="center"/>
          </w:tcPr>
          <w:p w:rsidR="00893A76" w:rsidRPr="00820B77" w:rsidRDefault="00893A76"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893A76" w:rsidRPr="00820B77" w:rsidRDefault="00893A76" w:rsidP="00820B77">
            <w:pPr>
              <w:spacing w:after="0"/>
              <w:rPr>
                <w:rFonts w:cs="Times New Roman"/>
                <w:sz w:val="20"/>
                <w:szCs w:val="20"/>
              </w:rPr>
            </w:pPr>
            <w:r w:rsidRPr="00820B77">
              <w:rPr>
                <w:rFonts w:cs="Times New Roman"/>
                <w:sz w:val="20"/>
                <w:szCs w:val="20"/>
              </w:rPr>
              <w:t> </w:t>
            </w:r>
          </w:p>
        </w:tc>
        <w:tc>
          <w:tcPr>
            <w:tcW w:w="520" w:type="dxa"/>
            <w:shd w:val="clear" w:color="auto" w:fill="auto"/>
            <w:vAlign w:val="center"/>
          </w:tcPr>
          <w:p w:rsidR="00893A76" w:rsidRPr="00820B77" w:rsidRDefault="00893A76" w:rsidP="00820B77">
            <w:pPr>
              <w:spacing w:after="0"/>
              <w:rPr>
                <w:rFonts w:cs="Times New Roman"/>
                <w:sz w:val="20"/>
                <w:szCs w:val="20"/>
              </w:rPr>
            </w:pPr>
            <w:r w:rsidRPr="00820B77">
              <w:rPr>
                <w:rFonts w:cs="Times New Roman"/>
                <w:sz w:val="20"/>
                <w:szCs w:val="20"/>
              </w:rPr>
              <w:t> </w:t>
            </w:r>
          </w:p>
        </w:tc>
        <w:tc>
          <w:tcPr>
            <w:tcW w:w="1455" w:type="dxa"/>
            <w:gridSpan w:val="2"/>
            <w:tcBorders>
              <w:right w:val="single" w:sz="4" w:space="0" w:color="000000"/>
            </w:tcBorders>
            <w:shd w:val="clear" w:color="auto" w:fill="auto"/>
            <w:vAlign w:val="center"/>
          </w:tcPr>
          <w:p w:rsidR="00893A76" w:rsidRPr="00820B77" w:rsidRDefault="00893A76" w:rsidP="00820B77">
            <w:pPr>
              <w:spacing w:after="0"/>
              <w:rPr>
                <w:rFonts w:cs="Times New Roman"/>
                <w:sz w:val="20"/>
                <w:szCs w:val="20"/>
              </w:rPr>
            </w:pPr>
            <w:r w:rsidRPr="00820B77">
              <w:rPr>
                <w:rFonts w:cs="Times New Roman"/>
                <w:sz w:val="20"/>
                <w:szCs w:val="20"/>
              </w:rPr>
              <w:t> </w:t>
            </w:r>
          </w:p>
        </w:tc>
      </w:tr>
      <w:tr w:rsidR="00893A76" w:rsidRPr="00820B77" w:rsidTr="002675B9">
        <w:trPr>
          <w:gridAfter w:val="1"/>
          <w:wAfter w:w="1171" w:type="dxa"/>
          <w:cantSplit/>
          <w:trHeight w:val="526"/>
        </w:trPr>
        <w:tc>
          <w:tcPr>
            <w:tcW w:w="852" w:type="dxa"/>
            <w:gridSpan w:val="2"/>
            <w:tcBorders>
              <w:left w:val="single" w:sz="4" w:space="0" w:color="000000"/>
            </w:tcBorders>
            <w:shd w:val="clear" w:color="auto" w:fill="auto"/>
            <w:vAlign w:val="center"/>
          </w:tcPr>
          <w:p w:rsidR="00893A76" w:rsidRPr="00820B77" w:rsidRDefault="00893A76" w:rsidP="00820B77">
            <w:pPr>
              <w:spacing w:after="0"/>
              <w:rPr>
                <w:rFonts w:cs="Times New Roman"/>
                <w:sz w:val="20"/>
                <w:szCs w:val="20"/>
              </w:rPr>
            </w:pPr>
            <w:r w:rsidRPr="00820B77">
              <w:rPr>
                <w:rFonts w:cs="Times New Roman"/>
                <w:sz w:val="20"/>
                <w:szCs w:val="20"/>
              </w:rPr>
              <w:t>II.</w:t>
            </w:r>
          </w:p>
        </w:tc>
        <w:tc>
          <w:tcPr>
            <w:tcW w:w="6221" w:type="dxa"/>
            <w:shd w:val="clear" w:color="auto" w:fill="auto"/>
            <w:vAlign w:val="center"/>
          </w:tcPr>
          <w:p w:rsidR="00893A76" w:rsidRPr="00820B77" w:rsidRDefault="00893A76" w:rsidP="0086729A">
            <w:pPr>
              <w:spacing w:after="0" w:line="240" w:lineRule="auto"/>
              <w:jc w:val="both"/>
              <w:rPr>
                <w:rFonts w:cs="Times New Roman"/>
                <w:sz w:val="20"/>
                <w:szCs w:val="20"/>
              </w:rPr>
            </w:pPr>
            <w:r w:rsidRPr="00820B77">
              <w:rPr>
                <w:rFonts w:cs="Times New Roman"/>
                <w:sz w:val="20"/>
                <w:szCs w:val="20"/>
              </w:rPr>
              <w:t xml:space="preserve">Operacja zgodna jest z zakresem tematycznym, który został wskazany  w ogłoszeniu naboru wniosków. </w:t>
            </w:r>
          </w:p>
        </w:tc>
        <w:tc>
          <w:tcPr>
            <w:tcW w:w="207" w:type="dxa"/>
            <w:shd w:val="clear" w:color="auto" w:fill="auto"/>
            <w:vAlign w:val="center"/>
          </w:tcPr>
          <w:p w:rsidR="00893A76" w:rsidRPr="00820B77" w:rsidRDefault="00893A76" w:rsidP="00820B77">
            <w:pPr>
              <w:spacing w:after="0"/>
              <w:rPr>
                <w:rFonts w:cs="Times New Roman"/>
                <w:sz w:val="20"/>
                <w:szCs w:val="20"/>
              </w:rPr>
            </w:pPr>
          </w:p>
        </w:tc>
        <w:tc>
          <w:tcPr>
            <w:tcW w:w="564" w:type="dxa"/>
            <w:tcBorders>
              <w:top w:val="single" w:sz="4" w:space="0" w:color="000000"/>
              <w:left w:val="single" w:sz="4" w:space="0" w:color="000000"/>
              <w:bottom w:val="single" w:sz="4" w:space="0" w:color="000000"/>
            </w:tcBorders>
            <w:shd w:val="clear" w:color="auto" w:fill="auto"/>
            <w:vAlign w:val="center"/>
          </w:tcPr>
          <w:p w:rsidR="00893A76" w:rsidRPr="00820B77" w:rsidRDefault="00893A76" w:rsidP="00820B77">
            <w:pPr>
              <w:spacing w:after="0"/>
              <w:rPr>
                <w:rFonts w:cs="Times New Roman"/>
                <w:sz w:val="20"/>
                <w:szCs w:val="20"/>
              </w:rPr>
            </w:pPr>
            <w:r w:rsidRPr="00820B77">
              <w:rPr>
                <w:rFonts w:cs="Times New Roman"/>
                <w:sz w:val="20"/>
                <w:szCs w:val="20"/>
              </w:rPr>
              <w:t> </w:t>
            </w:r>
          </w:p>
        </w:tc>
        <w:tc>
          <w:tcPr>
            <w:tcW w:w="207" w:type="dxa"/>
            <w:tcBorders>
              <w:left w:val="single" w:sz="4" w:space="0" w:color="000000"/>
            </w:tcBorders>
            <w:shd w:val="clear" w:color="auto" w:fill="auto"/>
            <w:vAlign w:val="center"/>
          </w:tcPr>
          <w:p w:rsidR="00893A76" w:rsidRPr="00820B77" w:rsidRDefault="00893A76" w:rsidP="00820B77">
            <w:pPr>
              <w:spacing w:after="0"/>
              <w:rPr>
                <w:rFonts w:cs="Times New Roman"/>
                <w:sz w:val="20"/>
                <w:szCs w:val="20"/>
              </w:rPr>
            </w:pPr>
          </w:p>
        </w:tc>
        <w:tc>
          <w:tcPr>
            <w:tcW w:w="583" w:type="dxa"/>
            <w:tcBorders>
              <w:left w:val="single" w:sz="4" w:space="0" w:color="000000"/>
              <w:bottom w:val="single" w:sz="4" w:space="0" w:color="000000"/>
            </w:tcBorders>
            <w:shd w:val="clear" w:color="auto" w:fill="auto"/>
            <w:vAlign w:val="center"/>
          </w:tcPr>
          <w:p w:rsidR="00893A76" w:rsidRPr="00820B77" w:rsidRDefault="00893A76" w:rsidP="00820B77">
            <w:pPr>
              <w:spacing w:after="0"/>
              <w:rPr>
                <w:rFonts w:cs="Times New Roman"/>
                <w:sz w:val="20"/>
                <w:szCs w:val="20"/>
              </w:rPr>
            </w:pPr>
            <w:r w:rsidRPr="00820B77">
              <w:rPr>
                <w:rFonts w:cs="Times New Roman"/>
                <w:sz w:val="20"/>
                <w:szCs w:val="20"/>
              </w:rPr>
              <w:t> </w:t>
            </w:r>
          </w:p>
        </w:tc>
        <w:tc>
          <w:tcPr>
            <w:tcW w:w="242" w:type="dxa"/>
            <w:tcBorders>
              <w:left w:val="single" w:sz="4" w:space="0" w:color="000000"/>
            </w:tcBorders>
            <w:shd w:val="clear" w:color="auto" w:fill="auto"/>
            <w:vAlign w:val="center"/>
          </w:tcPr>
          <w:p w:rsidR="00893A76" w:rsidRPr="00820B77" w:rsidRDefault="00893A76" w:rsidP="00820B77">
            <w:pPr>
              <w:spacing w:after="0"/>
              <w:rPr>
                <w:rFonts w:cs="Times New Roman"/>
                <w:sz w:val="20"/>
                <w:szCs w:val="20"/>
              </w:rPr>
            </w:pPr>
          </w:p>
        </w:tc>
        <w:tc>
          <w:tcPr>
            <w:tcW w:w="207" w:type="dxa"/>
            <w:shd w:val="clear" w:color="auto" w:fill="auto"/>
            <w:vAlign w:val="center"/>
          </w:tcPr>
          <w:p w:rsidR="00893A76" w:rsidRPr="00820B77" w:rsidRDefault="00893A76" w:rsidP="00820B77">
            <w:pPr>
              <w:spacing w:after="0"/>
              <w:rPr>
                <w:rFonts w:cs="Times New Roman"/>
                <w:sz w:val="20"/>
                <w:szCs w:val="20"/>
              </w:rPr>
            </w:pPr>
          </w:p>
        </w:tc>
        <w:tc>
          <w:tcPr>
            <w:tcW w:w="520" w:type="dxa"/>
            <w:shd w:val="clear" w:color="auto" w:fill="auto"/>
            <w:vAlign w:val="center"/>
          </w:tcPr>
          <w:p w:rsidR="00893A76" w:rsidRPr="00820B77" w:rsidRDefault="00893A76" w:rsidP="00820B77">
            <w:pPr>
              <w:spacing w:after="0"/>
              <w:rPr>
                <w:rFonts w:cs="Times New Roman"/>
                <w:sz w:val="20"/>
                <w:szCs w:val="20"/>
              </w:rPr>
            </w:pPr>
          </w:p>
        </w:tc>
        <w:tc>
          <w:tcPr>
            <w:tcW w:w="1455" w:type="dxa"/>
            <w:gridSpan w:val="2"/>
            <w:tcBorders>
              <w:right w:val="single" w:sz="4" w:space="0" w:color="000000"/>
            </w:tcBorders>
            <w:shd w:val="clear" w:color="auto" w:fill="auto"/>
            <w:vAlign w:val="center"/>
          </w:tcPr>
          <w:p w:rsidR="00893A76" w:rsidRPr="00820B77" w:rsidRDefault="00893A76" w:rsidP="00820B77">
            <w:pPr>
              <w:spacing w:after="0"/>
              <w:rPr>
                <w:rFonts w:cs="Times New Roman"/>
                <w:sz w:val="20"/>
                <w:szCs w:val="20"/>
              </w:rPr>
            </w:pPr>
            <w:r w:rsidRPr="00820B77">
              <w:rPr>
                <w:rFonts w:cs="Times New Roman"/>
                <w:sz w:val="20"/>
                <w:szCs w:val="20"/>
              </w:rPr>
              <w:t> </w:t>
            </w:r>
          </w:p>
        </w:tc>
      </w:tr>
      <w:tr w:rsidR="00893A76" w:rsidRPr="00820B77" w:rsidTr="002675B9">
        <w:trPr>
          <w:gridAfter w:val="1"/>
          <w:wAfter w:w="1171" w:type="dxa"/>
          <w:cantSplit/>
          <w:trHeight w:val="140"/>
        </w:trPr>
        <w:tc>
          <w:tcPr>
            <w:tcW w:w="852" w:type="dxa"/>
            <w:gridSpan w:val="2"/>
            <w:tcBorders>
              <w:left w:val="single" w:sz="4" w:space="0" w:color="000000"/>
            </w:tcBorders>
            <w:shd w:val="clear" w:color="auto" w:fill="auto"/>
            <w:vAlign w:val="center"/>
          </w:tcPr>
          <w:p w:rsidR="00893A76" w:rsidRPr="00820B77" w:rsidRDefault="00893A76" w:rsidP="00820B77">
            <w:pPr>
              <w:spacing w:after="0"/>
              <w:rPr>
                <w:rFonts w:cs="Times New Roman"/>
                <w:sz w:val="20"/>
                <w:szCs w:val="20"/>
              </w:rPr>
            </w:pPr>
          </w:p>
        </w:tc>
        <w:tc>
          <w:tcPr>
            <w:tcW w:w="6221" w:type="dxa"/>
            <w:shd w:val="clear" w:color="auto" w:fill="auto"/>
            <w:vAlign w:val="center"/>
          </w:tcPr>
          <w:p w:rsidR="000E46C5" w:rsidRPr="000E46C5" w:rsidRDefault="000E46C5" w:rsidP="000E46C5">
            <w:pPr>
              <w:spacing w:after="0" w:line="240" w:lineRule="auto"/>
              <w:rPr>
                <w:rFonts w:cs="Times New Roman"/>
                <w:sz w:val="4"/>
                <w:szCs w:val="4"/>
              </w:rPr>
            </w:pPr>
          </w:p>
        </w:tc>
        <w:tc>
          <w:tcPr>
            <w:tcW w:w="207" w:type="dxa"/>
            <w:shd w:val="clear" w:color="auto" w:fill="auto"/>
            <w:vAlign w:val="center"/>
          </w:tcPr>
          <w:p w:rsidR="00893A76" w:rsidRPr="00820B77" w:rsidRDefault="00893A76" w:rsidP="00820B77">
            <w:pPr>
              <w:spacing w:after="0"/>
              <w:rPr>
                <w:rFonts w:cs="Times New Roman"/>
                <w:sz w:val="20"/>
                <w:szCs w:val="20"/>
              </w:rPr>
            </w:pPr>
          </w:p>
        </w:tc>
        <w:tc>
          <w:tcPr>
            <w:tcW w:w="564" w:type="dxa"/>
            <w:shd w:val="clear" w:color="auto" w:fill="auto"/>
            <w:vAlign w:val="center"/>
          </w:tcPr>
          <w:p w:rsidR="00893A76" w:rsidRPr="00820B77" w:rsidRDefault="00893A76" w:rsidP="00820B77">
            <w:pPr>
              <w:spacing w:after="0"/>
              <w:rPr>
                <w:rFonts w:cs="Times New Roman"/>
                <w:sz w:val="20"/>
                <w:szCs w:val="20"/>
              </w:rPr>
            </w:pPr>
          </w:p>
        </w:tc>
        <w:tc>
          <w:tcPr>
            <w:tcW w:w="207" w:type="dxa"/>
            <w:shd w:val="clear" w:color="auto" w:fill="auto"/>
            <w:vAlign w:val="center"/>
          </w:tcPr>
          <w:p w:rsidR="00893A76" w:rsidRPr="00820B77" w:rsidRDefault="00893A76" w:rsidP="00820B77">
            <w:pPr>
              <w:spacing w:after="0"/>
              <w:rPr>
                <w:rFonts w:cs="Times New Roman"/>
                <w:sz w:val="20"/>
                <w:szCs w:val="20"/>
              </w:rPr>
            </w:pPr>
          </w:p>
        </w:tc>
        <w:tc>
          <w:tcPr>
            <w:tcW w:w="583" w:type="dxa"/>
            <w:shd w:val="clear" w:color="auto" w:fill="auto"/>
            <w:vAlign w:val="center"/>
          </w:tcPr>
          <w:p w:rsidR="00893A76" w:rsidRPr="00820B77" w:rsidRDefault="00893A76" w:rsidP="00820B77">
            <w:pPr>
              <w:spacing w:after="0"/>
              <w:rPr>
                <w:rFonts w:cs="Times New Roman"/>
                <w:sz w:val="20"/>
                <w:szCs w:val="20"/>
              </w:rPr>
            </w:pPr>
          </w:p>
        </w:tc>
        <w:tc>
          <w:tcPr>
            <w:tcW w:w="242" w:type="dxa"/>
            <w:shd w:val="clear" w:color="auto" w:fill="auto"/>
            <w:vAlign w:val="center"/>
          </w:tcPr>
          <w:p w:rsidR="00893A76" w:rsidRPr="00820B77" w:rsidRDefault="00893A76" w:rsidP="00820B77">
            <w:pPr>
              <w:spacing w:after="0"/>
              <w:rPr>
                <w:rFonts w:cs="Times New Roman"/>
                <w:sz w:val="20"/>
                <w:szCs w:val="20"/>
              </w:rPr>
            </w:pPr>
          </w:p>
        </w:tc>
        <w:tc>
          <w:tcPr>
            <w:tcW w:w="207" w:type="dxa"/>
            <w:shd w:val="clear" w:color="auto" w:fill="auto"/>
            <w:vAlign w:val="center"/>
          </w:tcPr>
          <w:p w:rsidR="00893A76" w:rsidRPr="00820B77" w:rsidRDefault="00893A76" w:rsidP="00820B77">
            <w:pPr>
              <w:spacing w:after="0"/>
              <w:rPr>
                <w:rFonts w:cs="Times New Roman"/>
                <w:sz w:val="20"/>
                <w:szCs w:val="20"/>
              </w:rPr>
            </w:pPr>
          </w:p>
        </w:tc>
        <w:tc>
          <w:tcPr>
            <w:tcW w:w="520" w:type="dxa"/>
            <w:shd w:val="clear" w:color="auto" w:fill="auto"/>
            <w:vAlign w:val="center"/>
          </w:tcPr>
          <w:p w:rsidR="00893A76" w:rsidRPr="00820B77" w:rsidRDefault="00893A76" w:rsidP="00820B77">
            <w:pPr>
              <w:spacing w:after="0"/>
              <w:rPr>
                <w:rFonts w:cs="Times New Roman"/>
                <w:sz w:val="20"/>
                <w:szCs w:val="20"/>
              </w:rPr>
            </w:pPr>
          </w:p>
        </w:tc>
        <w:tc>
          <w:tcPr>
            <w:tcW w:w="1455" w:type="dxa"/>
            <w:gridSpan w:val="2"/>
            <w:tcBorders>
              <w:right w:val="single" w:sz="4" w:space="0" w:color="000000"/>
            </w:tcBorders>
            <w:shd w:val="clear" w:color="auto" w:fill="auto"/>
            <w:vAlign w:val="center"/>
          </w:tcPr>
          <w:p w:rsidR="00893A76" w:rsidRPr="00820B77" w:rsidRDefault="00893A76" w:rsidP="00820B77">
            <w:pPr>
              <w:spacing w:after="0"/>
              <w:rPr>
                <w:rFonts w:cs="Times New Roman"/>
                <w:sz w:val="20"/>
                <w:szCs w:val="20"/>
              </w:rPr>
            </w:pPr>
          </w:p>
        </w:tc>
      </w:tr>
      <w:tr w:rsidR="00893A76" w:rsidRPr="00820B77" w:rsidTr="002675B9">
        <w:trPr>
          <w:gridAfter w:val="1"/>
          <w:wAfter w:w="1171" w:type="dxa"/>
          <w:cantSplit/>
          <w:trHeight w:val="826"/>
        </w:trPr>
        <w:tc>
          <w:tcPr>
            <w:tcW w:w="852" w:type="dxa"/>
            <w:gridSpan w:val="2"/>
            <w:tcBorders>
              <w:left w:val="single" w:sz="4" w:space="0" w:color="000000"/>
              <w:bottom w:val="single" w:sz="4" w:space="0" w:color="000000"/>
            </w:tcBorders>
            <w:shd w:val="clear" w:color="auto" w:fill="auto"/>
            <w:vAlign w:val="center"/>
          </w:tcPr>
          <w:p w:rsidR="00893A76" w:rsidRPr="00820B77" w:rsidRDefault="00893A76" w:rsidP="00820B77">
            <w:pPr>
              <w:spacing w:after="0"/>
              <w:rPr>
                <w:rFonts w:cs="Times New Roman"/>
                <w:sz w:val="20"/>
                <w:szCs w:val="20"/>
              </w:rPr>
            </w:pPr>
            <w:r w:rsidRPr="00820B77">
              <w:rPr>
                <w:rFonts w:cs="Times New Roman"/>
                <w:sz w:val="20"/>
                <w:szCs w:val="20"/>
              </w:rPr>
              <w:lastRenderedPageBreak/>
              <w:t>B.</w:t>
            </w:r>
          </w:p>
        </w:tc>
        <w:tc>
          <w:tcPr>
            <w:tcW w:w="6221" w:type="dxa"/>
            <w:tcBorders>
              <w:bottom w:val="single" w:sz="4" w:space="0" w:color="000000"/>
            </w:tcBorders>
            <w:shd w:val="clear" w:color="auto" w:fill="auto"/>
            <w:vAlign w:val="center"/>
          </w:tcPr>
          <w:p w:rsidR="00893A76" w:rsidRPr="0086729A" w:rsidRDefault="00893A76" w:rsidP="000E46C5">
            <w:pPr>
              <w:spacing w:after="0"/>
              <w:ind w:left="-511" w:right="440" w:firstLine="511"/>
              <w:rPr>
                <w:rFonts w:cs="Times New Roman"/>
                <w:b/>
                <w:sz w:val="20"/>
                <w:szCs w:val="20"/>
                <w:vertAlign w:val="superscript"/>
              </w:rPr>
            </w:pPr>
            <w:r w:rsidRPr="000E46C5">
              <w:rPr>
                <w:rFonts w:cs="Times New Roman"/>
                <w:b/>
                <w:sz w:val="20"/>
                <w:szCs w:val="20"/>
              </w:rPr>
              <w:t>WERYFIKACJA ZGODNOŚCI Z LSR W TYM Z PROGRAMEM</w:t>
            </w:r>
            <w:r w:rsidR="0086729A">
              <w:rPr>
                <w:rFonts w:cs="Times New Roman"/>
                <w:b/>
                <w:sz w:val="20"/>
                <w:szCs w:val="20"/>
                <w:vertAlign w:val="superscript"/>
              </w:rPr>
              <w:t>1</w:t>
            </w:r>
          </w:p>
        </w:tc>
        <w:tc>
          <w:tcPr>
            <w:tcW w:w="207" w:type="dxa"/>
            <w:tcBorders>
              <w:bottom w:val="single" w:sz="4" w:space="0" w:color="000000"/>
            </w:tcBorders>
            <w:shd w:val="clear" w:color="auto" w:fill="auto"/>
            <w:vAlign w:val="center"/>
          </w:tcPr>
          <w:p w:rsidR="00893A76" w:rsidRPr="00820B77" w:rsidRDefault="00893A76" w:rsidP="00820B77">
            <w:pPr>
              <w:spacing w:after="0"/>
              <w:rPr>
                <w:rFonts w:cs="Times New Roman"/>
                <w:sz w:val="20"/>
                <w:szCs w:val="20"/>
              </w:rPr>
            </w:pPr>
            <w:r w:rsidRPr="00820B77">
              <w:rPr>
                <w:rFonts w:cs="Times New Roman"/>
                <w:sz w:val="20"/>
                <w:szCs w:val="20"/>
              </w:rPr>
              <w:t> </w:t>
            </w:r>
          </w:p>
        </w:tc>
        <w:tc>
          <w:tcPr>
            <w:tcW w:w="3778" w:type="dxa"/>
            <w:gridSpan w:val="8"/>
            <w:tcBorders>
              <w:bottom w:val="single" w:sz="4" w:space="0" w:color="000000"/>
              <w:right w:val="single" w:sz="4" w:space="0" w:color="000000"/>
            </w:tcBorders>
            <w:shd w:val="clear" w:color="auto" w:fill="auto"/>
            <w:vAlign w:val="center"/>
          </w:tcPr>
          <w:p w:rsidR="00893A76" w:rsidRPr="00820B77" w:rsidRDefault="00893A76" w:rsidP="00820B77">
            <w:pPr>
              <w:spacing w:after="0"/>
              <w:rPr>
                <w:rFonts w:cs="Times New Roman"/>
                <w:sz w:val="20"/>
                <w:szCs w:val="20"/>
              </w:rPr>
            </w:pPr>
            <w:r w:rsidRPr="00820B77">
              <w:rPr>
                <w:rFonts w:cs="Times New Roman"/>
                <w:sz w:val="20"/>
                <w:szCs w:val="20"/>
              </w:rPr>
              <w:t> </w:t>
            </w:r>
          </w:p>
        </w:tc>
      </w:tr>
      <w:tr w:rsidR="00893A76" w:rsidRPr="00820B77" w:rsidTr="002675B9">
        <w:trPr>
          <w:gridAfter w:val="1"/>
          <w:wAfter w:w="1171" w:type="dxa"/>
          <w:cantSplit/>
          <w:trHeight w:val="75"/>
        </w:trPr>
        <w:tc>
          <w:tcPr>
            <w:tcW w:w="852" w:type="dxa"/>
            <w:gridSpan w:val="2"/>
            <w:tcBorders>
              <w:left w:val="single" w:sz="4" w:space="0" w:color="000000"/>
            </w:tcBorders>
            <w:shd w:val="clear" w:color="auto" w:fill="auto"/>
            <w:vAlign w:val="center"/>
          </w:tcPr>
          <w:p w:rsidR="00893A76" w:rsidRPr="00820B77" w:rsidRDefault="00893A76" w:rsidP="00820B77">
            <w:pPr>
              <w:spacing w:after="0"/>
              <w:rPr>
                <w:rFonts w:cs="Times New Roman"/>
                <w:sz w:val="20"/>
                <w:szCs w:val="20"/>
              </w:rPr>
            </w:pPr>
            <w:r w:rsidRPr="00820B77">
              <w:rPr>
                <w:rFonts w:cs="Times New Roman"/>
                <w:sz w:val="20"/>
                <w:szCs w:val="20"/>
              </w:rPr>
              <w:t> </w:t>
            </w:r>
          </w:p>
        </w:tc>
        <w:tc>
          <w:tcPr>
            <w:tcW w:w="6221" w:type="dxa"/>
            <w:shd w:val="clear" w:color="auto" w:fill="auto"/>
            <w:vAlign w:val="center"/>
          </w:tcPr>
          <w:p w:rsidR="00893A76" w:rsidRPr="00820B77" w:rsidRDefault="00893A76" w:rsidP="00820B77">
            <w:pPr>
              <w:spacing w:after="0"/>
              <w:rPr>
                <w:rFonts w:cs="Times New Roman"/>
                <w:sz w:val="20"/>
                <w:szCs w:val="20"/>
              </w:rPr>
            </w:pPr>
          </w:p>
        </w:tc>
        <w:tc>
          <w:tcPr>
            <w:tcW w:w="207" w:type="dxa"/>
            <w:shd w:val="clear" w:color="auto" w:fill="auto"/>
            <w:vAlign w:val="center"/>
          </w:tcPr>
          <w:p w:rsidR="00893A76" w:rsidRPr="00820B77" w:rsidRDefault="00893A76" w:rsidP="00820B77">
            <w:pPr>
              <w:spacing w:after="0"/>
              <w:rPr>
                <w:rFonts w:cs="Times New Roman"/>
                <w:sz w:val="20"/>
                <w:szCs w:val="20"/>
              </w:rPr>
            </w:pPr>
          </w:p>
        </w:tc>
        <w:tc>
          <w:tcPr>
            <w:tcW w:w="564" w:type="dxa"/>
            <w:shd w:val="clear" w:color="auto" w:fill="auto"/>
            <w:vAlign w:val="center"/>
          </w:tcPr>
          <w:p w:rsidR="00893A76" w:rsidRPr="00820B77" w:rsidRDefault="00893A76" w:rsidP="00820B77">
            <w:pPr>
              <w:spacing w:after="0"/>
              <w:rPr>
                <w:rFonts w:cs="Times New Roman"/>
                <w:sz w:val="20"/>
                <w:szCs w:val="20"/>
              </w:rPr>
            </w:pPr>
          </w:p>
        </w:tc>
        <w:tc>
          <w:tcPr>
            <w:tcW w:w="207" w:type="dxa"/>
            <w:shd w:val="clear" w:color="auto" w:fill="auto"/>
            <w:vAlign w:val="center"/>
          </w:tcPr>
          <w:p w:rsidR="00893A76" w:rsidRPr="00820B77" w:rsidRDefault="00893A76" w:rsidP="00820B77">
            <w:pPr>
              <w:spacing w:after="0"/>
              <w:rPr>
                <w:rFonts w:cs="Times New Roman"/>
                <w:sz w:val="20"/>
                <w:szCs w:val="20"/>
              </w:rPr>
            </w:pPr>
          </w:p>
        </w:tc>
        <w:tc>
          <w:tcPr>
            <w:tcW w:w="583" w:type="dxa"/>
            <w:shd w:val="clear" w:color="auto" w:fill="auto"/>
            <w:vAlign w:val="center"/>
          </w:tcPr>
          <w:p w:rsidR="00893A76" w:rsidRPr="00820B77" w:rsidRDefault="00893A76" w:rsidP="00820B77">
            <w:pPr>
              <w:spacing w:after="0"/>
              <w:rPr>
                <w:rFonts w:cs="Times New Roman"/>
                <w:sz w:val="20"/>
                <w:szCs w:val="20"/>
              </w:rPr>
            </w:pPr>
          </w:p>
        </w:tc>
        <w:tc>
          <w:tcPr>
            <w:tcW w:w="242" w:type="dxa"/>
            <w:shd w:val="clear" w:color="auto" w:fill="auto"/>
            <w:vAlign w:val="center"/>
          </w:tcPr>
          <w:p w:rsidR="00893A76" w:rsidRPr="00820B77" w:rsidRDefault="00893A76" w:rsidP="00820B77">
            <w:pPr>
              <w:spacing w:after="0"/>
              <w:rPr>
                <w:rFonts w:cs="Times New Roman"/>
                <w:sz w:val="20"/>
                <w:szCs w:val="20"/>
              </w:rPr>
            </w:pPr>
          </w:p>
        </w:tc>
        <w:tc>
          <w:tcPr>
            <w:tcW w:w="207" w:type="dxa"/>
            <w:shd w:val="clear" w:color="auto" w:fill="auto"/>
            <w:vAlign w:val="center"/>
          </w:tcPr>
          <w:p w:rsidR="00893A76" w:rsidRPr="00820B77" w:rsidRDefault="00893A76" w:rsidP="00820B77">
            <w:pPr>
              <w:spacing w:after="0"/>
              <w:rPr>
                <w:rFonts w:cs="Times New Roman"/>
                <w:sz w:val="20"/>
                <w:szCs w:val="20"/>
              </w:rPr>
            </w:pPr>
          </w:p>
        </w:tc>
        <w:tc>
          <w:tcPr>
            <w:tcW w:w="520" w:type="dxa"/>
            <w:shd w:val="clear" w:color="auto" w:fill="auto"/>
            <w:vAlign w:val="center"/>
          </w:tcPr>
          <w:p w:rsidR="00893A76" w:rsidRPr="00820B77" w:rsidRDefault="00893A76" w:rsidP="00820B77">
            <w:pPr>
              <w:spacing w:after="0"/>
              <w:rPr>
                <w:rFonts w:cs="Times New Roman"/>
                <w:sz w:val="20"/>
                <w:szCs w:val="20"/>
              </w:rPr>
            </w:pPr>
          </w:p>
        </w:tc>
        <w:tc>
          <w:tcPr>
            <w:tcW w:w="1455" w:type="dxa"/>
            <w:gridSpan w:val="2"/>
            <w:tcBorders>
              <w:right w:val="single" w:sz="4" w:space="0" w:color="000000"/>
            </w:tcBorders>
            <w:shd w:val="clear" w:color="auto" w:fill="auto"/>
            <w:vAlign w:val="center"/>
          </w:tcPr>
          <w:p w:rsidR="00893A76" w:rsidRPr="00820B77" w:rsidRDefault="00893A76" w:rsidP="00820B77">
            <w:pPr>
              <w:spacing w:after="0"/>
              <w:rPr>
                <w:rFonts w:cs="Times New Roman"/>
                <w:sz w:val="20"/>
                <w:szCs w:val="20"/>
              </w:rPr>
            </w:pPr>
            <w:r w:rsidRPr="00820B77">
              <w:rPr>
                <w:rFonts w:cs="Times New Roman"/>
                <w:sz w:val="20"/>
                <w:szCs w:val="20"/>
              </w:rPr>
              <w:t> </w:t>
            </w:r>
          </w:p>
        </w:tc>
      </w:tr>
      <w:tr w:rsidR="00893A76" w:rsidRPr="00820B77" w:rsidTr="002675B9">
        <w:trPr>
          <w:gridAfter w:val="1"/>
          <w:wAfter w:w="1171" w:type="dxa"/>
          <w:cantSplit/>
          <w:trHeight w:val="391"/>
        </w:trPr>
        <w:tc>
          <w:tcPr>
            <w:tcW w:w="852" w:type="dxa"/>
            <w:gridSpan w:val="2"/>
            <w:vMerge w:val="restart"/>
            <w:tcBorders>
              <w:top w:val="single" w:sz="4" w:space="0" w:color="000000"/>
              <w:left w:val="single" w:sz="4" w:space="0" w:color="000000"/>
              <w:bottom w:val="single" w:sz="4" w:space="0" w:color="000000"/>
            </w:tcBorders>
            <w:shd w:val="clear" w:color="auto" w:fill="auto"/>
            <w:vAlign w:val="center"/>
          </w:tcPr>
          <w:p w:rsidR="00893A76" w:rsidRPr="00820B77" w:rsidRDefault="00893A76" w:rsidP="00820B77">
            <w:pPr>
              <w:spacing w:after="0"/>
              <w:rPr>
                <w:rFonts w:cs="Times New Roman"/>
                <w:sz w:val="20"/>
                <w:szCs w:val="20"/>
              </w:rPr>
            </w:pPr>
            <w:r w:rsidRPr="00820B77">
              <w:rPr>
                <w:rFonts w:cs="Times New Roman"/>
                <w:sz w:val="20"/>
                <w:szCs w:val="20"/>
              </w:rPr>
              <w:t> </w:t>
            </w:r>
          </w:p>
        </w:tc>
        <w:tc>
          <w:tcPr>
            <w:tcW w:w="6221" w:type="dxa"/>
            <w:vMerge w:val="restart"/>
            <w:tcBorders>
              <w:top w:val="single" w:sz="4" w:space="0" w:color="000000"/>
              <w:bottom w:val="single" w:sz="4" w:space="0" w:color="000000"/>
            </w:tcBorders>
            <w:shd w:val="clear" w:color="auto" w:fill="auto"/>
            <w:vAlign w:val="center"/>
          </w:tcPr>
          <w:p w:rsidR="00893A76" w:rsidRPr="0086729A" w:rsidRDefault="00893A76" w:rsidP="00820B77">
            <w:pPr>
              <w:spacing w:after="0"/>
              <w:rPr>
                <w:rFonts w:cs="Times New Roman"/>
                <w:sz w:val="20"/>
                <w:szCs w:val="20"/>
                <w:vertAlign w:val="superscript"/>
              </w:rPr>
            </w:pPr>
            <w:r w:rsidRPr="00820B77">
              <w:rPr>
                <w:rFonts w:cs="Times New Roman"/>
                <w:sz w:val="20"/>
                <w:szCs w:val="20"/>
              </w:rPr>
              <w:t>WERYFIKACJA ZGODNOŚCI Z PROGRAMEM - punkt uwzględnia punkty kontrolne zawarte w zał. nr 2 do Wytycznych</w:t>
            </w:r>
            <w:r w:rsidR="0086729A">
              <w:rPr>
                <w:rFonts w:cs="Times New Roman"/>
                <w:sz w:val="20"/>
                <w:szCs w:val="20"/>
                <w:vertAlign w:val="superscript"/>
              </w:rPr>
              <w:t>2</w:t>
            </w:r>
          </w:p>
        </w:tc>
        <w:tc>
          <w:tcPr>
            <w:tcW w:w="207" w:type="dxa"/>
            <w:tcBorders>
              <w:top w:val="single" w:sz="4" w:space="0" w:color="000000"/>
            </w:tcBorders>
            <w:shd w:val="clear" w:color="auto" w:fill="auto"/>
            <w:vAlign w:val="center"/>
          </w:tcPr>
          <w:p w:rsidR="00893A76" w:rsidRPr="00820B77" w:rsidRDefault="00893A76" w:rsidP="00820B77">
            <w:pPr>
              <w:spacing w:after="0"/>
              <w:rPr>
                <w:rFonts w:cs="Times New Roman"/>
                <w:sz w:val="20"/>
                <w:szCs w:val="20"/>
              </w:rPr>
            </w:pPr>
            <w:r w:rsidRPr="00820B77">
              <w:rPr>
                <w:rFonts w:cs="Times New Roman"/>
                <w:sz w:val="20"/>
                <w:szCs w:val="20"/>
              </w:rPr>
              <w:t> </w:t>
            </w:r>
          </w:p>
        </w:tc>
        <w:tc>
          <w:tcPr>
            <w:tcW w:w="3778" w:type="dxa"/>
            <w:gridSpan w:val="8"/>
            <w:tcBorders>
              <w:top w:val="single" w:sz="4" w:space="0" w:color="000000"/>
              <w:right w:val="single" w:sz="4" w:space="0" w:color="000000"/>
            </w:tcBorders>
            <w:shd w:val="clear" w:color="auto" w:fill="auto"/>
            <w:vAlign w:val="center"/>
          </w:tcPr>
          <w:p w:rsidR="00893A76" w:rsidRPr="00D91690" w:rsidRDefault="00893A76" w:rsidP="00820B77">
            <w:pPr>
              <w:spacing w:after="0"/>
              <w:rPr>
                <w:rFonts w:cs="Times New Roman"/>
                <w:sz w:val="20"/>
                <w:szCs w:val="20"/>
              </w:rPr>
            </w:pPr>
            <w:r w:rsidRPr="00D91690">
              <w:rPr>
                <w:rFonts w:cs="Times New Roman"/>
                <w:sz w:val="20"/>
                <w:szCs w:val="20"/>
              </w:rPr>
              <w:t>Weryfikujący</w:t>
            </w:r>
            <w:r w:rsidR="00875834" w:rsidRPr="00D91690">
              <w:rPr>
                <w:rFonts w:cs="Times New Roman"/>
                <w:sz w:val="20"/>
                <w:szCs w:val="20"/>
              </w:rPr>
              <w:t xml:space="preserve">                          </w:t>
            </w:r>
            <w:r w:rsidR="00875834" w:rsidRPr="00D91690">
              <w:rPr>
                <w:rFonts w:cs="Times New Roman"/>
                <w:b/>
                <w:sz w:val="20"/>
                <w:szCs w:val="20"/>
              </w:rPr>
              <w:t>DO</w:t>
            </w:r>
          </w:p>
        </w:tc>
      </w:tr>
      <w:tr w:rsidR="00893A76" w:rsidRPr="00820B77" w:rsidTr="002675B9">
        <w:trPr>
          <w:gridAfter w:val="1"/>
          <w:wAfter w:w="1171" w:type="dxa"/>
          <w:cantSplit/>
          <w:trHeight w:val="541"/>
        </w:trPr>
        <w:tc>
          <w:tcPr>
            <w:tcW w:w="852" w:type="dxa"/>
            <w:gridSpan w:val="2"/>
            <w:vMerge/>
            <w:tcBorders>
              <w:top w:val="single" w:sz="4" w:space="0" w:color="000000"/>
              <w:left w:val="single" w:sz="4" w:space="0" w:color="000000"/>
              <w:bottom w:val="single" w:sz="4" w:space="0" w:color="000000"/>
            </w:tcBorders>
            <w:shd w:val="clear" w:color="auto" w:fill="auto"/>
            <w:vAlign w:val="center"/>
          </w:tcPr>
          <w:p w:rsidR="00893A76" w:rsidRPr="00820B77" w:rsidRDefault="00893A76" w:rsidP="00820B77">
            <w:pPr>
              <w:spacing w:after="0"/>
              <w:rPr>
                <w:rFonts w:cs="Times New Roman"/>
                <w:sz w:val="20"/>
                <w:szCs w:val="20"/>
              </w:rPr>
            </w:pPr>
          </w:p>
        </w:tc>
        <w:tc>
          <w:tcPr>
            <w:tcW w:w="6221" w:type="dxa"/>
            <w:vMerge/>
            <w:tcBorders>
              <w:top w:val="single" w:sz="4" w:space="0" w:color="000000"/>
              <w:bottom w:val="single" w:sz="4" w:space="0" w:color="000000"/>
            </w:tcBorders>
            <w:shd w:val="clear" w:color="auto" w:fill="auto"/>
            <w:vAlign w:val="center"/>
          </w:tcPr>
          <w:p w:rsidR="00893A76" w:rsidRPr="00820B77" w:rsidRDefault="00893A76" w:rsidP="00820B77">
            <w:pPr>
              <w:spacing w:after="0"/>
              <w:rPr>
                <w:rFonts w:cs="Times New Roman"/>
                <w:sz w:val="20"/>
                <w:szCs w:val="20"/>
              </w:rPr>
            </w:pPr>
          </w:p>
        </w:tc>
        <w:tc>
          <w:tcPr>
            <w:tcW w:w="207" w:type="dxa"/>
            <w:tcBorders>
              <w:bottom w:val="single" w:sz="4" w:space="0" w:color="000000"/>
            </w:tcBorders>
            <w:shd w:val="clear" w:color="auto" w:fill="auto"/>
            <w:vAlign w:val="center"/>
          </w:tcPr>
          <w:p w:rsidR="00893A76" w:rsidRPr="00820B77" w:rsidRDefault="00893A76" w:rsidP="00820B77">
            <w:pPr>
              <w:spacing w:after="0"/>
              <w:rPr>
                <w:rFonts w:cs="Times New Roman"/>
                <w:sz w:val="20"/>
                <w:szCs w:val="20"/>
              </w:rPr>
            </w:pPr>
            <w:r w:rsidRPr="00820B77">
              <w:rPr>
                <w:rFonts w:cs="Times New Roman"/>
                <w:sz w:val="20"/>
                <w:szCs w:val="20"/>
              </w:rPr>
              <w:t> </w:t>
            </w:r>
          </w:p>
        </w:tc>
        <w:tc>
          <w:tcPr>
            <w:tcW w:w="564" w:type="dxa"/>
            <w:tcBorders>
              <w:bottom w:val="single" w:sz="4" w:space="0" w:color="000000"/>
            </w:tcBorders>
            <w:shd w:val="clear" w:color="auto" w:fill="auto"/>
            <w:vAlign w:val="center"/>
          </w:tcPr>
          <w:p w:rsidR="00893A76" w:rsidRPr="00875834" w:rsidRDefault="00893A76" w:rsidP="00820B77">
            <w:pPr>
              <w:spacing w:after="0"/>
              <w:rPr>
                <w:rFonts w:cs="Times New Roman"/>
                <w:b/>
                <w:sz w:val="20"/>
                <w:szCs w:val="20"/>
              </w:rPr>
            </w:pPr>
            <w:r w:rsidRPr="00875834">
              <w:rPr>
                <w:rFonts w:cs="Times New Roman"/>
                <w:b/>
                <w:sz w:val="20"/>
                <w:szCs w:val="20"/>
              </w:rPr>
              <w:t>TAK</w:t>
            </w:r>
          </w:p>
        </w:tc>
        <w:tc>
          <w:tcPr>
            <w:tcW w:w="207" w:type="dxa"/>
            <w:tcBorders>
              <w:bottom w:val="single" w:sz="4" w:space="0" w:color="000000"/>
            </w:tcBorders>
            <w:shd w:val="clear" w:color="auto" w:fill="auto"/>
            <w:vAlign w:val="center"/>
          </w:tcPr>
          <w:p w:rsidR="00893A76" w:rsidRPr="00875834" w:rsidRDefault="00893A76" w:rsidP="00820B77">
            <w:pPr>
              <w:spacing w:after="0"/>
              <w:rPr>
                <w:rFonts w:cs="Times New Roman"/>
                <w:b/>
                <w:sz w:val="20"/>
                <w:szCs w:val="20"/>
              </w:rPr>
            </w:pPr>
            <w:r w:rsidRPr="00875834">
              <w:rPr>
                <w:rFonts w:cs="Times New Roman"/>
                <w:b/>
                <w:sz w:val="20"/>
                <w:szCs w:val="20"/>
              </w:rPr>
              <w:t> </w:t>
            </w:r>
          </w:p>
        </w:tc>
        <w:tc>
          <w:tcPr>
            <w:tcW w:w="583" w:type="dxa"/>
            <w:tcBorders>
              <w:bottom w:val="single" w:sz="4" w:space="0" w:color="000000"/>
            </w:tcBorders>
            <w:shd w:val="clear" w:color="auto" w:fill="auto"/>
            <w:vAlign w:val="center"/>
          </w:tcPr>
          <w:p w:rsidR="00893A76" w:rsidRPr="00875834" w:rsidRDefault="00893A76" w:rsidP="00820B77">
            <w:pPr>
              <w:spacing w:after="0"/>
              <w:rPr>
                <w:rFonts w:cs="Times New Roman"/>
                <w:b/>
                <w:sz w:val="20"/>
                <w:szCs w:val="20"/>
              </w:rPr>
            </w:pPr>
            <w:r w:rsidRPr="00875834">
              <w:rPr>
                <w:rFonts w:cs="Times New Roman"/>
                <w:b/>
                <w:sz w:val="20"/>
                <w:szCs w:val="20"/>
              </w:rPr>
              <w:t>NIE</w:t>
            </w:r>
          </w:p>
        </w:tc>
        <w:tc>
          <w:tcPr>
            <w:tcW w:w="242" w:type="dxa"/>
            <w:tcBorders>
              <w:bottom w:val="single" w:sz="4" w:space="0" w:color="000000"/>
            </w:tcBorders>
            <w:shd w:val="clear" w:color="auto" w:fill="auto"/>
            <w:vAlign w:val="center"/>
          </w:tcPr>
          <w:p w:rsidR="00893A76" w:rsidRPr="00875834" w:rsidRDefault="00893A76" w:rsidP="00820B77">
            <w:pPr>
              <w:spacing w:after="0"/>
              <w:rPr>
                <w:rFonts w:cs="Times New Roman"/>
                <w:b/>
                <w:sz w:val="20"/>
                <w:szCs w:val="20"/>
              </w:rPr>
            </w:pPr>
            <w:r w:rsidRPr="00875834">
              <w:rPr>
                <w:rFonts w:cs="Times New Roman"/>
                <w:b/>
                <w:sz w:val="20"/>
                <w:szCs w:val="20"/>
              </w:rPr>
              <w:t> </w:t>
            </w:r>
          </w:p>
        </w:tc>
        <w:tc>
          <w:tcPr>
            <w:tcW w:w="207" w:type="dxa"/>
            <w:tcBorders>
              <w:bottom w:val="single" w:sz="4" w:space="0" w:color="000000"/>
            </w:tcBorders>
            <w:shd w:val="clear" w:color="auto" w:fill="auto"/>
            <w:vAlign w:val="center"/>
          </w:tcPr>
          <w:p w:rsidR="00893A76" w:rsidRPr="00875834" w:rsidRDefault="00893A76" w:rsidP="00820B77">
            <w:pPr>
              <w:spacing w:after="0"/>
              <w:rPr>
                <w:rFonts w:cs="Times New Roman"/>
                <w:b/>
                <w:sz w:val="20"/>
                <w:szCs w:val="20"/>
              </w:rPr>
            </w:pPr>
            <w:r w:rsidRPr="00875834">
              <w:rPr>
                <w:rFonts w:cs="Times New Roman"/>
                <w:b/>
                <w:sz w:val="20"/>
                <w:szCs w:val="20"/>
              </w:rPr>
              <w:t> </w:t>
            </w:r>
          </w:p>
        </w:tc>
        <w:tc>
          <w:tcPr>
            <w:tcW w:w="520" w:type="dxa"/>
            <w:tcBorders>
              <w:bottom w:val="single" w:sz="4" w:space="0" w:color="000000"/>
            </w:tcBorders>
            <w:shd w:val="clear" w:color="auto" w:fill="auto"/>
            <w:vAlign w:val="center"/>
          </w:tcPr>
          <w:p w:rsidR="00893A76" w:rsidRPr="00875834" w:rsidRDefault="00893A76" w:rsidP="00820B77">
            <w:pPr>
              <w:spacing w:after="0"/>
              <w:rPr>
                <w:rFonts w:cs="Times New Roman"/>
                <w:b/>
                <w:sz w:val="20"/>
                <w:szCs w:val="20"/>
              </w:rPr>
            </w:pPr>
            <w:r w:rsidRPr="00875834">
              <w:rPr>
                <w:rFonts w:cs="Times New Roman"/>
                <w:b/>
                <w:sz w:val="20"/>
                <w:szCs w:val="20"/>
              </w:rPr>
              <w:t>ND</w:t>
            </w:r>
          </w:p>
        </w:tc>
        <w:tc>
          <w:tcPr>
            <w:tcW w:w="1455" w:type="dxa"/>
            <w:gridSpan w:val="2"/>
            <w:tcBorders>
              <w:bottom w:val="single" w:sz="4" w:space="0" w:color="000000"/>
              <w:right w:val="single" w:sz="4" w:space="0" w:color="000000"/>
            </w:tcBorders>
            <w:shd w:val="clear" w:color="auto" w:fill="auto"/>
            <w:vAlign w:val="center"/>
          </w:tcPr>
          <w:p w:rsidR="00893A76" w:rsidRPr="00D91690" w:rsidRDefault="00893A76" w:rsidP="00875834">
            <w:pPr>
              <w:spacing w:after="0"/>
              <w:rPr>
                <w:rFonts w:cs="Times New Roman"/>
                <w:b/>
                <w:sz w:val="20"/>
                <w:szCs w:val="20"/>
              </w:rPr>
            </w:pPr>
            <w:r w:rsidRPr="00D91690">
              <w:rPr>
                <w:rFonts w:cs="Times New Roman"/>
                <w:b/>
                <w:sz w:val="20"/>
                <w:szCs w:val="20"/>
              </w:rPr>
              <w:t> </w:t>
            </w:r>
            <w:r w:rsidR="00875834" w:rsidRPr="00D91690">
              <w:rPr>
                <w:rFonts w:cs="Times New Roman"/>
                <w:b/>
                <w:sz w:val="20"/>
                <w:szCs w:val="20"/>
              </w:rPr>
              <w:t xml:space="preserve">    </w:t>
            </w:r>
            <w:r w:rsidR="000E2018" w:rsidRPr="00D91690">
              <w:rPr>
                <w:rFonts w:cs="Times New Roman"/>
                <w:b/>
                <w:sz w:val="20"/>
                <w:szCs w:val="20"/>
              </w:rPr>
              <w:t>UZUP</w:t>
            </w:r>
          </w:p>
        </w:tc>
      </w:tr>
      <w:tr w:rsidR="00893A76" w:rsidRPr="00820B77" w:rsidTr="002675B9">
        <w:trPr>
          <w:gridAfter w:val="1"/>
          <w:wAfter w:w="1171" w:type="dxa"/>
          <w:cantSplit/>
          <w:trHeight w:val="120"/>
        </w:trPr>
        <w:tc>
          <w:tcPr>
            <w:tcW w:w="852" w:type="dxa"/>
            <w:gridSpan w:val="2"/>
            <w:tcBorders>
              <w:left w:val="single" w:sz="4" w:space="0" w:color="000000"/>
            </w:tcBorders>
            <w:shd w:val="clear" w:color="auto" w:fill="auto"/>
            <w:vAlign w:val="center"/>
          </w:tcPr>
          <w:p w:rsidR="00893A76" w:rsidRPr="00820B77" w:rsidRDefault="00893A76" w:rsidP="00820B77">
            <w:pPr>
              <w:spacing w:after="0"/>
              <w:rPr>
                <w:rFonts w:cs="Times New Roman"/>
                <w:sz w:val="20"/>
                <w:szCs w:val="20"/>
              </w:rPr>
            </w:pPr>
            <w:r w:rsidRPr="00820B77">
              <w:rPr>
                <w:rFonts w:cs="Times New Roman"/>
                <w:sz w:val="20"/>
                <w:szCs w:val="20"/>
              </w:rPr>
              <w:t> </w:t>
            </w:r>
          </w:p>
        </w:tc>
        <w:tc>
          <w:tcPr>
            <w:tcW w:w="6221" w:type="dxa"/>
            <w:shd w:val="clear" w:color="auto" w:fill="auto"/>
            <w:vAlign w:val="center"/>
          </w:tcPr>
          <w:p w:rsidR="00893A76" w:rsidRPr="00820B77" w:rsidRDefault="00893A76"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893A76" w:rsidRPr="00820B77" w:rsidRDefault="00893A76" w:rsidP="00820B77">
            <w:pPr>
              <w:spacing w:after="0"/>
              <w:rPr>
                <w:rFonts w:cs="Times New Roman"/>
                <w:sz w:val="20"/>
                <w:szCs w:val="20"/>
              </w:rPr>
            </w:pPr>
            <w:r w:rsidRPr="00820B77">
              <w:rPr>
                <w:rFonts w:cs="Times New Roman"/>
                <w:sz w:val="20"/>
                <w:szCs w:val="20"/>
              </w:rPr>
              <w:t> </w:t>
            </w:r>
          </w:p>
        </w:tc>
        <w:tc>
          <w:tcPr>
            <w:tcW w:w="564" w:type="dxa"/>
            <w:shd w:val="clear" w:color="auto" w:fill="auto"/>
            <w:vAlign w:val="center"/>
          </w:tcPr>
          <w:p w:rsidR="00893A76" w:rsidRPr="00820B77" w:rsidRDefault="00893A76"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893A76" w:rsidRPr="00820B77" w:rsidRDefault="00893A76" w:rsidP="00820B77">
            <w:pPr>
              <w:spacing w:after="0"/>
              <w:rPr>
                <w:rFonts w:cs="Times New Roman"/>
                <w:sz w:val="20"/>
                <w:szCs w:val="20"/>
              </w:rPr>
            </w:pPr>
            <w:r w:rsidRPr="00820B77">
              <w:rPr>
                <w:rFonts w:cs="Times New Roman"/>
                <w:sz w:val="20"/>
                <w:szCs w:val="20"/>
              </w:rPr>
              <w:t> </w:t>
            </w:r>
          </w:p>
        </w:tc>
        <w:tc>
          <w:tcPr>
            <w:tcW w:w="583" w:type="dxa"/>
            <w:shd w:val="clear" w:color="auto" w:fill="auto"/>
            <w:vAlign w:val="center"/>
          </w:tcPr>
          <w:p w:rsidR="00893A76" w:rsidRPr="00820B77" w:rsidRDefault="00893A76" w:rsidP="00820B77">
            <w:pPr>
              <w:spacing w:after="0"/>
              <w:rPr>
                <w:rFonts w:cs="Times New Roman"/>
                <w:sz w:val="20"/>
                <w:szCs w:val="20"/>
              </w:rPr>
            </w:pPr>
            <w:r w:rsidRPr="00820B77">
              <w:rPr>
                <w:rFonts w:cs="Times New Roman"/>
                <w:sz w:val="20"/>
                <w:szCs w:val="20"/>
              </w:rPr>
              <w:t> </w:t>
            </w:r>
          </w:p>
        </w:tc>
        <w:tc>
          <w:tcPr>
            <w:tcW w:w="242" w:type="dxa"/>
            <w:shd w:val="clear" w:color="auto" w:fill="auto"/>
            <w:vAlign w:val="center"/>
          </w:tcPr>
          <w:p w:rsidR="00893A76" w:rsidRPr="00820B77" w:rsidRDefault="00893A76"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893A76" w:rsidRPr="00820B77" w:rsidRDefault="00E4350B" w:rsidP="00820B77">
            <w:pPr>
              <w:spacing w:after="0"/>
              <w:rPr>
                <w:rFonts w:cs="Times New Roman"/>
                <w:sz w:val="20"/>
                <w:szCs w:val="20"/>
              </w:rPr>
            </w:pPr>
            <w:r>
              <w:rPr>
                <w:rFonts w:cs="Times New Roman"/>
                <w:noProof/>
                <w:sz w:val="20"/>
                <w:szCs w:val="20"/>
              </w:rPr>
              <mc:AlternateContent>
                <mc:Choice Requires="wps">
                  <w:drawing>
                    <wp:anchor distT="0" distB="0" distL="114300" distR="114300" simplePos="0" relativeHeight="251784192" behindDoc="0" locked="0" layoutInCell="1" allowOverlap="1">
                      <wp:simplePos x="0" y="0"/>
                      <wp:positionH relativeFrom="column">
                        <wp:posOffset>110490</wp:posOffset>
                      </wp:positionH>
                      <wp:positionV relativeFrom="paragraph">
                        <wp:posOffset>154305</wp:posOffset>
                      </wp:positionV>
                      <wp:extent cx="285750" cy="330835"/>
                      <wp:effectExtent l="0" t="0" r="19050" b="12065"/>
                      <wp:wrapNone/>
                      <wp:docPr id="178" name="Rectangle 1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 cy="330835"/>
                              </a:xfrm>
                              <a:prstGeom prst="rect">
                                <a:avLst/>
                              </a:prstGeom>
                              <a:solidFill>
                                <a:srgbClr val="FFFFFF"/>
                              </a:solidFill>
                              <a:ln w="19050">
                                <a:solidFill>
                                  <a:schemeClr val="tx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3" o:spid="_x0000_s1026" style="position:absolute;margin-left:8.7pt;margin-top:12.15pt;width:22.5pt;height:26.05pt;z-index:251784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ZiGSPQIAAHcEAAAOAAAAZHJzL2Uyb0RvYy54bWysVNtu2zAMfR+wfxD0vtpOmjU16hRFuwwD&#10;uq1Ytw9gZDkWptsoJU729aXkNEvXt2F+EESKOjo8JH11vTOabSUG5WzDq7OSM2mFa5VdN/zH9+W7&#10;OWchgm1BOysbvpeBXy/evrkafC0nrne6lcgIxIZ68A3vY/R1UQTRSwPhzHlp6bBzaCCSieuiRRgI&#10;3ehiUpbvi8Fh69EJGQJ578ZDvsj4XSdF/Np1QUamG07cYl4xr6u0FosrqNcIvlfiQAP+gYUBZenR&#10;I9QdRGAbVK+gjBLoguvimXCmcF2nhMw5UDZV+Vc2jz14mXMhcYI/yhT+H6z4sn1Aplqq3QWVyoKh&#10;In0j2cCutWTVZJokGnyoKfLRP2BKMvh7J34GZt1tT3HyBtENvYSWiFUpvnhxIRmBrrLV8Nm1hA+b&#10;6LJauw5NAiQd2C4XZX8sitxFJsg5mc8uZlQ6QUfTaTmfzvILUD9f9hjiR+kMS5uGI5HP4LC9DzGR&#10;gfo5JJN3WrVLpXU2cL261ci2QP2xzN8BPZyGacsGSu2yJCKvMVKvyiNK3FU5Rm8MZTsiV2X6EjLU&#10;5KeWHP3ZRfxyuyeIzPbF00ZFGhCtTMPnJyhJ7Q+2zYgRlB73BKXtQf6k+Fi5lWv3pD66sftpWmnT&#10;O/zN2UCd3/DwawMoOdOfLFXwsjo/T6OSjfPZxYQMPD1ZnZ6AFQTV8MjZuL2N43htPKp1Ty+Nclh3&#10;Q1XvVK5I6oiR1YEsdXdO/TCJaXxO7Rz153+xeAIAAP//AwBQSwMEFAAGAAgAAAAhAGd7VJrbAAAA&#10;BwEAAA8AAABkcnMvZG93bnJldi54bWxMjk1PwzAQRO9I/AdrkbhRhxClVYhTIaTeKiRCL7258eaj&#10;jddR7Nbh37Oc4Pg0o5lXbhc7ihvOfnCk4HmVgEBqnBmoU3D42j1tQPigyejRESr4Rg/b6v6u1IVx&#10;kT7xVodO8Aj5QivoQ5gKKX3To9V+5SYkzlo3Wx0Y506aWUcet6NMkySXVg/ED72e8L3H5lJfrYK4&#10;O9fneLT98fCx3y9xMG17MUo9PixvryACLuGvDL/6rA4VO53clYwXI/M646aCNHsBwXmeMp8UrPMM&#10;ZFXK//7VDwAAAP//AwBQSwECLQAUAAYACAAAACEAtoM4kv4AAADhAQAAEwAAAAAAAAAAAAAAAAAA&#10;AAAAW0NvbnRlbnRfVHlwZXNdLnhtbFBLAQItABQABgAIAAAAIQA4/SH/1gAAAJQBAAALAAAAAAAA&#10;AAAAAAAAAC8BAABfcmVscy8ucmVsc1BLAQItABQABgAIAAAAIQDkZiGSPQIAAHcEAAAOAAAAAAAA&#10;AAAAAAAAAC4CAABkcnMvZTJvRG9jLnhtbFBLAQItABQABgAIAAAAIQBne1Sa2wAAAAcBAAAPAAAA&#10;AAAAAAAAAAAAAJcEAABkcnMvZG93bnJldi54bWxQSwUGAAAAAAQABADzAAAAnwUAAAAA&#10;" strokecolor="black [3213]" strokeweight="1.5pt"/>
                  </w:pict>
                </mc:Fallback>
              </mc:AlternateContent>
            </w:r>
            <w:r w:rsidR="00893A76" w:rsidRPr="00820B77">
              <w:rPr>
                <w:rFonts w:cs="Times New Roman"/>
                <w:sz w:val="20"/>
                <w:szCs w:val="20"/>
              </w:rPr>
              <w:t> </w:t>
            </w:r>
          </w:p>
        </w:tc>
        <w:tc>
          <w:tcPr>
            <w:tcW w:w="520" w:type="dxa"/>
            <w:shd w:val="clear" w:color="auto" w:fill="auto"/>
            <w:vAlign w:val="center"/>
          </w:tcPr>
          <w:p w:rsidR="00893A76" w:rsidRPr="00820B77" w:rsidRDefault="00893A76" w:rsidP="00820B77">
            <w:pPr>
              <w:spacing w:after="0"/>
              <w:rPr>
                <w:rFonts w:cs="Times New Roman"/>
                <w:sz w:val="20"/>
                <w:szCs w:val="20"/>
              </w:rPr>
            </w:pPr>
            <w:r w:rsidRPr="00820B77">
              <w:rPr>
                <w:rFonts w:cs="Times New Roman"/>
                <w:sz w:val="20"/>
                <w:szCs w:val="20"/>
              </w:rPr>
              <w:t> </w:t>
            </w:r>
          </w:p>
        </w:tc>
        <w:tc>
          <w:tcPr>
            <w:tcW w:w="1455" w:type="dxa"/>
            <w:gridSpan w:val="2"/>
            <w:tcBorders>
              <w:right w:val="single" w:sz="4" w:space="0" w:color="000000"/>
            </w:tcBorders>
            <w:shd w:val="clear" w:color="auto" w:fill="auto"/>
            <w:vAlign w:val="center"/>
          </w:tcPr>
          <w:p w:rsidR="00893A76" w:rsidRPr="00820B77" w:rsidRDefault="00893A76" w:rsidP="00820B77">
            <w:pPr>
              <w:spacing w:after="0"/>
              <w:rPr>
                <w:rFonts w:cs="Times New Roman"/>
                <w:sz w:val="20"/>
                <w:szCs w:val="20"/>
              </w:rPr>
            </w:pPr>
            <w:r w:rsidRPr="00820B77">
              <w:rPr>
                <w:rFonts w:cs="Times New Roman"/>
                <w:sz w:val="20"/>
                <w:szCs w:val="20"/>
              </w:rPr>
              <w:t> </w:t>
            </w:r>
          </w:p>
        </w:tc>
      </w:tr>
      <w:tr w:rsidR="00B42F39" w:rsidRPr="00820B77" w:rsidTr="002675B9">
        <w:trPr>
          <w:gridAfter w:val="1"/>
          <w:wAfter w:w="1171" w:type="dxa"/>
          <w:cantSplit/>
          <w:trHeight w:val="526"/>
        </w:trPr>
        <w:tc>
          <w:tcPr>
            <w:tcW w:w="852" w:type="dxa"/>
            <w:gridSpan w:val="2"/>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I.</w:t>
            </w:r>
          </w:p>
        </w:tc>
        <w:tc>
          <w:tcPr>
            <w:tcW w:w="6221" w:type="dxa"/>
            <w:shd w:val="clear" w:color="auto" w:fill="auto"/>
            <w:vAlign w:val="center"/>
          </w:tcPr>
          <w:p w:rsidR="00B42F39" w:rsidRPr="00875834" w:rsidRDefault="00B42F39" w:rsidP="004E5704">
            <w:pPr>
              <w:spacing w:after="0" w:line="240" w:lineRule="auto"/>
              <w:rPr>
                <w:rFonts w:cs="Times New Roman"/>
                <w:b/>
                <w:sz w:val="20"/>
                <w:szCs w:val="20"/>
              </w:rPr>
            </w:pPr>
            <w:r w:rsidRPr="00875834">
              <w:rPr>
                <w:rFonts w:cs="Times New Roman"/>
                <w:b/>
                <w:sz w:val="20"/>
                <w:szCs w:val="20"/>
              </w:rPr>
              <w:t>Wnioskodawcą jest osoba fizyczna / osoba fizyczna wykonująca działalność gospodarczą</w:t>
            </w:r>
          </w:p>
        </w:tc>
        <w:tc>
          <w:tcPr>
            <w:tcW w:w="207" w:type="dxa"/>
            <w:shd w:val="clear" w:color="auto" w:fill="auto"/>
            <w:vAlign w:val="center"/>
          </w:tcPr>
          <w:p w:rsidR="00B42F39" w:rsidRPr="00820B77" w:rsidRDefault="00E4350B" w:rsidP="00820B77">
            <w:pPr>
              <w:spacing w:after="0"/>
              <w:rPr>
                <w:rFonts w:cs="Times New Roman"/>
                <w:sz w:val="20"/>
                <w:szCs w:val="20"/>
              </w:rPr>
            </w:pPr>
            <w:r>
              <w:rPr>
                <w:rFonts w:cs="Times New Roman"/>
                <w:noProof/>
                <w:sz w:val="20"/>
                <w:szCs w:val="20"/>
              </w:rPr>
              <mc:AlternateContent>
                <mc:Choice Requires="wps">
                  <w:drawing>
                    <wp:anchor distT="0" distB="0" distL="114300" distR="114300" simplePos="0" relativeHeight="251783168" behindDoc="0" locked="0" layoutInCell="1" allowOverlap="1">
                      <wp:simplePos x="0" y="0"/>
                      <wp:positionH relativeFrom="column">
                        <wp:posOffset>120015</wp:posOffset>
                      </wp:positionH>
                      <wp:positionV relativeFrom="paragraph">
                        <wp:posOffset>-59690</wp:posOffset>
                      </wp:positionV>
                      <wp:extent cx="285750" cy="330835"/>
                      <wp:effectExtent l="0" t="0" r="19050" b="12065"/>
                      <wp:wrapNone/>
                      <wp:docPr id="177" name="Rectangle 1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 cy="330835"/>
                              </a:xfrm>
                              <a:prstGeom prst="rect">
                                <a:avLst/>
                              </a:prstGeom>
                              <a:solidFill>
                                <a:srgbClr val="FFFFFF"/>
                              </a:solidFill>
                              <a:ln w="19050">
                                <a:solidFill>
                                  <a:schemeClr val="tx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2" o:spid="_x0000_s1026" style="position:absolute;margin-left:9.45pt;margin-top:-4.7pt;width:22.5pt;height:26.05pt;z-index:251783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MdPQIAAHcEAAAOAAAAZHJzL2Uyb0RvYy54bWysVNtu2zAMfR+wfxD0vviSZEmNOEWRLsOA&#10;bivW7QMUWbaF6TZKidN9fSk5zdL1bZgfBJGijg4PSa+uj1qRgwAvralpMckpEYbbRpqupj++b98t&#10;KfGBmYYpa0RNH4Wn1+u3b1aDq0Rpe6saAQRBjK8GV9M+BFdlmee90MxPrBMGD1sLmgU0ocsaYAOi&#10;a5WVef4+Gyw0DiwX3qP3djyk64TftoKHr23rRSCqpsgtpBXSuotrtl6xqgPmeslPNNg/sNBMGnz0&#10;DHXLAiN7kK+gtORgvW3DhFud2baVXKQcMJsi/yubh545kXJBcbw7y+T/Hyz/crgHIhus3WJBiWEa&#10;i/QNZWOmU4IUZRklGpyvMPLB3UNM0rs7y396YuymxzhxA2CHXrAGiRUxPntxIRoer5Ld8Nk2iM/2&#10;wSa1ji3oCIg6kGMqyuO5KOIYCEdnuZwv5lg6jkfTab6cztMLrHq+7MCHj8JqEjc1BSSfwNnhzodI&#10;hlXPIYm8VbLZSqWSAd1uo4AcGPbHNn0ndH8ZpgwZMLWrHIm8xoi9Ks4o4VikGLXXmO2IXOTxi8is&#10;Qj+25OhPLuSX2j1CJLYvntYy4IAoqWu6vECJan8wTUIMTKpxj1DKnOSPio+V29nmEdUHO3Y/Titu&#10;egu/KRmw82vqf+0ZCErUJ4MVvCpmszgqyZjNFyUacHmyuzxhhiNUTQMl43YTxvHaO5Bdjy+Nchh7&#10;g1VvZapI7IiR1YksdndK/TSJcXwu7RT153+xfgIAAP//AwBQSwMEFAAGAAgAAAAhAF79ox3bAAAA&#10;BwEAAA8AAABkcnMvZG93bnJldi54bWxMjsFOwzAQRO9I/IO1SNxah1KVNsSpEFJvFRKhl97ceBOn&#10;jddR7Nbh71lOcHya0cwrtpPrxQ3H0HlS8DTPQCDV3nTUKjh87WZrECFqMrr3hAq+McC2vL8rdG58&#10;ok+8VbEVPEIh1wpsjEMuZagtOh3mfkDirPGj05FxbKUZdeJx18tFlq2k0x3xg9UDvlusL9XVKUi7&#10;c3VOR2ePh4/9fkqdaZqLUerxYXp7BRFxin9l+NVndSjZ6eSvZILomdcbbiqYbZYgOF89M58ULBcv&#10;IMtC/vcvfwAAAP//AwBQSwECLQAUAAYACAAAACEAtoM4kv4AAADhAQAAEwAAAAAAAAAAAAAAAAAA&#10;AAAAW0NvbnRlbnRfVHlwZXNdLnhtbFBLAQItABQABgAIAAAAIQA4/SH/1gAAAJQBAAALAAAAAAAA&#10;AAAAAAAAAC8BAABfcmVscy8ucmVsc1BLAQItABQABgAIAAAAIQBX+bMdPQIAAHcEAAAOAAAAAAAA&#10;AAAAAAAAAC4CAABkcnMvZTJvRG9jLnhtbFBLAQItABQABgAIAAAAIQBe/aMd2wAAAAcBAAAPAAAA&#10;AAAAAAAAAAAAAJcEAABkcnMvZG93bnJldi54bWxQSwUGAAAAAAQABADzAAAAnwUAAAAA&#10;" strokecolor="black [3213]" strokeweight="1.5pt"/>
                  </w:pict>
                </mc:Fallback>
              </mc:AlternateContent>
            </w:r>
            <w:r w:rsidR="00B42F39" w:rsidRPr="00820B77">
              <w:rPr>
                <w:rFonts w:cs="Times New Roman"/>
                <w:sz w:val="20"/>
                <w:szCs w:val="20"/>
              </w:rPr>
              <w:t> </w:t>
            </w:r>
          </w:p>
        </w:tc>
        <w:tc>
          <w:tcPr>
            <w:tcW w:w="564"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tcBorders>
              <w:left w:val="nil"/>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20"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55" w:type="dxa"/>
            <w:gridSpan w:val="2"/>
            <w:tcBorders>
              <w:left w:val="nil"/>
              <w:right w:val="single" w:sz="4" w:space="0" w:color="000000"/>
            </w:tcBorders>
            <w:shd w:val="clear" w:color="auto" w:fill="auto"/>
            <w:vAlign w:val="center"/>
          </w:tcPr>
          <w:p w:rsidR="00B42F39" w:rsidRPr="00820B77" w:rsidRDefault="00B42F39" w:rsidP="00C05C9B">
            <w:pPr>
              <w:spacing w:after="0"/>
              <w:rPr>
                <w:rFonts w:cs="Times New Roman"/>
                <w:sz w:val="20"/>
                <w:szCs w:val="20"/>
              </w:rPr>
            </w:pPr>
            <w:r w:rsidRPr="00820B77">
              <w:rPr>
                <w:rFonts w:cs="Times New Roman"/>
                <w:sz w:val="20"/>
                <w:szCs w:val="20"/>
              </w:rPr>
              <w:t> </w:t>
            </w:r>
          </w:p>
        </w:tc>
      </w:tr>
      <w:tr w:rsidR="00B42F39" w:rsidRPr="00820B77" w:rsidTr="002675B9">
        <w:trPr>
          <w:gridAfter w:val="1"/>
          <w:wAfter w:w="1171" w:type="dxa"/>
          <w:cantSplit/>
          <w:trHeight w:val="60"/>
        </w:trPr>
        <w:tc>
          <w:tcPr>
            <w:tcW w:w="852" w:type="dxa"/>
            <w:gridSpan w:val="2"/>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6221" w:type="dxa"/>
            <w:shd w:val="clear" w:color="auto" w:fill="auto"/>
            <w:vAlign w:val="center"/>
          </w:tcPr>
          <w:p w:rsidR="00B42F39" w:rsidRPr="002675B9" w:rsidRDefault="00B42F39" w:rsidP="004E5704">
            <w:pPr>
              <w:spacing w:after="0" w:line="240" w:lineRule="auto"/>
              <w:rPr>
                <w:rFonts w:cs="Times New Roman"/>
                <w:sz w:val="10"/>
                <w:szCs w:val="1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20"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55" w:type="dxa"/>
            <w:gridSpan w:val="2"/>
            <w:tcBorders>
              <w:right w:val="single" w:sz="4" w:space="0" w:color="000000"/>
            </w:tcBorders>
            <w:shd w:val="clear" w:color="auto" w:fill="auto"/>
            <w:vAlign w:val="center"/>
          </w:tcPr>
          <w:p w:rsidR="00B42F39" w:rsidRPr="00820B77" w:rsidRDefault="00B42F39" w:rsidP="00C05C9B">
            <w:pPr>
              <w:spacing w:after="0"/>
              <w:rPr>
                <w:rFonts w:cs="Times New Roman"/>
                <w:sz w:val="20"/>
                <w:szCs w:val="20"/>
              </w:rPr>
            </w:pPr>
            <w:r w:rsidRPr="00820B77">
              <w:rPr>
                <w:rFonts w:cs="Times New Roman"/>
                <w:sz w:val="20"/>
                <w:szCs w:val="20"/>
              </w:rPr>
              <w:t> </w:t>
            </w:r>
          </w:p>
        </w:tc>
      </w:tr>
      <w:tr w:rsidR="00B42F39" w:rsidRPr="00820B77" w:rsidTr="002675B9">
        <w:trPr>
          <w:gridAfter w:val="1"/>
          <w:wAfter w:w="1171" w:type="dxa"/>
          <w:cantSplit/>
          <w:trHeight w:val="526"/>
        </w:trPr>
        <w:tc>
          <w:tcPr>
            <w:tcW w:w="852" w:type="dxa"/>
            <w:gridSpan w:val="2"/>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1.</w:t>
            </w:r>
          </w:p>
        </w:tc>
        <w:tc>
          <w:tcPr>
            <w:tcW w:w="6221" w:type="dxa"/>
            <w:vMerge w:val="restart"/>
            <w:shd w:val="clear" w:color="auto" w:fill="auto"/>
            <w:vAlign w:val="center"/>
          </w:tcPr>
          <w:p w:rsidR="00875834" w:rsidRPr="00820B77" w:rsidRDefault="00B42F39" w:rsidP="004E5704">
            <w:pPr>
              <w:spacing w:after="0" w:line="240" w:lineRule="auto"/>
              <w:jc w:val="both"/>
              <w:rPr>
                <w:rFonts w:cs="Times New Roman"/>
                <w:sz w:val="20"/>
                <w:szCs w:val="20"/>
              </w:rPr>
            </w:pPr>
            <w:r w:rsidRPr="00820B77">
              <w:rPr>
                <w:rFonts w:cs="Times New Roman"/>
                <w:sz w:val="20"/>
                <w:szCs w:val="20"/>
              </w:rPr>
              <w:t>Miejsce zamieszkania osoby fizycznej  znajduje się na obszarze wiejskim objętym LSR - dotyczy osób fizycznych, które nie wykonują działalności gospodarczej, do której stosuje się przepisy ustawy o swob</w:t>
            </w:r>
            <w:r w:rsidR="0086729A">
              <w:rPr>
                <w:rFonts w:cs="Times New Roman"/>
                <w:sz w:val="20"/>
                <w:szCs w:val="20"/>
              </w:rPr>
              <w:t>odzie działalności gospodarczej</w:t>
            </w:r>
            <w:r w:rsidR="0086729A">
              <w:rPr>
                <w:rFonts w:cs="Times New Roman"/>
                <w:sz w:val="20"/>
                <w:szCs w:val="20"/>
                <w:vertAlign w:val="superscript"/>
              </w:rPr>
              <w:t>3</w:t>
            </w:r>
            <w:r w:rsidRPr="00820B77">
              <w:rPr>
                <w:rFonts w:cs="Times New Roman"/>
                <w:sz w:val="20"/>
                <w:szCs w:val="20"/>
              </w:rPr>
              <w:t>.</w:t>
            </w:r>
          </w:p>
        </w:tc>
        <w:tc>
          <w:tcPr>
            <w:tcW w:w="207" w:type="dxa"/>
            <w:shd w:val="clear" w:color="auto" w:fill="auto"/>
            <w:vAlign w:val="center"/>
          </w:tcPr>
          <w:p w:rsidR="00B42F39" w:rsidRPr="00820B77" w:rsidRDefault="00B42F39" w:rsidP="00820B77">
            <w:pPr>
              <w:spacing w:after="0"/>
              <w:rPr>
                <w:rFonts w:cs="Times New Roman"/>
                <w:sz w:val="20"/>
                <w:szCs w:val="20"/>
              </w:rPr>
            </w:pPr>
          </w:p>
        </w:tc>
        <w:tc>
          <w:tcPr>
            <w:tcW w:w="564" w:type="dxa"/>
            <w:tcBorders>
              <w:top w:val="single" w:sz="4" w:space="0" w:color="000000"/>
              <w:left w:val="single" w:sz="4" w:space="0" w:color="000000"/>
              <w:bottom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p>
        </w:tc>
        <w:tc>
          <w:tcPr>
            <w:tcW w:w="583" w:type="dxa"/>
            <w:tcBorders>
              <w:top w:val="single" w:sz="4" w:space="0" w:color="000000"/>
              <w:left w:val="single" w:sz="4" w:space="0" w:color="000000"/>
              <w:bottom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p>
        </w:tc>
        <w:tc>
          <w:tcPr>
            <w:tcW w:w="207" w:type="dxa"/>
            <w:shd w:val="clear" w:color="auto" w:fill="auto"/>
            <w:vAlign w:val="center"/>
          </w:tcPr>
          <w:p w:rsidR="00B42F39" w:rsidRPr="00820B77" w:rsidRDefault="00B42F39" w:rsidP="00820B77">
            <w:pPr>
              <w:spacing w:after="0"/>
              <w:rPr>
                <w:rFonts w:cs="Times New Roman"/>
                <w:sz w:val="20"/>
                <w:szCs w:val="20"/>
              </w:rPr>
            </w:pPr>
          </w:p>
        </w:tc>
        <w:tc>
          <w:tcPr>
            <w:tcW w:w="520" w:type="dxa"/>
            <w:tcBorders>
              <w:top w:val="single" w:sz="4" w:space="0" w:color="000000"/>
              <w:left w:val="single" w:sz="4" w:space="0" w:color="000000"/>
              <w:bottom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55" w:type="dxa"/>
            <w:gridSpan w:val="2"/>
            <w:tcBorders>
              <w:left w:val="single" w:sz="4" w:space="0" w:color="000000"/>
              <w:right w:val="single" w:sz="4" w:space="0" w:color="000000"/>
            </w:tcBorders>
            <w:shd w:val="clear" w:color="auto" w:fill="auto"/>
            <w:vAlign w:val="center"/>
          </w:tcPr>
          <w:p w:rsidR="00B42F39" w:rsidRPr="00820B77" w:rsidRDefault="00E4350B" w:rsidP="00C05C9B">
            <w:pPr>
              <w:spacing w:after="0"/>
              <w:rPr>
                <w:rFonts w:cs="Times New Roman"/>
                <w:sz w:val="20"/>
                <w:szCs w:val="20"/>
              </w:rPr>
            </w:pPr>
            <w:r>
              <w:rPr>
                <w:rFonts w:cs="Times New Roman"/>
                <w:noProof/>
                <w:sz w:val="20"/>
                <w:szCs w:val="20"/>
              </w:rPr>
              <mc:AlternateContent>
                <mc:Choice Requires="wps">
                  <w:drawing>
                    <wp:anchor distT="0" distB="0" distL="114300" distR="114300" simplePos="0" relativeHeight="251661312" behindDoc="0" locked="0" layoutInCell="1" allowOverlap="1">
                      <wp:simplePos x="0" y="0"/>
                      <wp:positionH relativeFrom="column">
                        <wp:posOffset>201930</wp:posOffset>
                      </wp:positionH>
                      <wp:positionV relativeFrom="paragraph">
                        <wp:posOffset>-3810</wp:posOffset>
                      </wp:positionV>
                      <wp:extent cx="285750" cy="330835"/>
                      <wp:effectExtent l="11430" t="5715" r="7620" b="6350"/>
                      <wp:wrapNone/>
                      <wp:docPr id="176"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 cy="330835"/>
                              </a:xfrm>
                              <a:prstGeom prst="rect">
                                <a:avLst/>
                              </a:prstGeom>
                              <a:solidFill>
                                <a:srgbClr val="FFFFFF"/>
                              </a:solidFill>
                              <a:ln w="9525">
                                <a:solidFill>
                                  <a:schemeClr val="tx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margin-left:15.9pt;margin-top:-.3pt;width:22.5pt;height:26.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aGeoOwIAAHQEAAAOAAAAZHJzL2Uyb0RvYy54bWysVNuO0zAQfUfiHyy/06SXbLtR09WqSxHS&#10;AisWPsB1nMTCN8Zu0/L1O3a6pYU3RB4sj2d8fObMTJZ3B63IXoCX1lR0PMopEYbbWpq2ot+/bd4t&#10;KPGBmZopa0RFj8LTu9XbN8velWJiO6tqAQRBjC97V9EuBFdmmeed0MyPrBMGnY0FzQKa0GY1sB7R&#10;tcomeX6T9RZqB5YL7/H0YXDSVcJvGsHDl6bxIhBVUeQW0gpp3cY1Wy1Z2QJzneQnGuwfWGgmDT56&#10;hnpggZEdyL+gtORgvW3CiFud2aaRXKQcMJtx/kc2zx1zIuWC4nh3lsn/P1j+ef8ERNZYu/kNJYZp&#10;LNJXlI2ZVgkyjQL1zpcY9+yeIKbo3aPlPzwxdt1hlLgHsH0nWI20xjE+u7oQDY9Xybb/ZGtEZ7tg&#10;k1aHBnQERBXIIZXkeC6JOATC8XCyKOYFFo6jazrNF9MivcDK18sOfPggrCZxU1FA6gmc7R99iGRY&#10;+RqSyFsl641UKhnQbtcKyJ5hd2zSd0L3l2HKkL6it8WkSMhXvtSo4gwSDuMUo3Yakx2Ax3n8IjAr&#10;8Rz7cThPR0jvDJHIXqFrGXA6lNQVXVygRLHfmzohBibVsEcoZU7qR8GHwm1tfUTxwQ6tj6OKm87C&#10;L0p6bPuK+p87BoIS9dFgAW/Hs1mck2TMivkEDbj0bC89zHCEqmigZNiuwzBbOwey7fClQQ5j77Ho&#10;jUwFiQ0xsDqRxdZOqZ/GMM7OpZ2ifv8sVi8AAAD//wMAUEsDBBQABgAIAAAAIQD/3Bv/3AAAAAYB&#10;AAAPAAAAZHJzL2Rvd25yZXYueG1sTM5BS8NAEAXgu+B/WEbwIu0mSmOImRQp9iaIVUFv22SaBLOz&#10;Ibvbpv/e8aTHxxvefOV6toM60uR7xwjpMgFFXLum5xbh/W27yEH5YLgxg2NCOJOHdXV5UZqicSd+&#10;peMutEpG2BcGoQthLLT2dUfW+KUbiaU7uMmaIHFqdTOZk4zbQd8mSaat6Vk+dGakTUf19y5aBH1+&#10;yfIQD1+bp8/tTT4+x485iYjXV/PjA6hAc/g7hl++0KES095FbrwaEO5SkQeERQZK6vtM4h5hla5A&#10;V6X+z69+AAAA//8DAFBLAQItABQABgAIAAAAIQC2gziS/gAAAOEBAAATAAAAAAAAAAAAAAAAAAAA&#10;AABbQ29udGVudF9UeXBlc10ueG1sUEsBAi0AFAAGAAgAAAAhADj9If/WAAAAlAEAAAsAAAAAAAAA&#10;AAAAAAAALwEAAF9yZWxzLy5yZWxzUEsBAi0AFAAGAAgAAAAhADNoZ6g7AgAAdAQAAA4AAAAAAAAA&#10;AAAAAAAALgIAAGRycy9lMm9Eb2MueG1sUEsBAi0AFAAGAAgAAAAhAP/cG//cAAAABgEAAA8AAAAA&#10;AAAAAAAAAAAAlQQAAGRycy9kb3ducmV2LnhtbFBLBQYAAAAABAAEAPMAAACeBQAAAAA=&#10;" strokecolor="black [3213]"/>
                  </w:pict>
                </mc:Fallback>
              </mc:AlternateContent>
            </w:r>
            <w:r w:rsidR="00B42F39" w:rsidRPr="00820B77">
              <w:rPr>
                <w:rFonts w:cs="Times New Roman"/>
                <w:sz w:val="20"/>
                <w:szCs w:val="20"/>
              </w:rPr>
              <w:t> </w:t>
            </w:r>
          </w:p>
        </w:tc>
      </w:tr>
      <w:tr w:rsidR="00B42F39" w:rsidRPr="00820B77" w:rsidTr="002675B9">
        <w:trPr>
          <w:gridAfter w:val="1"/>
          <w:wAfter w:w="1171" w:type="dxa"/>
          <w:cantSplit/>
          <w:trHeight w:val="391"/>
        </w:trPr>
        <w:tc>
          <w:tcPr>
            <w:tcW w:w="852" w:type="dxa"/>
            <w:gridSpan w:val="2"/>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6221" w:type="dxa"/>
            <w:vMerge/>
            <w:shd w:val="clear" w:color="auto" w:fill="auto"/>
            <w:vAlign w:val="center"/>
          </w:tcPr>
          <w:p w:rsidR="00B42F39" w:rsidRPr="00820B77" w:rsidRDefault="00B42F39" w:rsidP="00820B77">
            <w:pPr>
              <w:spacing w:after="0"/>
              <w:rPr>
                <w:rFonts w:cs="Times New Roman"/>
                <w:sz w:val="20"/>
                <w:szCs w:val="20"/>
              </w:rPr>
            </w:pPr>
          </w:p>
        </w:tc>
        <w:tc>
          <w:tcPr>
            <w:tcW w:w="207" w:type="dxa"/>
            <w:shd w:val="clear" w:color="auto" w:fill="auto"/>
            <w:vAlign w:val="center"/>
          </w:tcPr>
          <w:p w:rsidR="00B42F39" w:rsidRPr="00820B77" w:rsidRDefault="00B42F39" w:rsidP="00820B77">
            <w:pPr>
              <w:spacing w:after="0"/>
              <w:rPr>
                <w:rFonts w:cs="Times New Roman"/>
                <w:sz w:val="20"/>
                <w:szCs w:val="20"/>
              </w:rPr>
            </w:pPr>
          </w:p>
        </w:tc>
        <w:tc>
          <w:tcPr>
            <w:tcW w:w="564" w:type="dxa"/>
            <w:shd w:val="clear" w:color="auto" w:fill="auto"/>
            <w:vAlign w:val="center"/>
          </w:tcPr>
          <w:p w:rsidR="00B42F39" w:rsidRPr="00820B77" w:rsidRDefault="00B42F39" w:rsidP="00820B77">
            <w:pPr>
              <w:spacing w:after="0"/>
              <w:rPr>
                <w:rFonts w:cs="Times New Roman"/>
                <w:sz w:val="20"/>
                <w:szCs w:val="20"/>
              </w:rPr>
            </w:pPr>
          </w:p>
        </w:tc>
        <w:tc>
          <w:tcPr>
            <w:tcW w:w="207" w:type="dxa"/>
            <w:shd w:val="clear" w:color="auto" w:fill="auto"/>
            <w:vAlign w:val="center"/>
          </w:tcPr>
          <w:p w:rsidR="00B42F39" w:rsidRPr="00820B77" w:rsidRDefault="00B42F39" w:rsidP="00820B77">
            <w:pPr>
              <w:spacing w:after="0"/>
              <w:rPr>
                <w:rFonts w:cs="Times New Roman"/>
                <w:sz w:val="20"/>
                <w:szCs w:val="20"/>
              </w:rPr>
            </w:pPr>
          </w:p>
        </w:tc>
        <w:tc>
          <w:tcPr>
            <w:tcW w:w="583" w:type="dxa"/>
            <w:shd w:val="clear" w:color="auto" w:fill="auto"/>
            <w:vAlign w:val="center"/>
          </w:tcPr>
          <w:p w:rsidR="00B42F39" w:rsidRPr="00820B77" w:rsidRDefault="00B42F39" w:rsidP="00820B77">
            <w:pPr>
              <w:spacing w:after="0"/>
              <w:rPr>
                <w:rFonts w:cs="Times New Roman"/>
                <w:sz w:val="20"/>
                <w:szCs w:val="20"/>
              </w:rPr>
            </w:pPr>
          </w:p>
        </w:tc>
        <w:tc>
          <w:tcPr>
            <w:tcW w:w="242" w:type="dxa"/>
            <w:shd w:val="clear" w:color="auto" w:fill="auto"/>
            <w:vAlign w:val="center"/>
          </w:tcPr>
          <w:p w:rsidR="00B42F39" w:rsidRPr="00820B77" w:rsidRDefault="00B42F39" w:rsidP="00820B77">
            <w:pPr>
              <w:spacing w:after="0"/>
              <w:rPr>
                <w:rFonts w:cs="Times New Roman"/>
                <w:sz w:val="20"/>
                <w:szCs w:val="20"/>
              </w:rPr>
            </w:pPr>
          </w:p>
        </w:tc>
        <w:tc>
          <w:tcPr>
            <w:tcW w:w="207" w:type="dxa"/>
            <w:shd w:val="clear" w:color="auto" w:fill="auto"/>
            <w:vAlign w:val="center"/>
          </w:tcPr>
          <w:p w:rsidR="00B42F39" w:rsidRPr="00820B77" w:rsidRDefault="00B42F39" w:rsidP="00820B77">
            <w:pPr>
              <w:spacing w:after="0"/>
              <w:rPr>
                <w:rFonts w:cs="Times New Roman"/>
                <w:sz w:val="20"/>
                <w:szCs w:val="20"/>
              </w:rPr>
            </w:pPr>
          </w:p>
        </w:tc>
        <w:tc>
          <w:tcPr>
            <w:tcW w:w="520" w:type="dxa"/>
            <w:shd w:val="clear" w:color="auto" w:fill="auto"/>
            <w:vAlign w:val="center"/>
          </w:tcPr>
          <w:p w:rsidR="00B42F39" w:rsidRPr="00820B77" w:rsidRDefault="00B42F39" w:rsidP="00820B77">
            <w:pPr>
              <w:spacing w:after="0"/>
              <w:rPr>
                <w:rFonts w:cs="Times New Roman"/>
                <w:sz w:val="20"/>
                <w:szCs w:val="20"/>
              </w:rPr>
            </w:pPr>
          </w:p>
        </w:tc>
        <w:tc>
          <w:tcPr>
            <w:tcW w:w="1455" w:type="dxa"/>
            <w:gridSpan w:val="2"/>
            <w:tcBorders>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r>
      <w:tr w:rsidR="00B42F39" w:rsidRPr="00820B77" w:rsidTr="002675B9">
        <w:trPr>
          <w:gridAfter w:val="1"/>
          <w:wAfter w:w="1171" w:type="dxa"/>
          <w:cantSplit/>
          <w:trHeight w:val="60"/>
        </w:trPr>
        <w:tc>
          <w:tcPr>
            <w:tcW w:w="852" w:type="dxa"/>
            <w:gridSpan w:val="2"/>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6221" w:type="dxa"/>
            <w:shd w:val="clear" w:color="auto" w:fill="auto"/>
            <w:vAlign w:val="center"/>
          </w:tcPr>
          <w:p w:rsidR="00B42F39" w:rsidRPr="002675B9" w:rsidRDefault="00B42F39" w:rsidP="00820B77">
            <w:pPr>
              <w:spacing w:after="0"/>
              <w:rPr>
                <w:rFonts w:cs="Times New Roman"/>
                <w:sz w:val="10"/>
                <w:szCs w:val="10"/>
              </w:rPr>
            </w:pPr>
          </w:p>
        </w:tc>
        <w:tc>
          <w:tcPr>
            <w:tcW w:w="207" w:type="dxa"/>
            <w:shd w:val="clear" w:color="auto" w:fill="auto"/>
            <w:vAlign w:val="center"/>
          </w:tcPr>
          <w:p w:rsidR="00B42F39" w:rsidRPr="00820B77" w:rsidRDefault="00B42F39" w:rsidP="00820B77">
            <w:pPr>
              <w:spacing w:after="0"/>
              <w:rPr>
                <w:rFonts w:cs="Times New Roman"/>
                <w:sz w:val="20"/>
                <w:szCs w:val="20"/>
              </w:rPr>
            </w:pPr>
          </w:p>
        </w:tc>
        <w:tc>
          <w:tcPr>
            <w:tcW w:w="564" w:type="dxa"/>
            <w:shd w:val="clear" w:color="auto" w:fill="auto"/>
            <w:vAlign w:val="center"/>
          </w:tcPr>
          <w:p w:rsidR="00B42F39" w:rsidRPr="00820B77" w:rsidRDefault="00B42F39" w:rsidP="00820B77">
            <w:pPr>
              <w:spacing w:after="0"/>
              <w:rPr>
                <w:rFonts w:cs="Times New Roman"/>
                <w:sz w:val="20"/>
                <w:szCs w:val="20"/>
              </w:rPr>
            </w:pPr>
          </w:p>
        </w:tc>
        <w:tc>
          <w:tcPr>
            <w:tcW w:w="207" w:type="dxa"/>
            <w:shd w:val="clear" w:color="auto" w:fill="auto"/>
            <w:vAlign w:val="center"/>
          </w:tcPr>
          <w:p w:rsidR="00B42F39" w:rsidRPr="00820B77" w:rsidRDefault="00B42F39" w:rsidP="00820B77">
            <w:pPr>
              <w:spacing w:after="0"/>
              <w:rPr>
                <w:rFonts w:cs="Times New Roman"/>
                <w:sz w:val="20"/>
                <w:szCs w:val="20"/>
              </w:rPr>
            </w:pPr>
          </w:p>
        </w:tc>
        <w:tc>
          <w:tcPr>
            <w:tcW w:w="583" w:type="dxa"/>
            <w:shd w:val="clear" w:color="auto" w:fill="auto"/>
            <w:vAlign w:val="center"/>
          </w:tcPr>
          <w:p w:rsidR="00B42F39" w:rsidRPr="00820B77" w:rsidRDefault="00B42F39" w:rsidP="00820B77">
            <w:pPr>
              <w:spacing w:after="0"/>
              <w:rPr>
                <w:rFonts w:cs="Times New Roman"/>
                <w:sz w:val="20"/>
                <w:szCs w:val="20"/>
              </w:rPr>
            </w:pPr>
          </w:p>
        </w:tc>
        <w:tc>
          <w:tcPr>
            <w:tcW w:w="242" w:type="dxa"/>
            <w:shd w:val="clear" w:color="auto" w:fill="auto"/>
            <w:vAlign w:val="center"/>
          </w:tcPr>
          <w:p w:rsidR="00B42F39" w:rsidRPr="00820B77" w:rsidRDefault="00B42F39" w:rsidP="00820B77">
            <w:pPr>
              <w:spacing w:after="0"/>
              <w:rPr>
                <w:rFonts w:cs="Times New Roman"/>
                <w:sz w:val="20"/>
                <w:szCs w:val="20"/>
              </w:rPr>
            </w:pPr>
          </w:p>
        </w:tc>
        <w:tc>
          <w:tcPr>
            <w:tcW w:w="207" w:type="dxa"/>
            <w:shd w:val="clear" w:color="auto" w:fill="auto"/>
            <w:vAlign w:val="center"/>
          </w:tcPr>
          <w:p w:rsidR="00B42F39" w:rsidRPr="00820B77" w:rsidRDefault="00B42F39" w:rsidP="00820B77">
            <w:pPr>
              <w:spacing w:after="0"/>
              <w:rPr>
                <w:rFonts w:cs="Times New Roman"/>
                <w:sz w:val="20"/>
                <w:szCs w:val="20"/>
              </w:rPr>
            </w:pPr>
          </w:p>
        </w:tc>
        <w:tc>
          <w:tcPr>
            <w:tcW w:w="520" w:type="dxa"/>
            <w:shd w:val="clear" w:color="auto" w:fill="auto"/>
            <w:vAlign w:val="center"/>
          </w:tcPr>
          <w:p w:rsidR="00B42F39" w:rsidRPr="00820B77" w:rsidRDefault="00B42F39" w:rsidP="00820B77">
            <w:pPr>
              <w:spacing w:after="0"/>
              <w:rPr>
                <w:rFonts w:cs="Times New Roman"/>
                <w:sz w:val="20"/>
                <w:szCs w:val="20"/>
              </w:rPr>
            </w:pPr>
          </w:p>
        </w:tc>
        <w:tc>
          <w:tcPr>
            <w:tcW w:w="1455" w:type="dxa"/>
            <w:gridSpan w:val="2"/>
            <w:tcBorders>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r>
      <w:tr w:rsidR="00B42F39" w:rsidRPr="00820B77" w:rsidTr="002675B9">
        <w:trPr>
          <w:gridAfter w:val="1"/>
          <w:wAfter w:w="1171" w:type="dxa"/>
          <w:cantSplit/>
          <w:trHeight w:val="526"/>
        </w:trPr>
        <w:tc>
          <w:tcPr>
            <w:tcW w:w="852" w:type="dxa"/>
            <w:gridSpan w:val="2"/>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2.</w:t>
            </w:r>
          </w:p>
        </w:tc>
        <w:tc>
          <w:tcPr>
            <w:tcW w:w="6221" w:type="dxa"/>
            <w:vMerge w:val="restart"/>
            <w:shd w:val="clear" w:color="auto" w:fill="auto"/>
            <w:vAlign w:val="center"/>
          </w:tcPr>
          <w:p w:rsidR="00B42F39" w:rsidRPr="00820B77" w:rsidRDefault="00B42F39" w:rsidP="004E5704">
            <w:pPr>
              <w:spacing w:after="0" w:line="240" w:lineRule="auto"/>
              <w:jc w:val="both"/>
              <w:rPr>
                <w:rFonts w:cs="Times New Roman"/>
                <w:sz w:val="20"/>
                <w:szCs w:val="20"/>
              </w:rPr>
            </w:pPr>
            <w:r w:rsidRPr="00820B77">
              <w:rPr>
                <w:rFonts w:cs="Times New Roman"/>
                <w:sz w:val="20"/>
                <w:szCs w:val="20"/>
              </w:rPr>
              <w:t>Miejsce oznaczone adresem, pod którym osoba fizyczna wykonuje działalność gospodarczą, wpisanym do Centralnej Ewidencji i Informacji o Działalności Gospodarczej znajduje się na obszarze wiejskim objętym LSR - dotyczy osób fizycznych, które wykonują działalność gospodarczą, do której stosuje się przepisy ustawy o swob</w:t>
            </w:r>
            <w:r w:rsidR="0086729A">
              <w:rPr>
                <w:rFonts w:cs="Times New Roman"/>
                <w:sz w:val="20"/>
                <w:szCs w:val="20"/>
              </w:rPr>
              <w:t>odzie działalności gospodarczej</w:t>
            </w:r>
            <w:r w:rsidR="0086729A">
              <w:rPr>
                <w:rFonts w:cs="Times New Roman"/>
                <w:sz w:val="20"/>
                <w:szCs w:val="20"/>
                <w:vertAlign w:val="superscript"/>
              </w:rPr>
              <w:t>3</w:t>
            </w:r>
            <w:r w:rsidRPr="00820B77">
              <w:rPr>
                <w:rFonts w:cs="Times New Roman"/>
                <w:sz w:val="20"/>
                <w:szCs w:val="20"/>
              </w:rPr>
              <w:t>.</w:t>
            </w:r>
          </w:p>
        </w:tc>
        <w:tc>
          <w:tcPr>
            <w:tcW w:w="207" w:type="dxa"/>
            <w:shd w:val="clear" w:color="auto" w:fill="auto"/>
            <w:vAlign w:val="center"/>
          </w:tcPr>
          <w:p w:rsidR="00B42F39" w:rsidRPr="00820B77" w:rsidRDefault="00B42F39" w:rsidP="00820B77">
            <w:pPr>
              <w:spacing w:after="0"/>
              <w:rPr>
                <w:rFonts w:cs="Times New Roman"/>
                <w:sz w:val="20"/>
                <w:szCs w:val="20"/>
              </w:rPr>
            </w:pPr>
          </w:p>
        </w:tc>
        <w:tc>
          <w:tcPr>
            <w:tcW w:w="564" w:type="dxa"/>
            <w:tcBorders>
              <w:top w:val="single" w:sz="4" w:space="0" w:color="000000"/>
              <w:left w:val="single" w:sz="4" w:space="0" w:color="000000"/>
              <w:bottom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p>
        </w:tc>
        <w:tc>
          <w:tcPr>
            <w:tcW w:w="583" w:type="dxa"/>
            <w:tcBorders>
              <w:top w:val="single" w:sz="4" w:space="0" w:color="000000"/>
              <w:left w:val="single" w:sz="4" w:space="0" w:color="000000"/>
              <w:bottom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p>
        </w:tc>
        <w:tc>
          <w:tcPr>
            <w:tcW w:w="207" w:type="dxa"/>
            <w:shd w:val="clear" w:color="auto" w:fill="auto"/>
            <w:vAlign w:val="center"/>
          </w:tcPr>
          <w:p w:rsidR="00B42F39" w:rsidRPr="00820B77" w:rsidRDefault="00B42F39" w:rsidP="00820B77">
            <w:pPr>
              <w:spacing w:after="0"/>
              <w:rPr>
                <w:rFonts w:cs="Times New Roman"/>
                <w:sz w:val="20"/>
                <w:szCs w:val="20"/>
              </w:rPr>
            </w:pPr>
          </w:p>
        </w:tc>
        <w:tc>
          <w:tcPr>
            <w:tcW w:w="520" w:type="dxa"/>
            <w:tcBorders>
              <w:top w:val="single" w:sz="4" w:space="0" w:color="000000"/>
              <w:left w:val="single" w:sz="4" w:space="0" w:color="000000"/>
              <w:bottom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55" w:type="dxa"/>
            <w:gridSpan w:val="2"/>
            <w:tcBorders>
              <w:left w:val="single" w:sz="4" w:space="0" w:color="000000"/>
              <w:right w:val="single" w:sz="4" w:space="0" w:color="000000"/>
            </w:tcBorders>
            <w:shd w:val="clear" w:color="auto" w:fill="auto"/>
            <w:vAlign w:val="center"/>
          </w:tcPr>
          <w:p w:rsidR="00B42F39" w:rsidRPr="00820B77" w:rsidRDefault="00E4350B" w:rsidP="00820B77">
            <w:pPr>
              <w:spacing w:after="0"/>
              <w:rPr>
                <w:rFonts w:cs="Times New Roman"/>
                <w:sz w:val="20"/>
                <w:szCs w:val="20"/>
              </w:rPr>
            </w:pPr>
            <w:r>
              <w:rPr>
                <w:rFonts w:cs="Times New Roman"/>
                <w:noProof/>
                <w:sz w:val="20"/>
                <w:szCs w:val="20"/>
              </w:rPr>
              <mc:AlternateContent>
                <mc:Choice Requires="wps">
                  <w:drawing>
                    <wp:anchor distT="0" distB="0" distL="114300" distR="114300" simplePos="0" relativeHeight="251662336" behindDoc="0" locked="0" layoutInCell="1" allowOverlap="1">
                      <wp:simplePos x="0" y="0"/>
                      <wp:positionH relativeFrom="column">
                        <wp:posOffset>201930</wp:posOffset>
                      </wp:positionH>
                      <wp:positionV relativeFrom="paragraph">
                        <wp:posOffset>-24765</wp:posOffset>
                      </wp:positionV>
                      <wp:extent cx="285750" cy="330835"/>
                      <wp:effectExtent l="11430" t="13335" r="7620" b="8255"/>
                      <wp:wrapNone/>
                      <wp:docPr id="175"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 cy="330835"/>
                              </a:xfrm>
                              <a:prstGeom prst="rect">
                                <a:avLst/>
                              </a:prstGeom>
                              <a:solidFill>
                                <a:srgbClr val="FFFFFF"/>
                              </a:solidFill>
                              <a:ln w="9525">
                                <a:solidFill>
                                  <a:schemeClr val="tx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6" style="position:absolute;margin-left:15.9pt;margin-top:-1.95pt;width:22.5pt;height:26.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gUWhOgIAAHQEAAAOAAAAZHJzL2Uyb0RvYy54bWysVNuO0zAQfUfiHyy/0yRtw3ajpqtVlyKk&#10;BVYsfIDrOImFb4zdpuXrGTvd0sIbIg+WxzM+PnNmJsu7g1ZkL8BLa2paTHJKhOG2kaar6bevmzcL&#10;SnxgpmHKGlHTo/D0bvX61XJwlZja3qpGAEEQ46vB1bQPwVVZ5nkvNPMT64RBZ2tBs4AmdFkDbEB0&#10;rbJpnr/NBguNA8uF93j6MDrpKuG3reDhc9t6EYiqKXILaYW0buOarZas6oC5XvITDfYPLDSTBh89&#10;Qz2wwMgO5F9QWnKw3rZhwq3ObNtKLlIOmE2R/5HNc8+cSLmgON6dZfL/D5Z/2j8BkQ3W7qakxDCN&#10;RfqCsjHTKUHmUaDB+Qrjnt0TxBS9e7T8uyfGrnuMEvcAdugFa5BWEeOzqwvR8HiVbIePtkF0tgs2&#10;aXVoQUdAVIEcUkmO55KIQyAcD6eL8qbEwnF0zWb5YlamF1j1ctmBD++F1SRuagpIPYGz/aMPkQyr&#10;XkISeatks5FKJQO67VoB2TPsjk36Tuj+MkwZMtT0tpyWCfnKlxpVnEHCoUgxaqcx2RG4yOMXgVmF&#10;59iP43k6QnpniET2Cl3LgNOhpK7p4gIliv3ONAkxMKnGPUIpc1I/Cj4WbmubI4oPdmx9HFXc9BZ+&#10;UjJg29fU/9gxEJSoDwYLeFvM53FOkjEvb6ZowKVne+lhhiNUTQMl43YdxtnaOZBdjy+Nchh7j0Vv&#10;ZSpIbIiR1YkstnZK/TSGcXYu7RT1+2ex+gUAAP//AwBQSwMEFAAGAAgAAAAhAP3u1MLdAAAABwEA&#10;AA8AAABkcnMvZG93bnJldi54bWxMzkFLw0AQBeC74H9YRvAi7aatxBgzKVLsTRCrgt62yTQJZmdD&#10;drdN/73jSY+PN7z5ivVke3Wk0XeOERbzBBRx5eqOG4T3t+0sA+WD4dr0jgnhTB7W5eVFYfLanfiV&#10;jrvQKBlhnxuENoQh19pXLVnj524glu7gRmuCxLHR9WhOMm57vUySVFvTsXxozUCblqrvXbQI+vyS&#10;ZiEevjZPn9ubbHiOH1MSEa+vpscHUIGm8HcMv3yhQymmvYtce9UjrBYiDwiz1T0o6e9SyXuE22wJ&#10;uiz0f3/5AwAA//8DAFBLAQItABQABgAIAAAAIQC2gziS/gAAAOEBAAATAAAAAAAAAAAAAAAAAAAA&#10;AABbQ29udGVudF9UeXBlc10ueG1sUEsBAi0AFAAGAAgAAAAhADj9If/WAAAAlAEAAAsAAAAAAAAA&#10;AAAAAAAALwEAAF9yZWxzLy5yZWxzUEsBAi0AFAAGAAgAAAAhAC+BRaE6AgAAdAQAAA4AAAAAAAAA&#10;AAAAAAAALgIAAGRycy9lMm9Eb2MueG1sUEsBAi0AFAAGAAgAAAAhAP3u1MLdAAAABwEAAA8AAAAA&#10;AAAAAAAAAAAAlAQAAGRycy9kb3ducmV2LnhtbFBLBQYAAAAABAAEAPMAAACeBQAAAAA=&#10;" strokecolor="black [3213]"/>
                  </w:pict>
                </mc:Fallback>
              </mc:AlternateContent>
            </w:r>
            <w:r w:rsidR="00B42F39" w:rsidRPr="00820B77">
              <w:rPr>
                <w:rFonts w:cs="Times New Roman"/>
                <w:sz w:val="20"/>
                <w:szCs w:val="20"/>
              </w:rPr>
              <w:t> </w:t>
            </w:r>
          </w:p>
        </w:tc>
      </w:tr>
      <w:tr w:rsidR="00B42F39" w:rsidRPr="00820B77" w:rsidTr="002675B9">
        <w:trPr>
          <w:gridAfter w:val="1"/>
          <w:wAfter w:w="1171" w:type="dxa"/>
          <w:cantSplit/>
          <w:trHeight w:val="886"/>
        </w:trPr>
        <w:tc>
          <w:tcPr>
            <w:tcW w:w="852" w:type="dxa"/>
            <w:gridSpan w:val="2"/>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6221" w:type="dxa"/>
            <w:vMerge/>
            <w:shd w:val="clear" w:color="auto" w:fill="auto"/>
            <w:vAlign w:val="center"/>
          </w:tcPr>
          <w:p w:rsidR="00B42F39" w:rsidRPr="00820B77" w:rsidRDefault="00B42F39" w:rsidP="004E5704">
            <w:pPr>
              <w:spacing w:after="0" w:line="240" w:lineRule="auto"/>
              <w:rPr>
                <w:rFonts w:cs="Times New Roman"/>
                <w:sz w:val="20"/>
                <w:szCs w:val="20"/>
              </w:rPr>
            </w:pPr>
          </w:p>
        </w:tc>
        <w:tc>
          <w:tcPr>
            <w:tcW w:w="207" w:type="dxa"/>
            <w:shd w:val="clear" w:color="auto" w:fill="auto"/>
            <w:vAlign w:val="center"/>
          </w:tcPr>
          <w:p w:rsidR="00B42F39" w:rsidRPr="00820B77" w:rsidRDefault="00B42F39" w:rsidP="00820B77">
            <w:pPr>
              <w:spacing w:after="0"/>
              <w:rPr>
                <w:rFonts w:cs="Times New Roman"/>
                <w:sz w:val="20"/>
                <w:szCs w:val="20"/>
              </w:rPr>
            </w:pPr>
          </w:p>
        </w:tc>
        <w:tc>
          <w:tcPr>
            <w:tcW w:w="564" w:type="dxa"/>
            <w:shd w:val="clear" w:color="auto" w:fill="auto"/>
            <w:vAlign w:val="center"/>
          </w:tcPr>
          <w:p w:rsidR="00B42F39" w:rsidRPr="00820B77" w:rsidRDefault="00B42F39" w:rsidP="00820B77">
            <w:pPr>
              <w:spacing w:after="0"/>
              <w:rPr>
                <w:rFonts w:cs="Times New Roman"/>
                <w:sz w:val="20"/>
                <w:szCs w:val="20"/>
              </w:rPr>
            </w:pPr>
          </w:p>
        </w:tc>
        <w:tc>
          <w:tcPr>
            <w:tcW w:w="207" w:type="dxa"/>
            <w:shd w:val="clear" w:color="auto" w:fill="auto"/>
            <w:vAlign w:val="center"/>
          </w:tcPr>
          <w:p w:rsidR="00B42F39" w:rsidRPr="00820B77" w:rsidRDefault="00B42F39" w:rsidP="00820B77">
            <w:pPr>
              <w:spacing w:after="0"/>
              <w:rPr>
                <w:rFonts w:cs="Times New Roman"/>
                <w:sz w:val="20"/>
                <w:szCs w:val="20"/>
              </w:rPr>
            </w:pPr>
          </w:p>
        </w:tc>
        <w:tc>
          <w:tcPr>
            <w:tcW w:w="583" w:type="dxa"/>
            <w:shd w:val="clear" w:color="auto" w:fill="auto"/>
            <w:vAlign w:val="center"/>
          </w:tcPr>
          <w:p w:rsidR="00B42F39" w:rsidRPr="00820B77" w:rsidRDefault="00B42F39" w:rsidP="00820B77">
            <w:pPr>
              <w:spacing w:after="0"/>
              <w:rPr>
                <w:rFonts w:cs="Times New Roman"/>
                <w:sz w:val="20"/>
                <w:szCs w:val="20"/>
              </w:rPr>
            </w:pPr>
          </w:p>
        </w:tc>
        <w:tc>
          <w:tcPr>
            <w:tcW w:w="242" w:type="dxa"/>
            <w:shd w:val="clear" w:color="auto" w:fill="auto"/>
            <w:vAlign w:val="center"/>
          </w:tcPr>
          <w:p w:rsidR="00B42F39" w:rsidRPr="00820B77" w:rsidRDefault="00B42F39" w:rsidP="00820B77">
            <w:pPr>
              <w:spacing w:after="0"/>
              <w:rPr>
                <w:rFonts w:cs="Times New Roman"/>
                <w:sz w:val="20"/>
                <w:szCs w:val="20"/>
              </w:rPr>
            </w:pPr>
          </w:p>
        </w:tc>
        <w:tc>
          <w:tcPr>
            <w:tcW w:w="207" w:type="dxa"/>
            <w:shd w:val="clear" w:color="auto" w:fill="auto"/>
            <w:vAlign w:val="center"/>
          </w:tcPr>
          <w:p w:rsidR="00B42F39" w:rsidRPr="00820B77" w:rsidRDefault="00B42F39" w:rsidP="00820B77">
            <w:pPr>
              <w:spacing w:after="0"/>
              <w:rPr>
                <w:rFonts w:cs="Times New Roman"/>
                <w:sz w:val="20"/>
                <w:szCs w:val="20"/>
              </w:rPr>
            </w:pPr>
          </w:p>
        </w:tc>
        <w:tc>
          <w:tcPr>
            <w:tcW w:w="520" w:type="dxa"/>
            <w:shd w:val="clear" w:color="auto" w:fill="auto"/>
            <w:vAlign w:val="center"/>
          </w:tcPr>
          <w:p w:rsidR="00B42F39" w:rsidRPr="00820B77" w:rsidRDefault="00B42F39" w:rsidP="00820B77">
            <w:pPr>
              <w:spacing w:after="0"/>
              <w:rPr>
                <w:rFonts w:cs="Times New Roman"/>
                <w:sz w:val="20"/>
                <w:szCs w:val="20"/>
              </w:rPr>
            </w:pPr>
          </w:p>
        </w:tc>
        <w:tc>
          <w:tcPr>
            <w:tcW w:w="1455" w:type="dxa"/>
            <w:gridSpan w:val="2"/>
            <w:tcBorders>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r>
      <w:tr w:rsidR="00B42F39" w:rsidRPr="00820B77" w:rsidTr="002675B9">
        <w:trPr>
          <w:gridAfter w:val="1"/>
          <w:wAfter w:w="1171" w:type="dxa"/>
          <w:cantSplit/>
          <w:trHeight w:val="60"/>
        </w:trPr>
        <w:tc>
          <w:tcPr>
            <w:tcW w:w="852" w:type="dxa"/>
            <w:gridSpan w:val="2"/>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6221" w:type="dxa"/>
            <w:shd w:val="clear" w:color="auto" w:fill="auto"/>
            <w:vAlign w:val="center"/>
          </w:tcPr>
          <w:p w:rsidR="00B42F39" w:rsidRPr="002675B9" w:rsidRDefault="00B42F39" w:rsidP="004E5704">
            <w:pPr>
              <w:spacing w:after="0" w:line="240" w:lineRule="auto"/>
              <w:rPr>
                <w:rFonts w:cs="Times New Roman"/>
                <w:sz w:val="10"/>
                <w:szCs w:val="10"/>
              </w:rPr>
            </w:pPr>
          </w:p>
        </w:tc>
        <w:tc>
          <w:tcPr>
            <w:tcW w:w="207" w:type="dxa"/>
            <w:shd w:val="clear" w:color="auto" w:fill="auto"/>
            <w:vAlign w:val="center"/>
          </w:tcPr>
          <w:p w:rsidR="00B42F39" w:rsidRPr="00820B77" w:rsidRDefault="00B42F39" w:rsidP="00820B77">
            <w:pPr>
              <w:spacing w:after="0"/>
              <w:rPr>
                <w:rFonts w:cs="Times New Roman"/>
                <w:sz w:val="20"/>
                <w:szCs w:val="20"/>
              </w:rPr>
            </w:pPr>
          </w:p>
        </w:tc>
        <w:tc>
          <w:tcPr>
            <w:tcW w:w="564" w:type="dxa"/>
            <w:shd w:val="clear" w:color="auto" w:fill="auto"/>
            <w:vAlign w:val="center"/>
          </w:tcPr>
          <w:p w:rsidR="00B42F39" w:rsidRPr="00820B77" w:rsidRDefault="00B42F39" w:rsidP="00820B77">
            <w:pPr>
              <w:spacing w:after="0"/>
              <w:rPr>
                <w:rFonts w:cs="Times New Roman"/>
                <w:sz w:val="20"/>
                <w:szCs w:val="20"/>
              </w:rPr>
            </w:pPr>
          </w:p>
        </w:tc>
        <w:tc>
          <w:tcPr>
            <w:tcW w:w="207" w:type="dxa"/>
            <w:shd w:val="clear" w:color="auto" w:fill="auto"/>
            <w:vAlign w:val="center"/>
          </w:tcPr>
          <w:p w:rsidR="00B42F39" w:rsidRPr="00820B77" w:rsidRDefault="00B42F39" w:rsidP="00820B77">
            <w:pPr>
              <w:spacing w:after="0"/>
              <w:rPr>
                <w:rFonts w:cs="Times New Roman"/>
                <w:sz w:val="20"/>
                <w:szCs w:val="20"/>
              </w:rPr>
            </w:pPr>
          </w:p>
        </w:tc>
        <w:tc>
          <w:tcPr>
            <w:tcW w:w="583" w:type="dxa"/>
            <w:shd w:val="clear" w:color="auto" w:fill="auto"/>
            <w:vAlign w:val="center"/>
          </w:tcPr>
          <w:p w:rsidR="00B42F39" w:rsidRPr="00820B77" w:rsidRDefault="00B42F39" w:rsidP="00820B77">
            <w:pPr>
              <w:spacing w:after="0"/>
              <w:rPr>
                <w:rFonts w:cs="Times New Roman"/>
                <w:sz w:val="20"/>
                <w:szCs w:val="20"/>
              </w:rPr>
            </w:pPr>
          </w:p>
        </w:tc>
        <w:tc>
          <w:tcPr>
            <w:tcW w:w="242" w:type="dxa"/>
            <w:shd w:val="clear" w:color="auto" w:fill="auto"/>
            <w:vAlign w:val="center"/>
          </w:tcPr>
          <w:p w:rsidR="00B42F39" w:rsidRPr="00820B77" w:rsidRDefault="00B42F39" w:rsidP="00820B77">
            <w:pPr>
              <w:spacing w:after="0"/>
              <w:rPr>
                <w:rFonts w:cs="Times New Roman"/>
                <w:sz w:val="20"/>
                <w:szCs w:val="20"/>
              </w:rPr>
            </w:pPr>
          </w:p>
        </w:tc>
        <w:tc>
          <w:tcPr>
            <w:tcW w:w="207" w:type="dxa"/>
            <w:shd w:val="clear" w:color="auto" w:fill="auto"/>
            <w:vAlign w:val="center"/>
          </w:tcPr>
          <w:p w:rsidR="00B42F39" w:rsidRPr="00820B77" w:rsidRDefault="00B42F39" w:rsidP="00820B77">
            <w:pPr>
              <w:spacing w:after="0"/>
              <w:rPr>
                <w:rFonts w:cs="Times New Roman"/>
                <w:sz w:val="20"/>
                <w:szCs w:val="20"/>
              </w:rPr>
            </w:pPr>
          </w:p>
        </w:tc>
        <w:tc>
          <w:tcPr>
            <w:tcW w:w="520" w:type="dxa"/>
            <w:shd w:val="clear" w:color="auto" w:fill="auto"/>
            <w:vAlign w:val="center"/>
          </w:tcPr>
          <w:p w:rsidR="00B42F39" w:rsidRPr="00820B77" w:rsidRDefault="00B42F39" w:rsidP="00820B77">
            <w:pPr>
              <w:spacing w:after="0"/>
              <w:rPr>
                <w:rFonts w:cs="Times New Roman"/>
                <w:sz w:val="20"/>
                <w:szCs w:val="20"/>
              </w:rPr>
            </w:pPr>
          </w:p>
        </w:tc>
        <w:tc>
          <w:tcPr>
            <w:tcW w:w="1455" w:type="dxa"/>
            <w:gridSpan w:val="2"/>
            <w:tcBorders>
              <w:right w:val="single" w:sz="4" w:space="0" w:color="000000"/>
            </w:tcBorders>
            <w:shd w:val="clear" w:color="auto" w:fill="auto"/>
            <w:vAlign w:val="center"/>
          </w:tcPr>
          <w:p w:rsidR="00B42F39" w:rsidRPr="00820B77" w:rsidRDefault="00E4350B" w:rsidP="00820B77">
            <w:pPr>
              <w:spacing w:after="0"/>
              <w:rPr>
                <w:rFonts w:cs="Times New Roman"/>
                <w:sz w:val="20"/>
                <w:szCs w:val="20"/>
              </w:rPr>
            </w:pPr>
            <w:r>
              <w:rPr>
                <w:rFonts w:cs="Times New Roman"/>
                <w:noProof/>
                <w:sz w:val="20"/>
                <w:szCs w:val="20"/>
              </w:rPr>
              <mc:AlternateContent>
                <mc:Choice Requires="wps">
                  <w:drawing>
                    <wp:anchor distT="0" distB="0" distL="114300" distR="114300" simplePos="0" relativeHeight="251663360" behindDoc="0" locked="0" layoutInCell="1" allowOverlap="1">
                      <wp:simplePos x="0" y="0"/>
                      <wp:positionH relativeFrom="column">
                        <wp:posOffset>194310</wp:posOffset>
                      </wp:positionH>
                      <wp:positionV relativeFrom="paragraph">
                        <wp:posOffset>146685</wp:posOffset>
                      </wp:positionV>
                      <wp:extent cx="330835" cy="323850"/>
                      <wp:effectExtent l="13335" t="13335" r="8255" b="5715"/>
                      <wp:wrapNone/>
                      <wp:docPr id="174"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0835" cy="323850"/>
                              </a:xfrm>
                              <a:prstGeom prst="rect">
                                <a:avLst/>
                              </a:prstGeom>
                              <a:solidFill>
                                <a:srgbClr val="FFFFFF"/>
                              </a:solidFill>
                              <a:ln w="9525">
                                <a:solidFill>
                                  <a:schemeClr val="tx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26" style="position:absolute;margin-left:15.3pt;margin-top:11.55pt;width:26.05pt;height:25.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5F73OwIAAHQEAAAOAAAAZHJzL2Uyb0RvYy54bWysVNuO0zAQfUfiHyy/0yRtw3ajpqtVlyKk&#10;BVYsfIDrOImFb4zdpsvXM3ba0sIbIg+WxzM+PnNmJsu7g1ZkL8BLa2paTHJKhOG2kaar6bevmzcL&#10;SnxgpmHKGlHTF+Hp3er1q+XgKjG1vVWNAIIgxleDq2kfgquyzPNeaOYn1gmDztaCZgFN6LIG2IDo&#10;WmXTPH+bDRYaB5YL7/H0YXTSVcJvW8HD57b1IhBVU+QW0gpp3cY1Wy1Z1QFzveRHGuwfWGgmDT56&#10;hnpggZEdyL+gtORgvW3DhFud2baVXKQcMJsi/yOb5545kXJBcbw7y+T/Hyz/tH8CIhus3c2cEsM0&#10;FukLysZMpwQpo0CD8xXGPbsniCl692j5d0+MXfcYJe4B7NAL1iCtIsZnVxei4fEq2Q4fbYPobBds&#10;0urQgo6AqAI5pJK8nEsiDoFwPJzN8sWspISjazadLcpUsoxVp8sOfHgvrCZxU1NA6gmc7R99iGRY&#10;dQpJ5K2SzUYqlQzotmsFZM+wOzbpS/wxx8swZchQ09tyWibkK19qVHEGCYcixaidxmRH4CKP39hp&#10;eI79OJ6fMjlDJLJX6FoGnA4ldU0XFyhR7HemSb0bmFTjHjNV5qh+FHws3NY2Lyg+2LH1cVRx01v4&#10;ScmAbV9T/2PHQFCiPhgs4G0xn8c5Sca8vJmiAZee7aWHGY5QNQ2UjNt1GGdr50B2Pb40ymHsPRa9&#10;lakgsSFGVkey2Nop9eMYxtm5tFPU75/F6hcAAAD//wMAUEsDBBQABgAIAAAAIQAA80D13gAAAAcB&#10;AAAPAAAAZHJzL2Rvd25yZXYueG1sTI7BSsNAFEX3gv8wPMGN2ElSSUPMS5Fid4JYFXQ3zbwmwcyb&#10;kJlp0793XNnl5V7OPdV6NoM40uR6ywjpIgFB3Fjdc4vw8b69L0A4r1irwTIhnMnBur6+qlSp7Ynf&#10;6LjzrYgQdqVC6LwfSyld05FRbmFH4tgd7GSUj3FqpZ7UKcLNILMkyaVRPceHTo206aj52QWDIM+v&#10;eeHD4Xvz/LW9K8aX8DknAfH2Zn56BOFp9v9j+NOP6lBHp70NrJ0YEJZJHpcI2TIFEfsiW4HYI6we&#10;UpB1JS/9618AAAD//wMAUEsBAi0AFAAGAAgAAAAhALaDOJL+AAAA4QEAABMAAAAAAAAAAAAAAAAA&#10;AAAAAFtDb250ZW50X1R5cGVzXS54bWxQSwECLQAUAAYACAAAACEAOP0h/9YAAACUAQAACwAAAAAA&#10;AAAAAAAAAAAvAQAAX3JlbHMvLnJlbHNQSwECLQAUAAYACAAAACEA9eRe9zsCAAB0BAAADgAAAAAA&#10;AAAAAAAAAAAuAgAAZHJzL2Uyb0RvYy54bWxQSwECLQAUAAYACAAAACEAAPNA9d4AAAAHAQAADwAA&#10;AAAAAAAAAAAAAACVBAAAZHJzL2Rvd25yZXYueG1sUEsFBgAAAAAEAAQA8wAAAKAFAAAAAA==&#10;" strokecolor="black [3213]"/>
                  </w:pict>
                </mc:Fallback>
              </mc:AlternateContent>
            </w:r>
            <w:r w:rsidR="00B42F39" w:rsidRPr="00820B77">
              <w:rPr>
                <w:rFonts w:cs="Times New Roman"/>
                <w:sz w:val="20"/>
                <w:szCs w:val="20"/>
              </w:rPr>
              <w:t> </w:t>
            </w:r>
          </w:p>
        </w:tc>
      </w:tr>
      <w:tr w:rsidR="00B42F39" w:rsidRPr="00820B77" w:rsidTr="002675B9">
        <w:trPr>
          <w:gridAfter w:val="1"/>
          <w:wAfter w:w="1171" w:type="dxa"/>
          <w:cantSplit/>
          <w:trHeight w:val="526"/>
        </w:trPr>
        <w:tc>
          <w:tcPr>
            <w:tcW w:w="852" w:type="dxa"/>
            <w:gridSpan w:val="2"/>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3.</w:t>
            </w:r>
          </w:p>
        </w:tc>
        <w:tc>
          <w:tcPr>
            <w:tcW w:w="6221" w:type="dxa"/>
            <w:vMerge w:val="restart"/>
            <w:shd w:val="clear" w:color="auto" w:fill="auto"/>
            <w:vAlign w:val="center"/>
          </w:tcPr>
          <w:p w:rsidR="00B42F39" w:rsidRPr="00820B77" w:rsidRDefault="00B42F39" w:rsidP="004E5704">
            <w:pPr>
              <w:spacing w:after="0" w:line="240" w:lineRule="auto"/>
              <w:jc w:val="both"/>
              <w:rPr>
                <w:rFonts w:cs="Times New Roman"/>
                <w:sz w:val="20"/>
                <w:szCs w:val="20"/>
              </w:rPr>
            </w:pPr>
            <w:r w:rsidRPr="00820B77">
              <w:rPr>
                <w:rFonts w:cs="Times New Roman"/>
                <w:sz w:val="20"/>
                <w:szCs w:val="20"/>
              </w:rPr>
              <w:t>Wnioskodawca jest obywatelem państwa członkowskiego Unii Europejskiej.</w:t>
            </w:r>
          </w:p>
        </w:tc>
        <w:tc>
          <w:tcPr>
            <w:tcW w:w="207" w:type="dxa"/>
            <w:shd w:val="clear" w:color="auto" w:fill="auto"/>
            <w:vAlign w:val="center"/>
          </w:tcPr>
          <w:p w:rsidR="00B42F39" w:rsidRPr="00820B77" w:rsidRDefault="00B42F39" w:rsidP="00820B77">
            <w:pPr>
              <w:spacing w:after="0"/>
              <w:rPr>
                <w:rFonts w:cs="Times New Roman"/>
                <w:sz w:val="20"/>
                <w:szCs w:val="20"/>
              </w:rPr>
            </w:pPr>
          </w:p>
        </w:tc>
        <w:tc>
          <w:tcPr>
            <w:tcW w:w="564" w:type="dxa"/>
            <w:tcBorders>
              <w:top w:val="single" w:sz="4" w:space="0" w:color="000000"/>
              <w:left w:val="single" w:sz="4" w:space="0" w:color="000000"/>
              <w:bottom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p>
        </w:tc>
        <w:tc>
          <w:tcPr>
            <w:tcW w:w="583" w:type="dxa"/>
            <w:tcBorders>
              <w:top w:val="single" w:sz="4" w:space="0" w:color="000000"/>
              <w:left w:val="single" w:sz="4" w:space="0" w:color="000000"/>
              <w:bottom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p>
        </w:tc>
        <w:tc>
          <w:tcPr>
            <w:tcW w:w="207" w:type="dxa"/>
            <w:shd w:val="clear" w:color="auto" w:fill="auto"/>
            <w:vAlign w:val="center"/>
          </w:tcPr>
          <w:p w:rsidR="00B42F39" w:rsidRPr="00820B77" w:rsidRDefault="00B42F39" w:rsidP="00820B77">
            <w:pPr>
              <w:spacing w:after="0"/>
              <w:rPr>
                <w:rFonts w:cs="Times New Roman"/>
                <w:sz w:val="20"/>
                <w:szCs w:val="20"/>
              </w:rPr>
            </w:pPr>
          </w:p>
        </w:tc>
        <w:tc>
          <w:tcPr>
            <w:tcW w:w="520" w:type="dxa"/>
            <w:shd w:val="clear" w:color="auto" w:fill="auto"/>
            <w:vAlign w:val="center"/>
          </w:tcPr>
          <w:p w:rsidR="00B42F39" w:rsidRPr="00820B77" w:rsidRDefault="00B42F39" w:rsidP="00820B77">
            <w:pPr>
              <w:spacing w:after="0"/>
              <w:rPr>
                <w:rFonts w:cs="Times New Roman"/>
                <w:sz w:val="20"/>
                <w:szCs w:val="20"/>
              </w:rPr>
            </w:pPr>
          </w:p>
        </w:tc>
        <w:tc>
          <w:tcPr>
            <w:tcW w:w="1455" w:type="dxa"/>
            <w:gridSpan w:val="2"/>
            <w:tcBorders>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r>
      <w:tr w:rsidR="00B42F39" w:rsidRPr="00820B77" w:rsidTr="002675B9">
        <w:trPr>
          <w:gridAfter w:val="1"/>
          <w:wAfter w:w="1171" w:type="dxa"/>
          <w:cantSplit/>
          <w:trHeight w:val="60"/>
        </w:trPr>
        <w:tc>
          <w:tcPr>
            <w:tcW w:w="852" w:type="dxa"/>
            <w:gridSpan w:val="2"/>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6221" w:type="dxa"/>
            <w:vMerge/>
            <w:shd w:val="clear" w:color="auto" w:fill="auto"/>
            <w:vAlign w:val="center"/>
          </w:tcPr>
          <w:p w:rsidR="00B42F39" w:rsidRPr="00820B77" w:rsidRDefault="00B42F39" w:rsidP="004E5704">
            <w:pPr>
              <w:spacing w:after="0" w:line="240" w:lineRule="auto"/>
              <w:rPr>
                <w:rFonts w:cs="Times New Roman"/>
                <w:sz w:val="20"/>
                <w:szCs w:val="20"/>
              </w:rPr>
            </w:pPr>
          </w:p>
        </w:tc>
        <w:tc>
          <w:tcPr>
            <w:tcW w:w="207" w:type="dxa"/>
            <w:shd w:val="clear" w:color="auto" w:fill="auto"/>
            <w:vAlign w:val="center"/>
          </w:tcPr>
          <w:p w:rsidR="00B42F39" w:rsidRPr="00820B77" w:rsidRDefault="00B42F39" w:rsidP="00820B77">
            <w:pPr>
              <w:spacing w:after="0"/>
              <w:rPr>
                <w:rFonts w:cs="Times New Roman"/>
                <w:sz w:val="20"/>
                <w:szCs w:val="20"/>
              </w:rPr>
            </w:pPr>
          </w:p>
        </w:tc>
        <w:tc>
          <w:tcPr>
            <w:tcW w:w="564" w:type="dxa"/>
            <w:shd w:val="clear" w:color="auto" w:fill="auto"/>
            <w:vAlign w:val="center"/>
          </w:tcPr>
          <w:p w:rsidR="00B42F39" w:rsidRPr="00820B77" w:rsidRDefault="00B42F39" w:rsidP="00820B77">
            <w:pPr>
              <w:spacing w:after="0"/>
              <w:rPr>
                <w:rFonts w:cs="Times New Roman"/>
                <w:sz w:val="20"/>
                <w:szCs w:val="20"/>
              </w:rPr>
            </w:pPr>
          </w:p>
        </w:tc>
        <w:tc>
          <w:tcPr>
            <w:tcW w:w="207" w:type="dxa"/>
            <w:shd w:val="clear" w:color="auto" w:fill="auto"/>
            <w:vAlign w:val="center"/>
          </w:tcPr>
          <w:p w:rsidR="00B42F39" w:rsidRPr="00820B77" w:rsidRDefault="00B42F39" w:rsidP="00820B77">
            <w:pPr>
              <w:spacing w:after="0"/>
              <w:rPr>
                <w:rFonts w:cs="Times New Roman"/>
                <w:sz w:val="20"/>
                <w:szCs w:val="20"/>
              </w:rPr>
            </w:pPr>
          </w:p>
        </w:tc>
        <w:tc>
          <w:tcPr>
            <w:tcW w:w="583" w:type="dxa"/>
            <w:shd w:val="clear" w:color="auto" w:fill="auto"/>
            <w:vAlign w:val="center"/>
          </w:tcPr>
          <w:p w:rsidR="00B42F39" w:rsidRPr="00820B77" w:rsidRDefault="00B42F39" w:rsidP="00820B77">
            <w:pPr>
              <w:spacing w:after="0"/>
              <w:rPr>
                <w:rFonts w:cs="Times New Roman"/>
                <w:sz w:val="20"/>
                <w:szCs w:val="20"/>
              </w:rPr>
            </w:pPr>
          </w:p>
        </w:tc>
        <w:tc>
          <w:tcPr>
            <w:tcW w:w="242" w:type="dxa"/>
            <w:shd w:val="clear" w:color="auto" w:fill="auto"/>
            <w:vAlign w:val="center"/>
          </w:tcPr>
          <w:p w:rsidR="00B42F39" w:rsidRPr="00820B77" w:rsidRDefault="00B42F39" w:rsidP="00820B77">
            <w:pPr>
              <w:spacing w:after="0"/>
              <w:rPr>
                <w:rFonts w:cs="Times New Roman"/>
                <w:sz w:val="20"/>
                <w:szCs w:val="20"/>
              </w:rPr>
            </w:pPr>
          </w:p>
        </w:tc>
        <w:tc>
          <w:tcPr>
            <w:tcW w:w="207" w:type="dxa"/>
            <w:shd w:val="clear" w:color="auto" w:fill="auto"/>
            <w:vAlign w:val="center"/>
          </w:tcPr>
          <w:p w:rsidR="00B42F39" w:rsidRPr="00820B77" w:rsidRDefault="00B42F39" w:rsidP="00820B77">
            <w:pPr>
              <w:spacing w:after="0"/>
              <w:rPr>
                <w:rFonts w:cs="Times New Roman"/>
                <w:sz w:val="20"/>
                <w:szCs w:val="20"/>
              </w:rPr>
            </w:pPr>
          </w:p>
        </w:tc>
        <w:tc>
          <w:tcPr>
            <w:tcW w:w="520" w:type="dxa"/>
            <w:shd w:val="clear" w:color="auto" w:fill="auto"/>
            <w:vAlign w:val="center"/>
          </w:tcPr>
          <w:p w:rsidR="00B42F39" w:rsidRPr="00820B77" w:rsidRDefault="00B42F39" w:rsidP="00820B77">
            <w:pPr>
              <w:spacing w:after="0"/>
              <w:rPr>
                <w:rFonts w:cs="Times New Roman"/>
                <w:sz w:val="20"/>
                <w:szCs w:val="20"/>
              </w:rPr>
            </w:pPr>
          </w:p>
        </w:tc>
        <w:tc>
          <w:tcPr>
            <w:tcW w:w="1455" w:type="dxa"/>
            <w:gridSpan w:val="2"/>
            <w:tcBorders>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r>
      <w:tr w:rsidR="00B42F39" w:rsidRPr="00820B77" w:rsidTr="002675B9">
        <w:trPr>
          <w:gridAfter w:val="1"/>
          <w:wAfter w:w="1171" w:type="dxa"/>
          <w:cantSplit/>
          <w:trHeight w:val="526"/>
        </w:trPr>
        <w:tc>
          <w:tcPr>
            <w:tcW w:w="852" w:type="dxa"/>
            <w:gridSpan w:val="2"/>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4.</w:t>
            </w:r>
          </w:p>
        </w:tc>
        <w:tc>
          <w:tcPr>
            <w:tcW w:w="6221" w:type="dxa"/>
            <w:vMerge w:val="restart"/>
            <w:shd w:val="clear" w:color="auto" w:fill="auto"/>
            <w:vAlign w:val="center"/>
          </w:tcPr>
          <w:p w:rsidR="00B42F39" w:rsidRPr="00820B77" w:rsidRDefault="00B42F39" w:rsidP="004E5704">
            <w:pPr>
              <w:spacing w:after="0" w:line="240" w:lineRule="auto"/>
              <w:jc w:val="both"/>
              <w:rPr>
                <w:rFonts w:cs="Times New Roman"/>
                <w:sz w:val="20"/>
                <w:szCs w:val="20"/>
              </w:rPr>
            </w:pPr>
            <w:r w:rsidRPr="00820B77">
              <w:rPr>
                <w:rFonts w:cs="Times New Roman"/>
                <w:sz w:val="20"/>
                <w:szCs w:val="20"/>
              </w:rPr>
              <w:t>Wnioskodawca jest pełnoletni.</w:t>
            </w:r>
          </w:p>
        </w:tc>
        <w:tc>
          <w:tcPr>
            <w:tcW w:w="207" w:type="dxa"/>
            <w:shd w:val="clear" w:color="auto" w:fill="auto"/>
            <w:vAlign w:val="center"/>
          </w:tcPr>
          <w:p w:rsidR="00B42F39" w:rsidRPr="00820B77" w:rsidRDefault="00B42F39" w:rsidP="00820B77">
            <w:pPr>
              <w:spacing w:after="0"/>
              <w:rPr>
                <w:rFonts w:cs="Times New Roman"/>
                <w:sz w:val="20"/>
                <w:szCs w:val="20"/>
              </w:rPr>
            </w:pPr>
          </w:p>
        </w:tc>
        <w:tc>
          <w:tcPr>
            <w:tcW w:w="564" w:type="dxa"/>
            <w:tcBorders>
              <w:top w:val="single" w:sz="4" w:space="0" w:color="000000"/>
              <w:left w:val="single" w:sz="4" w:space="0" w:color="000000"/>
              <w:bottom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p>
        </w:tc>
        <w:tc>
          <w:tcPr>
            <w:tcW w:w="583" w:type="dxa"/>
            <w:tcBorders>
              <w:top w:val="single" w:sz="4" w:space="0" w:color="000000"/>
              <w:left w:val="single" w:sz="4" w:space="0" w:color="000000"/>
              <w:bottom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p>
        </w:tc>
        <w:tc>
          <w:tcPr>
            <w:tcW w:w="207" w:type="dxa"/>
            <w:shd w:val="clear" w:color="auto" w:fill="auto"/>
            <w:vAlign w:val="center"/>
          </w:tcPr>
          <w:p w:rsidR="00B42F39" w:rsidRPr="00820B77" w:rsidRDefault="00B42F39" w:rsidP="00820B77">
            <w:pPr>
              <w:spacing w:after="0"/>
              <w:rPr>
                <w:rFonts w:cs="Times New Roman"/>
                <w:sz w:val="20"/>
                <w:szCs w:val="20"/>
              </w:rPr>
            </w:pPr>
          </w:p>
        </w:tc>
        <w:tc>
          <w:tcPr>
            <w:tcW w:w="520" w:type="dxa"/>
            <w:shd w:val="clear" w:color="auto" w:fill="auto"/>
            <w:vAlign w:val="center"/>
          </w:tcPr>
          <w:p w:rsidR="00B42F39" w:rsidRPr="00820B77" w:rsidRDefault="00B42F39" w:rsidP="00820B77">
            <w:pPr>
              <w:spacing w:after="0"/>
              <w:rPr>
                <w:rFonts w:cs="Times New Roman"/>
                <w:sz w:val="20"/>
                <w:szCs w:val="20"/>
              </w:rPr>
            </w:pPr>
          </w:p>
        </w:tc>
        <w:tc>
          <w:tcPr>
            <w:tcW w:w="1455" w:type="dxa"/>
            <w:gridSpan w:val="2"/>
            <w:tcBorders>
              <w:right w:val="single" w:sz="4" w:space="0" w:color="000000"/>
            </w:tcBorders>
            <w:shd w:val="clear" w:color="auto" w:fill="auto"/>
            <w:vAlign w:val="center"/>
          </w:tcPr>
          <w:p w:rsidR="00B42F39" w:rsidRPr="00820B77" w:rsidRDefault="00E4350B" w:rsidP="00820B77">
            <w:pPr>
              <w:spacing w:after="0"/>
              <w:rPr>
                <w:rFonts w:cs="Times New Roman"/>
                <w:sz w:val="20"/>
                <w:szCs w:val="20"/>
              </w:rPr>
            </w:pPr>
            <w:r>
              <w:rPr>
                <w:rFonts w:cs="Times New Roman"/>
                <w:noProof/>
                <w:sz w:val="20"/>
                <w:szCs w:val="20"/>
              </w:rPr>
              <mc:AlternateContent>
                <mc:Choice Requires="wps">
                  <w:drawing>
                    <wp:anchor distT="0" distB="0" distL="114300" distR="114300" simplePos="0" relativeHeight="251664384" behindDoc="0" locked="0" layoutInCell="1" allowOverlap="1">
                      <wp:simplePos x="0" y="0"/>
                      <wp:positionH relativeFrom="column">
                        <wp:posOffset>172720</wp:posOffset>
                      </wp:positionH>
                      <wp:positionV relativeFrom="paragraph">
                        <wp:posOffset>-71120</wp:posOffset>
                      </wp:positionV>
                      <wp:extent cx="353060" cy="330835"/>
                      <wp:effectExtent l="10795" t="5080" r="7620" b="6985"/>
                      <wp:wrapNone/>
                      <wp:docPr id="173"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3060" cy="330835"/>
                              </a:xfrm>
                              <a:prstGeom prst="rect">
                                <a:avLst/>
                              </a:prstGeom>
                              <a:solidFill>
                                <a:srgbClr val="FFFFFF"/>
                              </a:solidFill>
                              <a:ln w="9525">
                                <a:solidFill>
                                  <a:schemeClr val="tx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 o:spid="_x0000_s1026" style="position:absolute;margin-left:13.6pt;margin-top:-5.6pt;width:27.8pt;height:26.0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i72FOwIAAHQEAAAOAAAAZHJzL2Uyb0RvYy54bWysVNuO0zAQfUfiHyy/06RN2+1GTVerLkVI&#10;C6xY+ADXcRIL3xi7TcvX79jplhbeEHmwPJ7x8ZkzM1neHbQiewFeWlPR8SinRBhua2nain7/tnm3&#10;oMQHZmqmrBEVPQpP71Zv3yx7V4qJ7ayqBRAEMb7sXUW7EFyZZZ53QjM/sk4YdDYWNAtoQpvVwHpE&#10;1yqb5Pk86y3UDiwX3uPpw+Ckq4TfNIKHL03jRSCqosgtpBXSuo1rtlqysgXmOslPNNg/sNBMGnz0&#10;DPXAAiM7kH9BacnBetuEEbc6s00juUg5YDbj/I9snjvmRMoFxfHuLJP/f7D88/4JiKyxdjcFJYZp&#10;LNJXlI2ZVgkyjwL1zpcY9+yeIKbo3aPlPzwxdt1hlLgHsH0nWI20xjE+u7oQDY9Xybb/ZGtEZ7tg&#10;k1aHBnQERBXIIZXkeC6JOATC8bCYFfkcC8fRVRT5opilF1j5etmBDx+E1SRuKgpIPYGz/aMPkQwr&#10;X0MSeatkvZFKJQPa7VoB2TPsjk36Tuj+MkwZ0lf0djaZJeQrX2pUcQYJh3GKUTuNyQ7A4zx+EZiV&#10;eI79OJynI6R3hkhkr9C1DDgdSuqKLi5QotjvTZ0QA5Nq2COUMif1o+BD4ba2PqL4YIfWx1HFTWfh&#10;FyU9tn1F/c8dA0GJ+miwgLfj6TTOSTKms5sJGnDp2V56mOEIVdFAybBdh2G2dg5k2+FLgxzG3mPR&#10;G5kKEhtiYHUii62dUj+NYZydSztF/f5ZrF4AAAD//wMAUEsDBBQABgAIAAAAIQDOJFqV3wAAAAgB&#10;AAAPAAAAZHJzL2Rvd25yZXYueG1sTI/BSsNAEIbvgu+wjOBF2t0EqTFmU6TYmyBWBb1ts9MkmJ0N&#10;2d02fXvHk95mmI9/vr9az24QR5xC70lDtlQgkBpve2o1vL9tFwWIEA1ZM3hCDWcMsK4vLypTWn+i&#10;VzzuYis4hEJpNHQxjqWUoenQmbD0IxLfDn5yJvI6tdJO5sThbpC5UivpTE/8oTMjbjpsvnfJaZDn&#10;l1UR0+Fr8/S5vSnG5/Qxq6T19dX8+AAi4hz/YPjVZ3Wo2WnvE9kgBg35Xc6khkWW8cBAkXOVvYZb&#10;dQ+yruT/AvUPAAAA//8DAFBLAQItABQABgAIAAAAIQC2gziS/gAAAOEBAAATAAAAAAAAAAAAAAAA&#10;AAAAAABbQ29udGVudF9UeXBlc10ueG1sUEsBAi0AFAAGAAgAAAAhADj9If/WAAAAlAEAAAsAAAAA&#10;AAAAAAAAAAAALwEAAF9yZWxzLy5yZWxzUEsBAi0AFAAGAAgAAAAhABWLvYU7AgAAdAQAAA4AAAAA&#10;AAAAAAAAAAAALgIAAGRycy9lMm9Eb2MueG1sUEsBAi0AFAAGAAgAAAAhAM4kWpXfAAAACAEAAA8A&#10;AAAAAAAAAAAAAAAAlQQAAGRycy9kb3ducmV2LnhtbFBLBQYAAAAABAAEAPMAAAChBQAAAAA=&#10;" strokecolor="black [3213]"/>
                  </w:pict>
                </mc:Fallback>
              </mc:AlternateContent>
            </w:r>
            <w:r w:rsidR="00B42F39" w:rsidRPr="00820B77">
              <w:rPr>
                <w:rFonts w:cs="Times New Roman"/>
                <w:sz w:val="20"/>
                <w:szCs w:val="20"/>
              </w:rPr>
              <w:t> </w:t>
            </w:r>
          </w:p>
        </w:tc>
      </w:tr>
      <w:tr w:rsidR="00B42F39" w:rsidRPr="00820B77" w:rsidTr="002675B9">
        <w:trPr>
          <w:gridAfter w:val="1"/>
          <w:wAfter w:w="1171" w:type="dxa"/>
          <w:cantSplit/>
          <w:trHeight w:val="60"/>
        </w:trPr>
        <w:tc>
          <w:tcPr>
            <w:tcW w:w="852" w:type="dxa"/>
            <w:gridSpan w:val="2"/>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6221" w:type="dxa"/>
            <w:vMerge/>
            <w:shd w:val="clear" w:color="auto" w:fill="auto"/>
            <w:vAlign w:val="center"/>
          </w:tcPr>
          <w:p w:rsidR="00B42F39" w:rsidRPr="00820B77" w:rsidRDefault="00B42F39" w:rsidP="004E5704">
            <w:pPr>
              <w:spacing w:after="0" w:line="240" w:lineRule="auto"/>
              <w:rPr>
                <w:rFonts w:cs="Times New Roman"/>
                <w:sz w:val="20"/>
                <w:szCs w:val="20"/>
              </w:rPr>
            </w:pPr>
          </w:p>
        </w:tc>
        <w:tc>
          <w:tcPr>
            <w:tcW w:w="207" w:type="dxa"/>
            <w:shd w:val="clear" w:color="auto" w:fill="auto"/>
            <w:vAlign w:val="center"/>
          </w:tcPr>
          <w:p w:rsidR="00B42F39" w:rsidRPr="00820B77" w:rsidRDefault="00B42F39" w:rsidP="00820B77">
            <w:pPr>
              <w:spacing w:after="0"/>
              <w:rPr>
                <w:rFonts w:cs="Times New Roman"/>
                <w:sz w:val="20"/>
                <w:szCs w:val="20"/>
              </w:rPr>
            </w:pPr>
          </w:p>
        </w:tc>
        <w:tc>
          <w:tcPr>
            <w:tcW w:w="564" w:type="dxa"/>
            <w:tcBorders>
              <w:bottom w:val="single" w:sz="4" w:space="0" w:color="000000"/>
            </w:tcBorders>
            <w:shd w:val="clear" w:color="auto" w:fill="auto"/>
            <w:vAlign w:val="center"/>
          </w:tcPr>
          <w:p w:rsidR="00B42F39" w:rsidRPr="00820B77" w:rsidRDefault="00B42F39" w:rsidP="00820B77">
            <w:pPr>
              <w:spacing w:after="0"/>
              <w:rPr>
                <w:rFonts w:cs="Times New Roman"/>
                <w:sz w:val="20"/>
                <w:szCs w:val="20"/>
              </w:rPr>
            </w:pPr>
          </w:p>
        </w:tc>
        <w:tc>
          <w:tcPr>
            <w:tcW w:w="207" w:type="dxa"/>
            <w:shd w:val="clear" w:color="auto" w:fill="auto"/>
            <w:vAlign w:val="center"/>
          </w:tcPr>
          <w:p w:rsidR="00B42F39" w:rsidRPr="00820B77" w:rsidRDefault="00B42F39" w:rsidP="00820B77">
            <w:pPr>
              <w:spacing w:after="0"/>
              <w:rPr>
                <w:rFonts w:cs="Times New Roman"/>
                <w:sz w:val="20"/>
                <w:szCs w:val="20"/>
              </w:rPr>
            </w:pPr>
          </w:p>
        </w:tc>
        <w:tc>
          <w:tcPr>
            <w:tcW w:w="583" w:type="dxa"/>
            <w:shd w:val="clear" w:color="auto" w:fill="auto"/>
            <w:vAlign w:val="center"/>
          </w:tcPr>
          <w:p w:rsidR="00B42F39" w:rsidRPr="00820B77" w:rsidRDefault="00B42F39" w:rsidP="00820B77">
            <w:pPr>
              <w:spacing w:after="0"/>
              <w:rPr>
                <w:rFonts w:cs="Times New Roman"/>
                <w:sz w:val="20"/>
                <w:szCs w:val="20"/>
              </w:rPr>
            </w:pPr>
          </w:p>
        </w:tc>
        <w:tc>
          <w:tcPr>
            <w:tcW w:w="242" w:type="dxa"/>
            <w:shd w:val="clear" w:color="auto" w:fill="auto"/>
            <w:vAlign w:val="center"/>
          </w:tcPr>
          <w:p w:rsidR="00B42F39" w:rsidRPr="00820B77" w:rsidRDefault="00B42F39" w:rsidP="00820B77">
            <w:pPr>
              <w:spacing w:after="0"/>
              <w:rPr>
                <w:rFonts w:cs="Times New Roman"/>
                <w:sz w:val="20"/>
                <w:szCs w:val="20"/>
              </w:rPr>
            </w:pPr>
          </w:p>
        </w:tc>
        <w:tc>
          <w:tcPr>
            <w:tcW w:w="207" w:type="dxa"/>
            <w:shd w:val="clear" w:color="auto" w:fill="auto"/>
            <w:vAlign w:val="center"/>
          </w:tcPr>
          <w:p w:rsidR="00B42F39" w:rsidRPr="00820B77" w:rsidRDefault="00B42F39" w:rsidP="00820B77">
            <w:pPr>
              <w:spacing w:after="0"/>
              <w:rPr>
                <w:rFonts w:cs="Times New Roman"/>
                <w:sz w:val="20"/>
                <w:szCs w:val="20"/>
              </w:rPr>
            </w:pPr>
          </w:p>
        </w:tc>
        <w:tc>
          <w:tcPr>
            <w:tcW w:w="520" w:type="dxa"/>
            <w:shd w:val="clear" w:color="auto" w:fill="auto"/>
            <w:vAlign w:val="center"/>
          </w:tcPr>
          <w:p w:rsidR="00B42F39" w:rsidRPr="00820B77" w:rsidRDefault="00B42F39" w:rsidP="00820B77">
            <w:pPr>
              <w:spacing w:after="0"/>
              <w:rPr>
                <w:rFonts w:cs="Times New Roman"/>
                <w:sz w:val="20"/>
                <w:szCs w:val="20"/>
              </w:rPr>
            </w:pPr>
          </w:p>
        </w:tc>
        <w:tc>
          <w:tcPr>
            <w:tcW w:w="1455" w:type="dxa"/>
            <w:gridSpan w:val="2"/>
            <w:tcBorders>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r>
      <w:tr w:rsidR="00B42F39" w:rsidRPr="00820B77" w:rsidTr="002675B9">
        <w:trPr>
          <w:gridAfter w:val="1"/>
          <w:wAfter w:w="1171" w:type="dxa"/>
          <w:cantSplit/>
          <w:trHeight w:val="601"/>
        </w:trPr>
        <w:tc>
          <w:tcPr>
            <w:tcW w:w="852" w:type="dxa"/>
            <w:gridSpan w:val="2"/>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5.</w:t>
            </w:r>
          </w:p>
        </w:tc>
        <w:tc>
          <w:tcPr>
            <w:tcW w:w="6221" w:type="dxa"/>
            <w:vMerge w:val="restart"/>
            <w:shd w:val="clear" w:color="auto" w:fill="auto"/>
            <w:vAlign w:val="center"/>
          </w:tcPr>
          <w:p w:rsidR="00B42F39" w:rsidRPr="00820B77" w:rsidRDefault="00B42F39" w:rsidP="004E5704">
            <w:pPr>
              <w:spacing w:after="0" w:line="240" w:lineRule="auto"/>
              <w:jc w:val="both"/>
              <w:rPr>
                <w:rFonts w:cs="Times New Roman"/>
                <w:sz w:val="20"/>
                <w:szCs w:val="20"/>
              </w:rPr>
            </w:pPr>
            <w:r w:rsidRPr="00820B77">
              <w:rPr>
                <w:rFonts w:cs="Times New Roman"/>
                <w:sz w:val="20"/>
                <w:szCs w:val="20"/>
              </w:rPr>
              <w:t xml:space="preserve">Operacja dotyczy podejmowania działalności gospodarczej (§ 2 ust. 1 pkt 2 lit. a rozporządzenia4), a o pomoc ubiega się wyłącznie podmiot spełniający warunki I.1,3 i 4 (§ 3 ust. </w:t>
            </w:r>
            <w:r w:rsidR="0086729A">
              <w:rPr>
                <w:rFonts w:cs="Times New Roman"/>
                <w:sz w:val="20"/>
                <w:szCs w:val="20"/>
              </w:rPr>
              <w:t>1 pkt 1 lit. a–c rozporządzenia</w:t>
            </w:r>
            <w:r w:rsidR="0086729A">
              <w:rPr>
                <w:rFonts w:cs="Times New Roman"/>
                <w:sz w:val="20"/>
                <w:szCs w:val="20"/>
                <w:vertAlign w:val="superscript"/>
              </w:rPr>
              <w:t>4</w:t>
            </w:r>
            <w:r w:rsidRPr="00820B77">
              <w:rPr>
                <w:rFonts w:cs="Times New Roman"/>
                <w:sz w:val="20"/>
                <w:szCs w:val="20"/>
              </w:rPr>
              <w:t>).</w:t>
            </w:r>
          </w:p>
        </w:tc>
        <w:tc>
          <w:tcPr>
            <w:tcW w:w="207" w:type="dxa"/>
            <w:tcBorders>
              <w:right w:val="single" w:sz="4" w:space="0" w:color="auto"/>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tcBorders>
              <w:top w:val="single" w:sz="4" w:space="0" w:color="000000"/>
              <w:left w:val="single" w:sz="4" w:space="0" w:color="auto"/>
              <w:bottom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tcBorders>
              <w:top w:val="single" w:sz="4" w:space="0" w:color="000000"/>
              <w:left w:val="single" w:sz="4" w:space="0" w:color="000000"/>
              <w:bottom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E4350B" w:rsidP="00820B77">
            <w:pPr>
              <w:spacing w:after="0"/>
              <w:rPr>
                <w:rFonts w:cs="Times New Roman"/>
                <w:sz w:val="20"/>
                <w:szCs w:val="20"/>
              </w:rPr>
            </w:pPr>
            <w:r>
              <w:rPr>
                <w:rFonts w:cs="Times New Roman"/>
                <w:noProof/>
                <w:sz w:val="20"/>
                <w:szCs w:val="20"/>
              </w:rPr>
              <mc:AlternateContent>
                <mc:Choice Requires="wps">
                  <w:drawing>
                    <wp:anchor distT="0" distB="0" distL="114300" distR="114300" simplePos="0" relativeHeight="251666432" behindDoc="0" locked="0" layoutInCell="1" allowOverlap="1">
                      <wp:simplePos x="0" y="0"/>
                      <wp:positionH relativeFrom="column">
                        <wp:posOffset>-20320</wp:posOffset>
                      </wp:positionH>
                      <wp:positionV relativeFrom="paragraph">
                        <wp:posOffset>-1905</wp:posOffset>
                      </wp:positionV>
                      <wp:extent cx="372110" cy="379095"/>
                      <wp:effectExtent l="0" t="0" r="27940" b="20955"/>
                      <wp:wrapNone/>
                      <wp:docPr id="172"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2110" cy="37909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 o:spid="_x0000_s1026" style="position:absolute;margin-left:-1.6pt;margin-top:-.15pt;width:29.3pt;height:29.8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JO3UIQIAAD0EAAAOAAAAZHJzL2Uyb0RvYy54bWysU9tuEzEQfUfiHyy/k700Ickqm6pKCUIq&#10;UFH4AMfr3bXwjbGTTfn6jr1pSIEnhB8sj2d8fObMzOr6qBU5CPDSmpoWk5wSYbhtpOlq+u3r9s2C&#10;Eh+YaZiyRtT0UXh6vX79ajW4SpS2t6oRQBDE+GpwNe1DcFWWed4LzfzEOmHQ2VrQLKAJXdYAGxBd&#10;q6zM87fZYKFxYLnwHm9vRyddJ/y2FTx8blsvAlE1RW4h7ZD2Xdyz9YpVHTDXS36iwf6BhWbS4Kdn&#10;qFsWGNmD/ANKSw7W2zZMuNWZbVvJRcoBsyny37J56JkTKRcUx7uzTP7/wfJPh3sgssHazUtKDNNY&#10;pC8oGzOdEmQRBRqcrzDuwd1DTNG7O8u/e2LspscocQNgh16wBmkVMT578SAaHp+S3fDRNojO9sEm&#10;rY4t6AiIKpBjKsnjuSTiGAjHy6t5WRRYOI6uq/kyX87SD6x6fuzAh/fCahIPNQWknsDZ4c6HSIZV&#10;zyGJvFWy2UqlkgHdbqOAHBh2xzatE7q/DFOGDDVdzspZQn7h85cQeVp/g9AyYJsrqWu6OAexKqr2&#10;zjSpCQOTajwjZWVOMkblxgrsbPOIKoIdexhnDg+9hZ+UDNi/NfU/9gwEJeqDwUosi+k0NnwyprN5&#10;iQZcenaXHmY4QtU0UDIeN2Eckr0D2fX4U5FyN/YGq9fKpGys7MjqRBZ7NAl+mqc4BJd2ivo19esn&#10;AAAA//8DAFBLAwQUAAYACAAAACEAyroeq9sAAAAGAQAADwAAAGRycy9kb3ducmV2LnhtbEyOQU+D&#10;QBSE7yb+h80z8dYu0tZYytIYTU08tvTi7QGvgLJvCbu06K/39aSnyWQmM1+6nWynzjT41rGBh3kE&#10;irh0Vcu1gWO+mz2B8gG5ws4xGfgmD9vs9ibFpHIX3tP5EGolI+wTNNCE0Cda+7Ihi37uemLJTm6w&#10;GMQOta4GvMi47XQcRY/aYsvy0GBPLw2VX4fRGija+Ig/+/wtsuvdIrxP+ef48WrM/d30vAEVaAp/&#10;ZbjiCzpkwlS4kSuvOgOzRSzNq4KSeLVagipE10vQWar/42e/AAAA//8DAFBLAQItABQABgAIAAAA&#10;IQC2gziS/gAAAOEBAAATAAAAAAAAAAAAAAAAAAAAAABbQ29udGVudF9UeXBlc10ueG1sUEsBAi0A&#10;FAAGAAgAAAAhADj9If/WAAAAlAEAAAsAAAAAAAAAAAAAAAAALwEAAF9yZWxzLy5yZWxzUEsBAi0A&#10;FAAGAAgAAAAhAPMk7dQhAgAAPQQAAA4AAAAAAAAAAAAAAAAALgIAAGRycy9lMm9Eb2MueG1sUEsB&#10;Ai0AFAAGAAgAAAAhAMq6HqvbAAAABgEAAA8AAAAAAAAAAAAAAAAAewQAAGRycy9kb3ducmV2Lnht&#10;bFBLBQYAAAAABAAEAPMAAACDBQAAAAA=&#10;"/>
                  </w:pict>
                </mc:Fallback>
              </mc:AlternateContent>
            </w:r>
          </w:p>
        </w:tc>
        <w:tc>
          <w:tcPr>
            <w:tcW w:w="520"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55" w:type="dxa"/>
            <w:gridSpan w:val="2"/>
            <w:tcBorders>
              <w:left w:val="nil"/>
              <w:right w:val="single" w:sz="4" w:space="0" w:color="000000"/>
            </w:tcBorders>
            <w:shd w:val="clear" w:color="auto" w:fill="auto"/>
            <w:vAlign w:val="center"/>
          </w:tcPr>
          <w:p w:rsidR="00B42F39" w:rsidRPr="00820B77" w:rsidRDefault="00E4350B" w:rsidP="00820B77">
            <w:pPr>
              <w:spacing w:after="0"/>
              <w:rPr>
                <w:rFonts w:cs="Times New Roman"/>
                <w:sz w:val="20"/>
                <w:szCs w:val="20"/>
              </w:rPr>
            </w:pPr>
            <w:r>
              <w:rPr>
                <w:rFonts w:cs="Times New Roman"/>
                <w:noProof/>
                <w:sz w:val="20"/>
                <w:szCs w:val="20"/>
              </w:rPr>
              <mc:AlternateContent>
                <mc:Choice Requires="wps">
                  <w:drawing>
                    <wp:anchor distT="0" distB="0" distL="114300" distR="114300" simplePos="0" relativeHeight="251665408" behindDoc="0" locked="0" layoutInCell="1" allowOverlap="1">
                      <wp:simplePos x="0" y="0"/>
                      <wp:positionH relativeFrom="column">
                        <wp:posOffset>172085</wp:posOffset>
                      </wp:positionH>
                      <wp:positionV relativeFrom="paragraph">
                        <wp:posOffset>-24765</wp:posOffset>
                      </wp:positionV>
                      <wp:extent cx="350520" cy="377825"/>
                      <wp:effectExtent l="10160" t="13335" r="10795" b="8890"/>
                      <wp:wrapNone/>
                      <wp:docPr id="171"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0520" cy="377825"/>
                              </a:xfrm>
                              <a:prstGeom prst="rect">
                                <a:avLst/>
                              </a:prstGeom>
                              <a:solidFill>
                                <a:srgbClr val="FFFFFF"/>
                              </a:solidFill>
                              <a:ln w="9525">
                                <a:solidFill>
                                  <a:schemeClr val="tx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 o:spid="_x0000_s1026" style="position:absolute;margin-left:13.55pt;margin-top:-1.95pt;width:27.6pt;height:29.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4UZOwIAAHQEAAAOAAAAZHJzL2Uyb0RvYy54bWysVNtu2zAMfR+wfxD0vthOkyU16hRFuw4D&#10;uq1Ytw9gZDkWptsoJU739aXkNEvXt2F+ECSSOjo8JH1xuTea7SQG5WzDq0nJmbTCtcpuGv7j++27&#10;JWchgm1BOysb/igDv1y9fXMx+FpOXe90K5ERiA314Bvex+jrogiilwbCxHlpydk5NBDpiJuiRRgI&#10;3ehiWpbvi8Fh69EJGQJZb0YnX2X8rpMifu26ICPTDSduMa+Y13Vai9UF1BsE3ytxoAH/wMKAsvTo&#10;EeoGIrAtqldQRgl0wXVxIpwpXNcpIXMOlE1V/pXNQw9e5lxInOCPMoX/Byu+7O6RqZZqt6g4s2Co&#10;SN9INrAbLdkiCTT4UFPcg7/HlGLwd078DMy6656i5BWiG3oJLdGqUnzx4kI6BLrK1sNn1xI6bKPL&#10;Wu07NAmQVGD7XJLHY0nkPjJBxrN5OZ9S4QS5zhaL5XSeX4D6+bLHED9KZ1jaNByJegaH3V2IiQzU&#10;zyGZvNOqvVVa5wNu1tca2Q6oO27zd0APp2HasqHh53N6+zVEalR5BIn7KsforaFkR+CqTF8Chprs&#10;1I+jPZuIXu71BJHJvnjZqEjToZVp+PIEJYn9wbYZMYLS456gtD2onwQfC7d27SOJj25sfRpV2vQO&#10;f3M2UNs3PPzaAkrO9CdLBTyvZrM0J/kwmy+S9njqWZ96wAqCanjkbNxex3G2th7VpqeXRjmsu6Ki&#10;dyoXJDXEyOpAllo7p34YwzQ7p+cc9ednsXoCAAD//wMAUEsDBBQABgAIAAAAIQDuVzVk3gAAAAcB&#10;AAAPAAAAZHJzL2Rvd25yZXYueG1sTI7BSsNAFEX3gv8wPMGNtJOmNMaYlyLF7gRpVdDdNPOaBDNv&#10;QmamTf/ecaXLy72ce8r1ZHpxotF1lhEW8wQEcW11xw3C+9t2loNwXrFWvWVCuJCDdXV9VapC2zPv&#10;6LT3jYgQdoVCaL0fCild3ZJRbm4H4tgd7WiUj3FspB7VOcJNL9MkyaRRHceHVg20aan+3geDIC+v&#10;We7D8Wvz/Lm9y4eX8DElAfH2Znp6BOFp8n9j+NWP6lBFp4MNrJ3oEdL7RVwizJYPIGKfp0sQB4TV&#10;KgNZlfK/f/UDAAD//wMAUEsBAi0AFAAGAAgAAAAhALaDOJL+AAAA4QEAABMAAAAAAAAAAAAAAAAA&#10;AAAAAFtDb250ZW50X1R5cGVzXS54bWxQSwECLQAUAAYACAAAACEAOP0h/9YAAACUAQAACwAAAAAA&#10;AAAAAAAAAAAvAQAAX3JlbHMvLnJlbHNQSwECLQAUAAYACAAAACEAoL+FGTsCAAB0BAAADgAAAAAA&#10;AAAAAAAAAAAuAgAAZHJzL2Uyb0RvYy54bWxQSwECLQAUAAYACAAAACEA7lc1ZN4AAAAHAQAADwAA&#10;AAAAAAAAAAAAAACVBAAAZHJzL2Rvd25yZXYueG1sUEsFBgAAAAAEAAQA8wAAAKAFAAAAAA==&#10;" strokecolor="black [3213]"/>
                  </w:pict>
                </mc:Fallback>
              </mc:AlternateContent>
            </w:r>
            <w:r w:rsidR="00B42F39" w:rsidRPr="00820B77">
              <w:rPr>
                <w:rFonts w:cs="Times New Roman"/>
                <w:sz w:val="20"/>
                <w:szCs w:val="20"/>
              </w:rPr>
              <w:t> </w:t>
            </w:r>
          </w:p>
        </w:tc>
      </w:tr>
      <w:tr w:rsidR="00B42F39" w:rsidRPr="00820B77" w:rsidTr="002675B9">
        <w:trPr>
          <w:gridAfter w:val="1"/>
          <w:wAfter w:w="1171" w:type="dxa"/>
          <w:cantSplit/>
          <w:trHeight w:val="331"/>
        </w:trPr>
        <w:tc>
          <w:tcPr>
            <w:tcW w:w="852" w:type="dxa"/>
            <w:gridSpan w:val="2"/>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6221" w:type="dxa"/>
            <w:vMerge/>
            <w:shd w:val="clear" w:color="auto" w:fill="auto"/>
            <w:vAlign w:val="center"/>
          </w:tcPr>
          <w:p w:rsidR="00B42F39" w:rsidRPr="00820B77" w:rsidRDefault="00B42F39" w:rsidP="00820B77">
            <w:pPr>
              <w:spacing w:after="0"/>
              <w:rPr>
                <w:rFonts w:cs="Times New Roman"/>
                <w:sz w:val="20"/>
                <w:szCs w:val="20"/>
              </w:rPr>
            </w:pPr>
          </w:p>
        </w:tc>
        <w:tc>
          <w:tcPr>
            <w:tcW w:w="207" w:type="dxa"/>
            <w:shd w:val="clear" w:color="auto" w:fill="auto"/>
            <w:vAlign w:val="center"/>
          </w:tcPr>
          <w:p w:rsidR="00B42F39" w:rsidRPr="00820B77" w:rsidRDefault="00B42F39" w:rsidP="00820B77">
            <w:pPr>
              <w:spacing w:after="0"/>
              <w:rPr>
                <w:rFonts w:cs="Times New Roman"/>
                <w:sz w:val="20"/>
                <w:szCs w:val="20"/>
              </w:rPr>
            </w:pPr>
          </w:p>
        </w:tc>
        <w:tc>
          <w:tcPr>
            <w:tcW w:w="564" w:type="dxa"/>
            <w:shd w:val="clear" w:color="auto" w:fill="auto"/>
            <w:vAlign w:val="center"/>
          </w:tcPr>
          <w:p w:rsidR="00B42F39" w:rsidRPr="00820B77" w:rsidRDefault="00B42F39" w:rsidP="00820B77">
            <w:pPr>
              <w:spacing w:after="0"/>
              <w:rPr>
                <w:rFonts w:cs="Times New Roman"/>
                <w:sz w:val="20"/>
                <w:szCs w:val="20"/>
              </w:rPr>
            </w:pPr>
          </w:p>
        </w:tc>
        <w:tc>
          <w:tcPr>
            <w:tcW w:w="207" w:type="dxa"/>
            <w:shd w:val="clear" w:color="auto" w:fill="auto"/>
            <w:vAlign w:val="center"/>
          </w:tcPr>
          <w:p w:rsidR="00B42F39" w:rsidRPr="00820B77" w:rsidRDefault="00B42F39" w:rsidP="00820B77">
            <w:pPr>
              <w:spacing w:after="0"/>
              <w:rPr>
                <w:rFonts w:cs="Times New Roman"/>
                <w:sz w:val="20"/>
                <w:szCs w:val="20"/>
              </w:rPr>
            </w:pPr>
          </w:p>
        </w:tc>
        <w:tc>
          <w:tcPr>
            <w:tcW w:w="583" w:type="dxa"/>
            <w:shd w:val="clear" w:color="auto" w:fill="auto"/>
            <w:vAlign w:val="center"/>
          </w:tcPr>
          <w:p w:rsidR="00B42F39" w:rsidRPr="00820B77" w:rsidRDefault="00B42F39" w:rsidP="00820B77">
            <w:pPr>
              <w:spacing w:after="0"/>
              <w:rPr>
                <w:rFonts w:cs="Times New Roman"/>
                <w:sz w:val="20"/>
                <w:szCs w:val="20"/>
              </w:rPr>
            </w:pPr>
          </w:p>
        </w:tc>
        <w:tc>
          <w:tcPr>
            <w:tcW w:w="242" w:type="dxa"/>
            <w:shd w:val="clear" w:color="auto" w:fill="auto"/>
            <w:vAlign w:val="center"/>
          </w:tcPr>
          <w:p w:rsidR="00B42F39" w:rsidRPr="00820B77" w:rsidRDefault="00B42F39" w:rsidP="00820B77">
            <w:pPr>
              <w:spacing w:after="0"/>
              <w:rPr>
                <w:rFonts w:cs="Times New Roman"/>
                <w:sz w:val="20"/>
                <w:szCs w:val="20"/>
              </w:rPr>
            </w:pPr>
          </w:p>
        </w:tc>
        <w:tc>
          <w:tcPr>
            <w:tcW w:w="207" w:type="dxa"/>
            <w:shd w:val="clear" w:color="auto" w:fill="auto"/>
            <w:vAlign w:val="center"/>
          </w:tcPr>
          <w:p w:rsidR="00B42F39" w:rsidRPr="00820B77" w:rsidRDefault="00B42F39" w:rsidP="00820B77">
            <w:pPr>
              <w:spacing w:after="0"/>
              <w:rPr>
                <w:rFonts w:cs="Times New Roman"/>
                <w:sz w:val="20"/>
                <w:szCs w:val="20"/>
              </w:rPr>
            </w:pPr>
          </w:p>
        </w:tc>
        <w:tc>
          <w:tcPr>
            <w:tcW w:w="520" w:type="dxa"/>
            <w:shd w:val="clear" w:color="auto" w:fill="auto"/>
            <w:vAlign w:val="center"/>
          </w:tcPr>
          <w:p w:rsidR="00B42F39" w:rsidRPr="00820B77" w:rsidRDefault="00B42F39" w:rsidP="00820B77">
            <w:pPr>
              <w:spacing w:after="0"/>
              <w:rPr>
                <w:rFonts w:cs="Times New Roman"/>
                <w:sz w:val="20"/>
                <w:szCs w:val="20"/>
              </w:rPr>
            </w:pPr>
          </w:p>
        </w:tc>
        <w:tc>
          <w:tcPr>
            <w:tcW w:w="1455" w:type="dxa"/>
            <w:gridSpan w:val="2"/>
            <w:tcBorders>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r>
      <w:tr w:rsidR="00B42F39" w:rsidRPr="00820B77" w:rsidTr="002675B9">
        <w:trPr>
          <w:gridAfter w:val="1"/>
          <w:wAfter w:w="1171" w:type="dxa"/>
          <w:cantSplit/>
          <w:trHeight w:val="165"/>
        </w:trPr>
        <w:tc>
          <w:tcPr>
            <w:tcW w:w="852" w:type="dxa"/>
            <w:gridSpan w:val="2"/>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6221" w:type="dxa"/>
            <w:shd w:val="clear" w:color="auto" w:fill="auto"/>
            <w:vAlign w:val="center"/>
          </w:tcPr>
          <w:p w:rsidR="00B42F39" w:rsidRPr="002675B9" w:rsidRDefault="00B42F39" w:rsidP="004E5704">
            <w:pPr>
              <w:spacing w:after="0" w:line="240" w:lineRule="auto"/>
              <w:rPr>
                <w:rFonts w:cs="Times New Roman"/>
                <w:sz w:val="10"/>
                <w:szCs w:val="10"/>
              </w:rPr>
            </w:pPr>
          </w:p>
        </w:tc>
        <w:tc>
          <w:tcPr>
            <w:tcW w:w="207" w:type="dxa"/>
            <w:shd w:val="clear" w:color="auto" w:fill="auto"/>
            <w:vAlign w:val="center"/>
          </w:tcPr>
          <w:p w:rsidR="00B42F39" w:rsidRPr="00820B77" w:rsidRDefault="00E4350B" w:rsidP="00820B77">
            <w:pPr>
              <w:spacing w:after="0"/>
              <w:rPr>
                <w:rFonts w:cs="Times New Roman"/>
                <w:sz w:val="20"/>
                <w:szCs w:val="20"/>
              </w:rPr>
            </w:pPr>
            <w:r>
              <w:rPr>
                <w:rFonts w:cs="Times New Roman"/>
                <w:noProof/>
                <w:sz w:val="20"/>
                <w:szCs w:val="20"/>
              </w:rPr>
              <mc:AlternateContent>
                <mc:Choice Requires="wps">
                  <w:drawing>
                    <wp:anchor distT="0" distB="0" distL="114300" distR="114300" simplePos="0" relativeHeight="251785216" behindDoc="0" locked="0" layoutInCell="1" allowOverlap="1">
                      <wp:simplePos x="0" y="0"/>
                      <wp:positionH relativeFrom="column">
                        <wp:posOffset>54610</wp:posOffset>
                      </wp:positionH>
                      <wp:positionV relativeFrom="paragraph">
                        <wp:posOffset>122555</wp:posOffset>
                      </wp:positionV>
                      <wp:extent cx="349250" cy="308610"/>
                      <wp:effectExtent l="0" t="0" r="12700" b="15240"/>
                      <wp:wrapNone/>
                      <wp:docPr id="170" name="Rectangle 1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9250" cy="308610"/>
                              </a:xfrm>
                              <a:prstGeom prst="rect">
                                <a:avLst/>
                              </a:prstGeom>
                              <a:solidFill>
                                <a:srgbClr val="FFFFFF"/>
                              </a:solidFill>
                              <a:ln w="19050">
                                <a:solidFill>
                                  <a:schemeClr val="tx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4" o:spid="_x0000_s1026" style="position:absolute;margin-left:4.3pt;margin-top:9.65pt;width:27.5pt;height:24.3pt;z-index:25178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d4TSPQIAAHcEAAAOAAAAZHJzL2Uyb0RvYy54bWysVMFu2zAMvQ/YPwi6r7bTtE2MOkXRLsOA&#10;bivW7QMUWY6FSaJGKXGyrx8lp1m63ob5IIgi9fT4SPr6ZmcN2yoMGlzDq7OSM+UktNqtG/792/Ld&#10;jLMQhWuFAacavleB3yzevrkefK0m0INpFTICcaEefMP7GH1dFEH2yopwBl45cnaAVkQycV20KAZC&#10;t6aYlOVlMQC2HkGqEOj0fnTyRcbvOiXjl64LKjLTcOIW84p5XaW1WFyLeo3C91oeaIh/YGGFdvTo&#10;EepeRME2qF9BWS0RAnTxTIItoOu0VDkHyqYq/8rmqRde5VxInOCPMoX/Bys/bx+R6ZZqd0X6OGGp&#10;SF9JNuHWRrFqMk0SDT7UFPnkHzElGfwDyB+BObjrKU7dIsLQK9ESsSrFFy8uJCPQVbYaPkFL+GIT&#10;Iau169AmQNKB7XJR9seiqF1kkg7Pp/PJBVGT5DovZ5dVLloh6ufLHkP8oMCytGk4EvkMLrYPISYy&#10;on4OyeTB6HapjckGrld3BtlWUH8s85f5U46nYcaxgVKbl0TkNUbqVXVEibsqx5iNpWxH5KpM39hs&#10;dE4tOZ4/p5LbPUFkti+etjrSgBhtGz47QUlqv3dtbt8otBn3lKpxB/mT4mPlVtDuSX2EsftpWmnT&#10;A/7ibKDOb3j4uRGoODMfHVVwXk2naVSyMb24mpCBp57VqUc4SVANj5yN27s4jtfGo1739NIoh4Nb&#10;qnqnc0VSR4ysDmSpu3Pqh0lM43Nq56g//4vFbwAAAP//AwBQSwMEFAAGAAgAAAAhAIRgUaXaAAAA&#10;BgEAAA8AAABkcnMvZG93bnJldi54bWxMjsFOwzAQRO9I/IO1SNyoA5VCm8apEFJvFRKhl97ceBOn&#10;jddR7Nbh71lOcFrNzmjmldvZDeKGU+g9KXheZCCQGm966hQcvnZPKxAhajJ68IQKvjHAtrq/K3Vh&#10;fKJPvNWxE1xCodAKbIxjIWVoLDodFn5EYq/1k9OR5dRJM+nE5W6QL1mWS6d74gWrR3y32Fzqq1OQ&#10;duf6nI7OHg8f+/2cetO2F6PU48P8tgERcY5/YfjFZ3SomOnkr2SCGBSscg7ye70EwXa+ZH3i+7oG&#10;WZXyP371AwAA//8DAFBLAQItABQABgAIAAAAIQC2gziS/gAAAOEBAAATAAAAAAAAAAAAAAAAAAAA&#10;AABbQ29udGVudF9UeXBlc10ueG1sUEsBAi0AFAAGAAgAAAAhADj9If/WAAAAlAEAAAsAAAAAAAAA&#10;AAAAAAAALwEAAF9yZWxzLy5yZWxzUEsBAi0AFAAGAAgAAAAhAHp3hNI9AgAAdwQAAA4AAAAAAAAA&#10;AAAAAAAALgIAAGRycy9lMm9Eb2MueG1sUEsBAi0AFAAGAAgAAAAhAIRgUaXaAAAABgEAAA8AAAAA&#10;AAAAAAAAAAAAlwQAAGRycy9kb3ducmV2LnhtbFBLBQYAAAAABAAEAPMAAACeBQAAAAA=&#10;" strokecolor="black [3213]" strokeweight="1.5pt"/>
                  </w:pict>
                </mc:Fallback>
              </mc:AlternateContent>
            </w:r>
          </w:p>
        </w:tc>
        <w:tc>
          <w:tcPr>
            <w:tcW w:w="564" w:type="dxa"/>
            <w:shd w:val="clear" w:color="auto" w:fill="auto"/>
            <w:vAlign w:val="center"/>
          </w:tcPr>
          <w:p w:rsidR="00B42F39" w:rsidRPr="00820B77" w:rsidRDefault="00B42F39" w:rsidP="00820B77">
            <w:pPr>
              <w:spacing w:after="0"/>
              <w:rPr>
                <w:rFonts w:cs="Times New Roman"/>
                <w:sz w:val="20"/>
                <w:szCs w:val="20"/>
              </w:rPr>
            </w:pPr>
          </w:p>
        </w:tc>
        <w:tc>
          <w:tcPr>
            <w:tcW w:w="207" w:type="dxa"/>
            <w:shd w:val="clear" w:color="auto" w:fill="auto"/>
            <w:vAlign w:val="center"/>
          </w:tcPr>
          <w:p w:rsidR="00B42F39" w:rsidRPr="00820B77" w:rsidRDefault="00B42F39" w:rsidP="00820B77">
            <w:pPr>
              <w:spacing w:after="0"/>
              <w:rPr>
                <w:rFonts w:cs="Times New Roman"/>
                <w:sz w:val="20"/>
                <w:szCs w:val="20"/>
              </w:rPr>
            </w:pPr>
          </w:p>
        </w:tc>
        <w:tc>
          <w:tcPr>
            <w:tcW w:w="583" w:type="dxa"/>
            <w:shd w:val="clear" w:color="auto" w:fill="auto"/>
            <w:vAlign w:val="center"/>
          </w:tcPr>
          <w:p w:rsidR="00B42F39" w:rsidRPr="00820B77" w:rsidRDefault="00B42F39" w:rsidP="00820B77">
            <w:pPr>
              <w:spacing w:after="0"/>
              <w:rPr>
                <w:rFonts w:cs="Times New Roman"/>
                <w:sz w:val="20"/>
                <w:szCs w:val="20"/>
              </w:rPr>
            </w:pPr>
          </w:p>
        </w:tc>
        <w:tc>
          <w:tcPr>
            <w:tcW w:w="242" w:type="dxa"/>
            <w:shd w:val="clear" w:color="auto" w:fill="auto"/>
            <w:vAlign w:val="center"/>
          </w:tcPr>
          <w:p w:rsidR="00B42F39" w:rsidRPr="00820B77" w:rsidRDefault="00B42F39" w:rsidP="00820B77">
            <w:pPr>
              <w:spacing w:after="0"/>
              <w:rPr>
                <w:rFonts w:cs="Times New Roman"/>
                <w:sz w:val="20"/>
                <w:szCs w:val="20"/>
              </w:rPr>
            </w:pPr>
          </w:p>
        </w:tc>
        <w:tc>
          <w:tcPr>
            <w:tcW w:w="207" w:type="dxa"/>
            <w:shd w:val="clear" w:color="auto" w:fill="auto"/>
            <w:vAlign w:val="center"/>
          </w:tcPr>
          <w:p w:rsidR="00B42F39" w:rsidRPr="00820B77" w:rsidRDefault="00E4350B" w:rsidP="00820B77">
            <w:pPr>
              <w:spacing w:after="0"/>
              <w:rPr>
                <w:rFonts w:cs="Times New Roman"/>
                <w:sz w:val="20"/>
                <w:szCs w:val="20"/>
              </w:rPr>
            </w:pPr>
            <w:r>
              <w:rPr>
                <w:rFonts w:cs="Times New Roman"/>
                <w:noProof/>
                <w:sz w:val="20"/>
                <w:szCs w:val="20"/>
              </w:rPr>
              <mc:AlternateContent>
                <mc:Choice Requires="wps">
                  <w:drawing>
                    <wp:anchor distT="0" distB="0" distL="114300" distR="114300" simplePos="0" relativeHeight="251786240" behindDoc="0" locked="0" layoutInCell="1" allowOverlap="1">
                      <wp:simplePos x="0" y="0"/>
                      <wp:positionH relativeFrom="column">
                        <wp:posOffset>-13970</wp:posOffset>
                      </wp:positionH>
                      <wp:positionV relativeFrom="paragraph">
                        <wp:posOffset>117475</wp:posOffset>
                      </wp:positionV>
                      <wp:extent cx="368935" cy="306070"/>
                      <wp:effectExtent l="0" t="0" r="12065" b="17780"/>
                      <wp:wrapNone/>
                      <wp:docPr id="169" name="Rectangle 1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8935" cy="306070"/>
                              </a:xfrm>
                              <a:prstGeom prst="rect">
                                <a:avLst/>
                              </a:prstGeom>
                              <a:solidFill>
                                <a:srgbClr val="FFFFFF"/>
                              </a:solidFill>
                              <a:ln w="19050">
                                <a:solidFill>
                                  <a:schemeClr val="tx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5" o:spid="_x0000_s1026" style="position:absolute;margin-left:-1.1pt;margin-top:9.25pt;width:29.05pt;height:24.1pt;z-index:251786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aQDNPAIAAHcEAAAOAAAAZHJzL2Uyb0RvYy54bWysVNuO0zAQfUfiHyy/0yS9bRs1Xa26FCEt&#10;sGLhA1zHaSx8Y+w2LV+/Y6ctLbwh8mB5POPjOWdmsrg/aEX2Ary0pqLFIKdEGG5rabYV/f5t/W5G&#10;iQ/M1ExZIyp6FJ7eL9++WXSuFEPbWlULIAhifNm5irYhuDLLPG+FZn5gnTDobCxoFtCEbVYD6xBd&#10;q2yY59Oss1A7sFx4j6ePvZMuE37TCB6+NI0XgaiKYm4hrZDWTVyz5YKVW2CulfyUBvuHLDSTBh+9&#10;QD2ywMgO5F9QWnKw3jZhwK3ObNNILhIHZFPkf7B5aZkTiQuK491FJv//YPnn/TMQWWPtpnNKDNNY&#10;pK8oGzNbJUgxnESJOudLjHxxzxBJevdk+Q9PjF21GCceAGzXClZjYkWMz24uRMPjVbLpPtka8dku&#10;2KTWoQEdAVEHckhFOV6KIg6BcDwcTWfz0YQSjq5RPs3vUtEyVp4vO/Dhg7CaxE1FAZNP4Gz/5ENM&#10;hpXnkJS8VbJeS6WSAdvNSgHZM+yPdfpS/sjxOkwZ0iG1eT7JE/SNM/WquKCEQ5Fi1E4j2x65yOPX&#10;NxueY0v252cqF4iU7Q26lgEHREld0dkVSlT7valT+wYmVb9Hqsqc5I+K95Xb2PqI6oPtux+nFTet&#10;hV+UdNj5FfU/dwwEJeqjwQrOi/E4jkoyxpO7IRpw7dlce5jhCFXRQEm/XYV+vHYO5LbFl3o5jH3A&#10;qjcyVSR2RJ/VKVns7kT9NIlxfK7tFPX7f7F8BQAA//8DAFBLAwQUAAYACAAAACEA4FygGdsAAAAH&#10;AQAADwAAAGRycy9kb3ducmV2LnhtbEyOy07DMBBF90j8gzVI7FqHSAklxKkQUncVEqGb7tx48mjj&#10;cRS7dfh7hhUs70P3nnK72FHccPaDIwVP6wQEUuPMQJ2Cw9dutQHhgyajR0eo4Bs9bKv7u1IXxkX6&#10;xFsdOsEj5AutoA9hKqT0TY9W+7WbkDhr3Wx1YDl30sw68rgdZZokubR6IH7o9YTvPTaX+moVxN25&#10;Psej7Y+Hj/1+iYNp24tR6vFheXsFEXAJf2X4xWd0qJjp5K5kvBgVrNKUm+xvMhCcZ9kLiJOCPH8G&#10;WZXyP3/1AwAA//8DAFBLAQItABQABgAIAAAAIQC2gziS/gAAAOEBAAATAAAAAAAAAAAAAAAAAAAA&#10;AABbQ29udGVudF9UeXBlc10ueG1sUEsBAi0AFAAGAAgAAAAhADj9If/WAAAAlAEAAAsAAAAAAAAA&#10;AAAAAAAALwEAAF9yZWxzLy5yZWxzUEsBAi0AFAAGAAgAAAAhAAhpAM08AgAAdwQAAA4AAAAAAAAA&#10;AAAAAAAALgIAAGRycy9lMm9Eb2MueG1sUEsBAi0AFAAGAAgAAAAhAOBcoBnbAAAABwEAAA8AAAAA&#10;AAAAAAAAAAAAlgQAAGRycy9kb3ducmV2LnhtbFBLBQYAAAAABAAEAPMAAACeBQAAAAA=&#10;" strokecolor="black [3213]" strokeweight="1.5pt"/>
                  </w:pict>
                </mc:Fallback>
              </mc:AlternateContent>
            </w:r>
          </w:p>
        </w:tc>
        <w:tc>
          <w:tcPr>
            <w:tcW w:w="520" w:type="dxa"/>
            <w:shd w:val="clear" w:color="auto" w:fill="auto"/>
            <w:vAlign w:val="center"/>
          </w:tcPr>
          <w:p w:rsidR="00B42F39" w:rsidRPr="00820B77" w:rsidRDefault="00B42F39" w:rsidP="00820B77">
            <w:pPr>
              <w:spacing w:after="0"/>
              <w:rPr>
                <w:rFonts w:cs="Times New Roman"/>
                <w:sz w:val="20"/>
                <w:szCs w:val="20"/>
              </w:rPr>
            </w:pPr>
          </w:p>
        </w:tc>
        <w:tc>
          <w:tcPr>
            <w:tcW w:w="1455" w:type="dxa"/>
            <w:gridSpan w:val="2"/>
            <w:tcBorders>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r>
      <w:tr w:rsidR="00B42F39" w:rsidRPr="00820B77" w:rsidTr="002675B9">
        <w:trPr>
          <w:gridAfter w:val="1"/>
          <w:wAfter w:w="1171" w:type="dxa"/>
          <w:cantSplit/>
          <w:trHeight w:val="526"/>
        </w:trPr>
        <w:tc>
          <w:tcPr>
            <w:tcW w:w="852" w:type="dxa"/>
            <w:gridSpan w:val="2"/>
            <w:tcBorders>
              <w:left w:val="single" w:sz="4" w:space="0" w:color="000000"/>
            </w:tcBorders>
            <w:shd w:val="clear" w:color="auto" w:fill="auto"/>
            <w:vAlign w:val="center"/>
          </w:tcPr>
          <w:p w:rsidR="00B42F39" w:rsidRPr="004E5704" w:rsidRDefault="00B42F39" w:rsidP="00820B77">
            <w:pPr>
              <w:spacing w:after="0"/>
              <w:rPr>
                <w:rFonts w:cs="Times New Roman"/>
                <w:b/>
                <w:sz w:val="20"/>
                <w:szCs w:val="20"/>
              </w:rPr>
            </w:pPr>
            <w:r w:rsidRPr="004E5704">
              <w:rPr>
                <w:rFonts w:cs="Times New Roman"/>
                <w:b/>
                <w:sz w:val="20"/>
                <w:szCs w:val="20"/>
              </w:rPr>
              <w:t xml:space="preserve">II. </w:t>
            </w:r>
          </w:p>
        </w:tc>
        <w:tc>
          <w:tcPr>
            <w:tcW w:w="6221" w:type="dxa"/>
            <w:shd w:val="clear" w:color="auto" w:fill="auto"/>
            <w:vAlign w:val="center"/>
          </w:tcPr>
          <w:p w:rsidR="00B42F39" w:rsidRPr="00875834" w:rsidRDefault="00B42F39" w:rsidP="004E5704">
            <w:pPr>
              <w:spacing w:after="0" w:line="240" w:lineRule="auto"/>
              <w:rPr>
                <w:rFonts w:cs="Times New Roman"/>
                <w:b/>
                <w:sz w:val="20"/>
                <w:szCs w:val="20"/>
              </w:rPr>
            </w:pPr>
            <w:r w:rsidRPr="00875834">
              <w:rPr>
                <w:rFonts w:cs="Times New Roman"/>
                <w:b/>
                <w:sz w:val="20"/>
                <w:szCs w:val="20"/>
              </w:rPr>
              <w:t>Wnioskodawcą jest osoba prawna</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tcBorders>
              <w:left w:val="nil"/>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20"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55" w:type="dxa"/>
            <w:gridSpan w:val="2"/>
            <w:tcBorders>
              <w:left w:val="nil"/>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r>
      <w:tr w:rsidR="00B42F39" w:rsidRPr="00820B77" w:rsidTr="002675B9">
        <w:trPr>
          <w:gridAfter w:val="1"/>
          <w:wAfter w:w="1171" w:type="dxa"/>
          <w:cantSplit/>
          <w:trHeight w:val="60"/>
        </w:trPr>
        <w:tc>
          <w:tcPr>
            <w:tcW w:w="852" w:type="dxa"/>
            <w:gridSpan w:val="2"/>
            <w:tcBorders>
              <w:left w:val="single" w:sz="4" w:space="0" w:color="000000"/>
            </w:tcBorders>
            <w:shd w:val="clear" w:color="auto" w:fill="auto"/>
            <w:vAlign w:val="center"/>
          </w:tcPr>
          <w:p w:rsidR="00B42F39" w:rsidRPr="00820B77" w:rsidRDefault="00B42F39" w:rsidP="0086729A">
            <w:pPr>
              <w:spacing w:after="0"/>
              <w:rPr>
                <w:rFonts w:cs="Times New Roman"/>
                <w:sz w:val="20"/>
                <w:szCs w:val="20"/>
              </w:rPr>
            </w:pPr>
            <w:r w:rsidRPr="00820B77">
              <w:rPr>
                <w:rFonts w:cs="Times New Roman"/>
                <w:sz w:val="20"/>
                <w:szCs w:val="20"/>
              </w:rPr>
              <w:t> </w:t>
            </w:r>
          </w:p>
        </w:tc>
        <w:tc>
          <w:tcPr>
            <w:tcW w:w="6221" w:type="dxa"/>
            <w:shd w:val="clear" w:color="auto" w:fill="auto"/>
            <w:vAlign w:val="center"/>
          </w:tcPr>
          <w:p w:rsidR="00B42F39" w:rsidRPr="002675B9" w:rsidRDefault="00B42F39" w:rsidP="004E5704">
            <w:pPr>
              <w:spacing w:after="0" w:line="240" w:lineRule="auto"/>
              <w:rPr>
                <w:rFonts w:cs="Times New Roman"/>
                <w:sz w:val="10"/>
                <w:szCs w:val="10"/>
              </w:rPr>
            </w:pPr>
          </w:p>
        </w:tc>
        <w:tc>
          <w:tcPr>
            <w:tcW w:w="207" w:type="dxa"/>
            <w:shd w:val="clear" w:color="auto" w:fill="auto"/>
            <w:vAlign w:val="center"/>
          </w:tcPr>
          <w:p w:rsidR="00B42F39" w:rsidRPr="00820B77" w:rsidRDefault="00B42F39" w:rsidP="00820B77">
            <w:pPr>
              <w:spacing w:after="0"/>
              <w:rPr>
                <w:rFonts w:cs="Times New Roman"/>
                <w:sz w:val="20"/>
                <w:szCs w:val="20"/>
              </w:rPr>
            </w:pPr>
          </w:p>
        </w:tc>
        <w:tc>
          <w:tcPr>
            <w:tcW w:w="564" w:type="dxa"/>
            <w:shd w:val="clear" w:color="auto" w:fill="auto"/>
            <w:vAlign w:val="center"/>
          </w:tcPr>
          <w:p w:rsidR="00B42F39" w:rsidRPr="00820B77" w:rsidRDefault="00B42F39" w:rsidP="00820B77">
            <w:pPr>
              <w:spacing w:after="0"/>
              <w:rPr>
                <w:rFonts w:cs="Times New Roman"/>
                <w:sz w:val="20"/>
                <w:szCs w:val="20"/>
              </w:rPr>
            </w:pPr>
          </w:p>
        </w:tc>
        <w:tc>
          <w:tcPr>
            <w:tcW w:w="207" w:type="dxa"/>
            <w:shd w:val="clear" w:color="auto" w:fill="auto"/>
            <w:vAlign w:val="center"/>
          </w:tcPr>
          <w:p w:rsidR="00B42F39" w:rsidRPr="00820B77" w:rsidRDefault="00B42F39" w:rsidP="00820B77">
            <w:pPr>
              <w:spacing w:after="0"/>
              <w:rPr>
                <w:rFonts w:cs="Times New Roman"/>
                <w:sz w:val="20"/>
                <w:szCs w:val="20"/>
              </w:rPr>
            </w:pPr>
          </w:p>
        </w:tc>
        <w:tc>
          <w:tcPr>
            <w:tcW w:w="583" w:type="dxa"/>
            <w:shd w:val="clear" w:color="auto" w:fill="auto"/>
            <w:vAlign w:val="center"/>
          </w:tcPr>
          <w:p w:rsidR="00B42F39" w:rsidRPr="00820B77" w:rsidRDefault="00B42F39" w:rsidP="00820B77">
            <w:pPr>
              <w:spacing w:after="0"/>
              <w:rPr>
                <w:rFonts w:cs="Times New Roman"/>
                <w:sz w:val="20"/>
                <w:szCs w:val="20"/>
              </w:rPr>
            </w:pPr>
          </w:p>
        </w:tc>
        <w:tc>
          <w:tcPr>
            <w:tcW w:w="242" w:type="dxa"/>
            <w:shd w:val="clear" w:color="auto" w:fill="auto"/>
            <w:vAlign w:val="center"/>
          </w:tcPr>
          <w:p w:rsidR="00B42F39" w:rsidRPr="00820B77" w:rsidRDefault="00B42F39" w:rsidP="00820B77">
            <w:pPr>
              <w:spacing w:after="0"/>
              <w:rPr>
                <w:rFonts w:cs="Times New Roman"/>
                <w:sz w:val="20"/>
                <w:szCs w:val="20"/>
              </w:rPr>
            </w:pPr>
          </w:p>
        </w:tc>
        <w:tc>
          <w:tcPr>
            <w:tcW w:w="207" w:type="dxa"/>
            <w:shd w:val="clear" w:color="auto" w:fill="auto"/>
            <w:vAlign w:val="center"/>
          </w:tcPr>
          <w:p w:rsidR="00B42F39" w:rsidRPr="00820B77" w:rsidRDefault="00B42F39" w:rsidP="00820B77">
            <w:pPr>
              <w:spacing w:after="0"/>
              <w:rPr>
                <w:rFonts w:cs="Times New Roman"/>
                <w:sz w:val="20"/>
                <w:szCs w:val="20"/>
              </w:rPr>
            </w:pPr>
          </w:p>
        </w:tc>
        <w:tc>
          <w:tcPr>
            <w:tcW w:w="520" w:type="dxa"/>
            <w:shd w:val="clear" w:color="auto" w:fill="auto"/>
            <w:vAlign w:val="center"/>
          </w:tcPr>
          <w:p w:rsidR="00B42F39" w:rsidRPr="00820B77" w:rsidRDefault="00B42F39" w:rsidP="00820B77">
            <w:pPr>
              <w:spacing w:after="0"/>
              <w:rPr>
                <w:rFonts w:cs="Times New Roman"/>
                <w:sz w:val="20"/>
                <w:szCs w:val="20"/>
              </w:rPr>
            </w:pPr>
          </w:p>
        </w:tc>
        <w:tc>
          <w:tcPr>
            <w:tcW w:w="1455" w:type="dxa"/>
            <w:gridSpan w:val="2"/>
            <w:tcBorders>
              <w:right w:val="single" w:sz="4" w:space="0" w:color="000000"/>
            </w:tcBorders>
            <w:shd w:val="clear" w:color="auto" w:fill="auto"/>
            <w:vAlign w:val="center"/>
          </w:tcPr>
          <w:p w:rsidR="00B42F39" w:rsidRPr="00820B77" w:rsidRDefault="00E4350B" w:rsidP="00820B77">
            <w:pPr>
              <w:spacing w:after="0"/>
              <w:rPr>
                <w:rFonts w:cs="Times New Roman"/>
                <w:sz w:val="20"/>
                <w:szCs w:val="20"/>
              </w:rPr>
            </w:pPr>
            <w:r>
              <w:rPr>
                <w:rFonts w:cs="Times New Roman"/>
                <w:noProof/>
                <w:sz w:val="20"/>
                <w:szCs w:val="20"/>
              </w:rPr>
              <mc:AlternateContent>
                <mc:Choice Requires="wps">
                  <w:drawing>
                    <wp:anchor distT="0" distB="0" distL="114300" distR="114300" simplePos="0" relativeHeight="251667456" behindDoc="0" locked="0" layoutInCell="1" allowOverlap="1">
                      <wp:simplePos x="0" y="0"/>
                      <wp:positionH relativeFrom="column">
                        <wp:posOffset>205105</wp:posOffset>
                      </wp:positionH>
                      <wp:positionV relativeFrom="paragraph">
                        <wp:posOffset>161925</wp:posOffset>
                      </wp:positionV>
                      <wp:extent cx="340360" cy="330835"/>
                      <wp:effectExtent l="5080" t="9525" r="6985" b="12065"/>
                      <wp:wrapNone/>
                      <wp:docPr id="168"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0360" cy="330835"/>
                              </a:xfrm>
                              <a:prstGeom prst="rect">
                                <a:avLst/>
                              </a:prstGeom>
                              <a:solidFill>
                                <a:srgbClr val="FFFFFF"/>
                              </a:solidFill>
                              <a:ln w="9525">
                                <a:solidFill>
                                  <a:schemeClr val="tx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 o:spid="_x0000_s1026" style="position:absolute;margin-left:16.15pt;margin-top:12.75pt;width:26.8pt;height:26.0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F7iiOQIAAHQEAAAOAAAAZHJzL2Uyb0RvYy54bWysVNuO0zAQfUfiHyy/0yS90UZNV6suRUgL&#10;rFj4ANdxEgvfGLtNy9czdrqlhTdEHiyPZ3x85sxMVndHrchBgJfWVLQY5ZQIw20tTVvRb1+3bxaU&#10;+MBMzZQ1oqIn4end+vWrVe9KMbadVbUAgiDGl72raBeCK7PM805o5kfWCYPOxoJmAU1osxpYj+ha&#10;ZeM8n2e9hdqB5cJ7PH0YnHSd8JtG8PC5abwIRFUUuYW0Qlp3cc3WK1a2wFwn+ZkG+wcWmkmDj16g&#10;HlhgZA/yLygtOVhvmzDiVme2aSQXKQfMpsj/yOa5Y06kXFAc7y4y+f8Hyz8dnoDIGms3x1IZprFI&#10;X1A2ZlolyDIK1DtfYtyze4KYonePln/3xNhNh1HiHsD2nWA10ipifHZzIRoer5Jd/9HWiM72wSat&#10;jg3oCIgqkGMqyelSEnEMhOPhZJpP5lg4jq7JJF9MZukFVr5cduDDe2E1iZuKAlJP4Ozw6EMkw8qX&#10;kETeKllvpVLJgHa3UUAODLtjm74zur8OU4b0FV3OxrOEfONLjSouIOFYpBi115jsAFzk8YvArMRz&#10;7MfhPB0hvQtEInuDrmXA6VBSV3RxhRLFfmfqhBiYVMMeoZQ5qx8FHwq3s/UJxQc7tD6OKm46Cz8p&#10;6bHtK+p/7BkIStQHgwVcFtNpnJNkTGdvx2jAtWd37WGGI1RFAyXDdhOG2do7kG2HLw1yGHuPRW9k&#10;KkhsiIHVmSy2dkr9PIZxdq7tFPX7Z7H+BQAA//8DAFBLAwQUAAYACAAAACEAU7Ii/94AAAAHAQAA&#10;DwAAAGRycy9kb3ducmV2LnhtbEyOwUrDQBRF94L/MDzBjdiJKUljzEuRYneCWBV0N828JsHMm5CZ&#10;adO/d1zp8nIv555qPZtBHGlyvWWEu0UCgrixuucW4f1te1uAcF6xVoNlQjiTg3V9eVGpUtsTv9Jx&#10;51sRIexKhdB5P5ZSuqYjo9zCjsSxO9jJKB/j1Eo9qVOEm0GmSZJLo3qOD50aadNR870LBkGeX/LC&#10;h8PX5ulze1OMz+FjTgLi9dX8+ADC0+z/xvCrH9Whjk57G1g7MSAs02VcIqRZBiL2RXYPYo+wWuUg&#10;60r+969/AAAA//8DAFBLAQItABQABgAIAAAAIQC2gziS/gAAAOEBAAATAAAAAAAAAAAAAAAAAAAA&#10;AABbQ29udGVudF9UeXBlc10ueG1sUEsBAi0AFAAGAAgAAAAhADj9If/WAAAAlAEAAAsAAAAAAAAA&#10;AAAAAAAALwEAAF9yZWxzLy5yZWxzUEsBAi0AFAAGAAgAAAAhAPIXuKI5AgAAdAQAAA4AAAAAAAAA&#10;AAAAAAAALgIAAGRycy9lMm9Eb2MueG1sUEsBAi0AFAAGAAgAAAAhAFOyIv/eAAAABwEAAA8AAAAA&#10;AAAAAAAAAAAAkwQAAGRycy9kb3ducmV2LnhtbFBLBQYAAAAABAAEAPMAAACeBQAAAAA=&#10;" strokecolor="black [3213]"/>
                  </w:pict>
                </mc:Fallback>
              </mc:AlternateContent>
            </w:r>
            <w:r w:rsidR="00B42F39" w:rsidRPr="00820B77">
              <w:rPr>
                <w:rFonts w:cs="Times New Roman"/>
                <w:sz w:val="20"/>
                <w:szCs w:val="20"/>
              </w:rPr>
              <w:t> </w:t>
            </w:r>
          </w:p>
        </w:tc>
      </w:tr>
      <w:tr w:rsidR="00B42F39" w:rsidRPr="00820B77" w:rsidTr="002675B9">
        <w:trPr>
          <w:gridAfter w:val="1"/>
          <w:wAfter w:w="1171" w:type="dxa"/>
          <w:cantSplit/>
          <w:trHeight w:val="526"/>
        </w:trPr>
        <w:tc>
          <w:tcPr>
            <w:tcW w:w="852" w:type="dxa"/>
            <w:gridSpan w:val="2"/>
            <w:tcBorders>
              <w:left w:val="single" w:sz="4" w:space="0" w:color="000000"/>
            </w:tcBorders>
            <w:shd w:val="clear" w:color="auto" w:fill="auto"/>
            <w:vAlign w:val="center"/>
          </w:tcPr>
          <w:p w:rsidR="00B42F39" w:rsidRPr="00820B77" w:rsidRDefault="00B42F39" w:rsidP="0086729A">
            <w:pPr>
              <w:spacing w:after="0"/>
              <w:rPr>
                <w:rFonts w:cs="Times New Roman"/>
                <w:sz w:val="20"/>
                <w:szCs w:val="20"/>
              </w:rPr>
            </w:pPr>
            <w:r w:rsidRPr="00820B77">
              <w:rPr>
                <w:rFonts w:cs="Times New Roman"/>
                <w:sz w:val="20"/>
                <w:szCs w:val="20"/>
              </w:rPr>
              <w:t>1.</w:t>
            </w:r>
          </w:p>
        </w:tc>
        <w:tc>
          <w:tcPr>
            <w:tcW w:w="6221" w:type="dxa"/>
            <w:vMerge w:val="restart"/>
            <w:shd w:val="clear" w:color="auto" w:fill="auto"/>
            <w:vAlign w:val="center"/>
          </w:tcPr>
          <w:p w:rsidR="00B42F39" w:rsidRPr="00820B77" w:rsidRDefault="00B42F39" w:rsidP="004E5704">
            <w:pPr>
              <w:spacing w:after="0" w:line="240" w:lineRule="auto"/>
              <w:jc w:val="both"/>
              <w:rPr>
                <w:rFonts w:cs="Times New Roman"/>
                <w:sz w:val="20"/>
                <w:szCs w:val="20"/>
              </w:rPr>
            </w:pPr>
            <w:r w:rsidRPr="00820B77">
              <w:rPr>
                <w:rFonts w:cs="Times New Roman"/>
                <w:sz w:val="20"/>
                <w:szCs w:val="20"/>
              </w:rPr>
              <w:t>Siedziba / oddział osoby prawnej, znajduje się  na obszarze wiejskim objętym LSR (nie dotyczy gmin, których obszar wiejski jest objęty LSR, w ramach której zamierza realizować operację, lecz siedziba znajduje się poza obszarem objętym LSR, a także nie dotyczy powiatów, jeżeli przynajmniej jedna z gmin wchodzących w skład tego powiatu spełnia powyższy warunek dotyczący gmin).</w:t>
            </w:r>
          </w:p>
        </w:tc>
        <w:tc>
          <w:tcPr>
            <w:tcW w:w="207" w:type="dxa"/>
            <w:shd w:val="clear" w:color="auto" w:fill="auto"/>
            <w:vAlign w:val="center"/>
          </w:tcPr>
          <w:p w:rsidR="00B42F39" w:rsidRPr="00820B77" w:rsidRDefault="00B42F39" w:rsidP="00820B77">
            <w:pPr>
              <w:spacing w:after="0"/>
              <w:rPr>
                <w:rFonts w:cs="Times New Roman"/>
                <w:sz w:val="20"/>
                <w:szCs w:val="20"/>
              </w:rPr>
            </w:pPr>
          </w:p>
        </w:tc>
        <w:tc>
          <w:tcPr>
            <w:tcW w:w="564" w:type="dxa"/>
            <w:tcBorders>
              <w:top w:val="single" w:sz="4" w:space="0" w:color="000000"/>
              <w:left w:val="single" w:sz="4" w:space="0" w:color="000000"/>
              <w:bottom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p>
        </w:tc>
        <w:tc>
          <w:tcPr>
            <w:tcW w:w="583" w:type="dxa"/>
            <w:tcBorders>
              <w:top w:val="single" w:sz="4" w:space="0" w:color="000000"/>
              <w:left w:val="single" w:sz="4" w:space="0" w:color="000000"/>
              <w:bottom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p>
        </w:tc>
        <w:tc>
          <w:tcPr>
            <w:tcW w:w="207" w:type="dxa"/>
            <w:shd w:val="clear" w:color="auto" w:fill="auto"/>
            <w:vAlign w:val="center"/>
          </w:tcPr>
          <w:p w:rsidR="00B42F39" w:rsidRPr="00820B77" w:rsidRDefault="00B42F39" w:rsidP="00820B77">
            <w:pPr>
              <w:spacing w:after="0"/>
              <w:rPr>
                <w:rFonts w:cs="Times New Roman"/>
                <w:sz w:val="20"/>
                <w:szCs w:val="20"/>
              </w:rPr>
            </w:pPr>
          </w:p>
        </w:tc>
        <w:tc>
          <w:tcPr>
            <w:tcW w:w="520" w:type="dxa"/>
            <w:shd w:val="clear" w:color="auto" w:fill="auto"/>
            <w:vAlign w:val="center"/>
          </w:tcPr>
          <w:p w:rsidR="00B42F39" w:rsidRPr="00820B77" w:rsidRDefault="00B42F39" w:rsidP="00820B77">
            <w:pPr>
              <w:spacing w:after="0"/>
              <w:rPr>
                <w:rFonts w:cs="Times New Roman"/>
                <w:sz w:val="20"/>
                <w:szCs w:val="20"/>
              </w:rPr>
            </w:pPr>
          </w:p>
        </w:tc>
        <w:tc>
          <w:tcPr>
            <w:tcW w:w="1455" w:type="dxa"/>
            <w:gridSpan w:val="2"/>
            <w:tcBorders>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r>
      <w:tr w:rsidR="00B42F39" w:rsidRPr="00820B77" w:rsidTr="002675B9">
        <w:trPr>
          <w:gridAfter w:val="1"/>
          <w:wAfter w:w="1171" w:type="dxa"/>
          <w:cantSplit/>
          <w:trHeight w:val="811"/>
        </w:trPr>
        <w:tc>
          <w:tcPr>
            <w:tcW w:w="852" w:type="dxa"/>
            <w:gridSpan w:val="2"/>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6221" w:type="dxa"/>
            <w:vMerge/>
            <w:shd w:val="clear" w:color="auto" w:fill="auto"/>
            <w:vAlign w:val="center"/>
          </w:tcPr>
          <w:p w:rsidR="00B42F39" w:rsidRPr="00820B77" w:rsidRDefault="00B42F39" w:rsidP="00820B77">
            <w:pPr>
              <w:spacing w:after="0"/>
              <w:rPr>
                <w:rFonts w:cs="Times New Roman"/>
                <w:sz w:val="20"/>
                <w:szCs w:val="20"/>
              </w:rPr>
            </w:pPr>
          </w:p>
        </w:tc>
        <w:tc>
          <w:tcPr>
            <w:tcW w:w="207" w:type="dxa"/>
            <w:shd w:val="clear" w:color="auto" w:fill="auto"/>
            <w:vAlign w:val="center"/>
          </w:tcPr>
          <w:p w:rsidR="00B42F39" w:rsidRPr="00820B77" w:rsidRDefault="00B42F39" w:rsidP="00820B77">
            <w:pPr>
              <w:spacing w:after="0"/>
              <w:rPr>
                <w:rFonts w:cs="Times New Roman"/>
                <w:sz w:val="20"/>
                <w:szCs w:val="20"/>
              </w:rPr>
            </w:pPr>
          </w:p>
        </w:tc>
        <w:tc>
          <w:tcPr>
            <w:tcW w:w="564" w:type="dxa"/>
            <w:shd w:val="clear" w:color="auto" w:fill="auto"/>
            <w:vAlign w:val="center"/>
          </w:tcPr>
          <w:p w:rsidR="00B42F39" w:rsidRPr="00820B77" w:rsidRDefault="00B42F39" w:rsidP="00820B77">
            <w:pPr>
              <w:spacing w:after="0"/>
              <w:rPr>
                <w:rFonts w:cs="Times New Roman"/>
                <w:sz w:val="20"/>
                <w:szCs w:val="20"/>
              </w:rPr>
            </w:pPr>
          </w:p>
        </w:tc>
        <w:tc>
          <w:tcPr>
            <w:tcW w:w="207" w:type="dxa"/>
            <w:shd w:val="clear" w:color="auto" w:fill="auto"/>
            <w:vAlign w:val="center"/>
          </w:tcPr>
          <w:p w:rsidR="00B42F39" w:rsidRPr="00820B77" w:rsidRDefault="00B42F39" w:rsidP="00820B77">
            <w:pPr>
              <w:spacing w:after="0"/>
              <w:rPr>
                <w:rFonts w:cs="Times New Roman"/>
                <w:sz w:val="20"/>
                <w:szCs w:val="20"/>
              </w:rPr>
            </w:pPr>
          </w:p>
        </w:tc>
        <w:tc>
          <w:tcPr>
            <w:tcW w:w="583" w:type="dxa"/>
            <w:shd w:val="clear" w:color="auto" w:fill="auto"/>
            <w:vAlign w:val="center"/>
          </w:tcPr>
          <w:p w:rsidR="00B42F39" w:rsidRPr="00820B77" w:rsidRDefault="00B42F39" w:rsidP="00820B77">
            <w:pPr>
              <w:spacing w:after="0"/>
              <w:rPr>
                <w:rFonts w:cs="Times New Roman"/>
                <w:sz w:val="20"/>
                <w:szCs w:val="20"/>
              </w:rPr>
            </w:pPr>
          </w:p>
        </w:tc>
        <w:tc>
          <w:tcPr>
            <w:tcW w:w="242" w:type="dxa"/>
            <w:shd w:val="clear" w:color="auto" w:fill="auto"/>
            <w:vAlign w:val="center"/>
          </w:tcPr>
          <w:p w:rsidR="00B42F39" w:rsidRPr="00820B77" w:rsidRDefault="00B42F39" w:rsidP="00820B77">
            <w:pPr>
              <w:spacing w:after="0"/>
              <w:rPr>
                <w:rFonts w:cs="Times New Roman"/>
                <w:sz w:val="20"/>
                <w:szCs w:val="20"/>
              </w:rPr>
            </w:pPr>
          </w:p>
        </w:tc>
        <w:tc>
          <w:tcPr>
            <w:tcW w:w="207" w:type="dxa"/>
            <w:shd w:val="clear" w:color="auto" w:fill="auto"/>
            <w:vAlign w:val="center"/>
          </w:tcPr>
          <w:p w:rsidR="00B42F39" w:rsidRPr="00820B77" w:rsidRDefault="00B42F39" w:rsidP="00820B77">
            <w:pPr>
              <w:spacing w:after="0"/>
              <w:rPr>
                <w:rFonts w:cs="Times New Roman"/>
                <w:sz w:val="20"/>
                <w:szCs w:val="20"/>
              </w:rPr>
            </w:pPr>
          </w:p>
        </w:tc>
        <w:tc>
          <w:tcPr>
            <w:tcW w:w="520" w:type="dxa"/>
            <w:shd w:val="clear" w:color="auto" w:fill="auto"/>
            <w:vAlign w:val="center"/>
          </w:tcPr>
          <w:p w:rsidR="00B42F39" w:rsidRPr="00820B77" w:rsidRDefault="00B42F39" w:rsidP="00820B77">
            <w:pPr>
              <w:spacing w:after="0"/>
              <w:rPr>
                <w:rFonts w:cs="Times New Roman"/>
                <w:sz w:val="20"/>
                <w:szCs w:val="20"/>
              </w:rPr>
            </w:pPr>
          </w:p>
        </w:tc>
        <w:tc>
          <w:tcPr>
            <w:tcW w:w="1455" w:type="dxa"/>
            <w:gridSpan w:val="2"/>
            <w:tcBorders>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r>
      <w:tr w:rsidR="00B42F39" w:rsidRPr="00820B77" w:rsidTr="002675B9">
        <w:trPr>
          <w:gridAfter w:val="1"/>
          <w:wAfter w:w="1171" w:type="dxa"/>
          <w:cantSplit/>
          <w:trHeight w:val="60"/>
        </w:trPr>
        <w:tc>
          <w:tcPr>
            <w:tcW w:w="852" w:type="dxa"/>
            <w:gridSpan w:val="2"/>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6221" w:type="dxa"/>
            <w:shd w:val="clear" w:color="auto" w:fill="auto"/>
            <w:vAlign w:val="center"/>
          </w:tcPr>
          <w:p w:rsidR="00B42F39" w:rsidRPr="00820B77" w:rsidRDefault="00B42F39" w:rsidP="00820B77">
            <w:pPr>
              <w:spacing w:after="0"/>
              <w:rPr>
                <w:rFonts w:cs="Times New Roman"/>
                <w:sz w:val="20"/>
                <w:szCs w:val="20"/>
              </w:rPr>
            </w:pPr>
          </w:p>
        </w:tc>
        <w:tc>
          <w:tcPr>
            <w:tcW w:w="207" w:type="dxa"/>
            <w:shd w:val="clear" w:color="auto" w:fill="auto"/>
            <w:vAlign w:val="center"/>
          </w:tcPr>
          <w:p w:rsidR="00B42F39" w:rsidRPr="00820B77" w:rsidRDefault="00B42F39" w:rsidP="00820B77">
            <w:pPr>
              <w:spacing w:after="0"/>
              <w:rPr>
                <w:rFonts w:cs="Times New Roman"/>
                <w:sz w:val="20"/>
                <w:szCs w:val="20"/>
              </w:rPr>
            </w:pPr>
          </w:p>
        </w:tc>
        <w:tc>
          <w:tcPr>
            <w:tcW w:w="564" w:type="dxa"/>
            <w:shd w:val="clear" w:color="auto" w:fill="auto"/>
            <w:vAlign w:val="center"/>
          </w:tcPr>
          <w:p w:rsidR="00B42F39" w:rsidRPr="00820B77" w:rsidRDefault="00B42F39" w:rsidP="00820B77">
            <w:pPr>
              <w:spacing w:after="0"/>
              <w:rPr>
                <w:rFonts w:cs="Times New Roman"/>
                <w:sz w:val="20"/>
                <w:szCs w:val="20"/>
              </w:rPr>
            </w:pPr>
          </w:p>
        </w:tc>
        <w:tc>
          <w:tcPr>
            <w:tcW w:w="207" w:type="dxa"/>
            <w:shd w:val="clear" w:color="auto" w:fill="auto"/>
            <w:vAlign w:val="center"/>
          </w:tcPr>
          <w:p w:rsidR="00B42F39" w:rsidRPr="00820B77" w:rsidRDefault="00B42F39" w:rsidP="00820B77">
            <w:pPr>
              <w:spacing w:after="0"/>
              <w:rPr>
                <w:rFonts w:cs="Times New Roman"/>
                <w:sz w:val="20"/>
                <w:szCs w:val="20"/>
              </w:rPr>
            </w:pPr>
          </w:p>
        </w:tc>
        <w:tc>
          <w:tcPr>
            <w:tcW w:w="583" w:type="dxa"/>
            <w:shd w:val="clear" w:color="auto" w:fill="auto"/>
            <w:vAlign w:val="center"/>
          </w:tcPr>
          <w:p w:rsidR="00B42F39" w:rsidRPr="00820B77" w:rsidRDefault="00B42F39" w:rsidP="00820B77">
            <w:pPr>
              <w:spacing w:after="0"/>
              <w:rPr>
                <w:rFonts w:cs="Times New Roman"/>
                <w:sz w:val="20"/>
                <w:szCs w:val="20"/>
              </w:rPr>
            </w:pPr>
          </w:p>
        </w:tc>
        <w:tc>
          <w:tcPr>
            <w:tcW w:w="242" w:type="dxa"/>
            <w:shd w:val="clear" w:color="auto" w:fill="auto"/>
            <w:vAlign w:val="center"/>
          </w:tcPr>
          <w:p w:rsidR="00B42F39" w:rsidRPr="00820B77" w:rsidRDefault="00B42F39" w:rsidP="00820B77">
            <w:pPr>
              <w:spacing w:after="0"/>
              <w:rPr>
                <w:rFonts w:cs="Times New Roman"/>
                <w:sz w:val="20"/>
                <w:szCs w:val="20"/>
              </w:rPr>
            </w:pPr>
          </w:p>
        </w:tc>
        <w:tc>
          <w:tcPr>
            <w:tcW w:w="207" w:type="dxa"/>
            <w:shd w:val="clear" w:color="auto" w:fill="auto"/>
            <w:vAlign w:val="center"/>
          </w:tcPr>
          <w:p w:rsidR="00B42F39" w:rsidRPr="00820B77" w:rsidRDefault="00B42F39" w:rsidP="00820B77">
            <w:pPr>
              <w:spacing w:after="0"/>
              <w:rPr>
                <w:rFonts w:cs="Times New Roman"/>
                <w:sz w:val="20"/>
                <w:szCs w:val="20"/>
              </w:rPr>
            </w:pPr>
          </w:p>
        </w:tc>
        <w:tc>
          <w:tcPr>
            <w:tcW w:w="520" w:type="dxa"/>
            <w:shd w:val="clear" w:color="auto" w:fill="auto"/>
            <w:vAlign w:val="center"/>
          </w:tcPr>
          <w:p w:rsidR="00B42F39" w:rsidRPr="00820B77" w:rsidRDefault="00B42F39" w:rsidP="00820B77">
            <w:pPr>
              <w:spacing w:after="0"/>
              <w:rPr>
                <w:rFonts w:cs="Times New Roman"/>
                <w:sz w:val="20"/>
                <w:szCs w:val="20"/>
              </w:rPr>
            </w:pPr>
          </w:p>
        </w:tc>
        <w:tc>
          <w:tcPr>
            <w:tcW w:w="1455" w:type="dxa"/>
            <w:gridSpan w:val="2"/>
            <w:tcBorders>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r>
      <w:tr w:rsidR="00B42F39" w:rsidRPr="00820B77" w:rsidTr="002675B9">
        <w:trPr>
          <w:gridAfter w:val="1"/>
          <w:wAfter w:w="1171" w:type="dxa"/>
          <w:cantSplit/>
          <w:trHeight w:val="526"/>
        </w:trPr>
        <w:tc>
          <w:tcPr>
            <w:tcW w:w="852" w:type="dxa"/>
            <w:gridSpan w:val="2"/>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lastRenderedPageBreak/>
              <w:t>2.</w:t>
            </w:r>
          </w:p>
        </w:tc>
        <w:tc>
          <w:tcPr>
            <w:tcW w:w="6221" w:type="dxa"/>
            <w:shd w:val="clear" w:color="auto" w:fill="auto"/>
            <w:vAlign w:val="center"/>
          </w:tcPr>
          <w:p w:rsidR="00B42F39" w:rsidRPr="00820B77" w:rsidRDefault="00B42F39" w:rsidP="002675B9">
            <w:pPr>
              <w:spacing w:after="0" w:line="240" w:lineRule="auto"/>
              <w:rPr>
                <w:rFonts w:cs="Times New Roman"/>
                <w:sz w:val="20"/>
                <w:szCs w:val="20"/>
              </w:rPr>
            </w:pPr>
            <w:r w:rsidRPr="00820B77">
              <w:rPr>
                <w:rFonts w:cs="Times New Roman"/>
                <w:sz w:val="20"/>
                <w:szCs w:val="20"/>
              </w:rPr>
              <w:t>Wnioskodawcą jest inny podmiot niż Województwo.</w:t>
            </w:r>
          </w:p>
        </w:tc>
        <w:tc>
          <w:tcPr>
            <w:tcW w:w="207" w:type="dxa"/>
            <w:shd w:val="clear" w:color="auto" w:fill="auto"/>
            <w:vAlign w:val="center"/>
          </w:tcPr>
          <w:p w:rsidR="00B42F39" w:rsidRPr="00820B77" w:rsidRDefault="00B42F39" w:rsidP="00820B77">
            <w:pPr>
              <w:spacing w:after="0"/>
              <w:rPr>
                <w:rFonts w:cs="Times New Roman"/>
                <w:sz w:val="20"/>
                <w:szCs w:val="20"/>
              </w:rPr>
            </w:pPr>
          </w:p>
        </w:tc>
        <w:tc>
          <w:tcPr>
            <w:tcW w:w="564" w:type="dxa"/>
            <w:tcBorders>
              <w:top w:val="single" w:sz="4" w:space="0" w:color="000000"/>
              <w:left w:val="single" w:sz="4" w:space="0" w:color="000000"/>
              <w:bottom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p>
        </w:tc>
        <w:tc>
          <w:tcPr>
            <w:tcW w:w="583" w:type="dxa"/>
            <w:tcBorders>
              <w:top w:val="single" w:sz="4" w:space="0" w:color="000000"/>
              <w:left w:val="single" w:sz="4" w:space="0" w:color="000000"/>
              <w:bottom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p>
        </w:tc>
        <w:tc>
          <w:tcPr>
            <w:tcW w:w="207" w:type="dxa"/>
            <w:shd w:val="clear" w:color="auto" w:fill="auto"/>
            <w:vAlign w:val="center"/>
          </w:tcPr>
          <w:p w:rsidR="00B42F39" w:rsidRPr="00820B77" w:rsidRDefault="00B42F39" w:rsidP="00820B77">
            <w:pPr>
              <w:spacing w:after="0"/>
              <w:rPr>
                <w:rFonts w:cs="Times New Roman"/>
                <w:sz w:val="20"/>
                <w:szCs w:val="20"/>
              </w:rPr>
            </w:pPr>
          </w:p>
        </w:tc>
        <w:tc>
          <w:tcPr>
            <w:tcW w:w="520" w:type="dxa"/>
            <w:shd w:val="clear" w:color="auto" w:fill="auto"/>
            <w:vAlign w:val="center"/>
          </w:tcPr>
          <w:p w:rsidR="00B42F39" w:rsidRPr="00820B77" w:rsidRDefault="00B42F39" w:rsidP="00820B77">
            <w:pPr>
              <w:spacing w:after="0"/>
              <w:rPr>
                <w:rFonts w:cs="Times New Roman"/>
                <w:sz w:val="20"/>
                <w:szCs w:val="20"/>
              </w:rPr>
            </w:pPr>
          </w:p>
        </w:tc>
        <w:tc>
          <w:tcPr>
            <w:tcW w:w="1455" w:type="dxa"/>
            <w:gridSpan w:val="2"/>
            <w:tcBorders>
              <w:right w:val="single" w:sz="4" w:space="0" w:color="000000"/>
            </w:tcBorders>
            <w:shd w:val="clear" w:color="auto" w:fill="auto"/>
            <w:vAlign w:val="center"/>
          </w:tcPr>
          <w:p w:rsidR="00B42F39" w:rsidRPr="00820B77" w:rsidRDefault="00E4350B" w:rsidP="00820B77">
            <w:pPr>
              <w:spacing w:after="0"/>
              <w:rPr>
                <w:rFonts w:cs="Times New Roman"/>
                <w:sz w:val="20"/>
                <w:szCs w:val="20"/>
              </w:rPr>
            </w:pPr>
            <w:r>
              <w:rPr>
                <w:rFonts w:cs="Times New Roman"/>
                <w:noProof/>
                <w:sz w:val="20"/>
                <w:szCs w:val="20"/>
              </w:rPr>
              <mc:AlternateContent>
                <mc:Choice Requires="wps">
                  <w:drawing>
                    <wp:anchor distT="0" distB="0" distL="114300" distR="114300" simplePos="0" relativeHeight="251668480" behindDoc="0" locked="0" layoutInCell="1" allowOverlap="1">
                      <wp:simplePos x="0" y="0"/>
                      <wp:positionH relativeFrom="column">
                        <wp:posOffset>288290</wp:posOffset>
                      </wp:positionH>
                      <wp:positionV relativeFrom="paragraph">
                        <wp:posOffset>3810</wp:posOffset>
                      </wp:positionV>
                      <wp:extent cx="343535" cy="330835"/>
                      <wp:effectExtent l="12065" t="13335" r="6350" b="8255"/>
                      <wp:wrapNone/>
                      <wp:docPr id="167"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3535" cy="330835"/>
                              </a:xfrm>
                              <a:prstGeom prst="rect">
                                <a:avLst/>
                              </a:prstGeom>
                              <a:solidFill>
                                <a:srgbClr val="FFFFFF"/>
                              </a:solidFill>
                              <a:ln w="9525">
                                <a:solidFill>
                                  <a:schemeClr val="tx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 o:spid="_x0000_s1026" style="position:absolute;margin-left:22.7pt;margin-top:.3pt;width:27.05pt;height:26.0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ZcFyOAIAAHUEAAAOAAAAZHJzL2Uyb0RvYy54bWysVNtu2zAMfR+wfxD0vjrOpU2NOEWRrsOA&#10;bivW7QMUWY6FSaJGKXG6rx8lp2myvQ3zg8CbjshD0oubvTVspzBocDUvL0acKSeh0W5T8+/f7t/N&#10;OQtRuEYYcKrmzyrwm+XbN4veV2oMHZhGISMQF6re17yL0VdFEWSnrAgX4JUjZwtoRSQVN0WDoid0&#10;a4rxaHRZ9ICNR5AqBLLeDU6+zPhtq2T80rZBRWZqTrnFfGI+1+kslgtRbVD4TstDGuIfsrBCO3r0&#10;CHUnomBb1H9BWS0RArTxQoItoG21VLkGqqYc/VHNUye8yrUQOcEfaQr/D1Z+3j0i0w317vKKMycs&#10;Nekr0SbcxihWZoZ6HyoKfPKPmGoM/gHkj8AcrDoKU7eI0HdKNJRXmRgtzi4kJdBVtu4/QUPwYhsh&#10;k7Vv0SZAooHtc0+ejz1R+8gkGSfTyWwy40ySazIZzUlOL4jq5bLHED8osCwJNUfKPYOL3UOIQ+hL&#10;SE4ejG7utTFZwc16ZZDtBI3Hff4O6OE0zDjW1/x6Np5l5DNfnlR1BIn7MseYraViB+BylL5h1MhO&#10;AznYs4kqOULkus7QrY60Hkbbms9PUBLZ712ThzcKbQaZoIw7sJ8IT0sQqjU0z0Q+wjD7tKskdIC/&#10;OOtp7msefm4FKs7MR0cNvC6n07QoWZnOrsak4KlnfeoRThJUzSNng7iKw3JtPepNRy8NdDi4paa3&#10;OjfkNatDsjTbufTDHqblOdVz1OvfYvkbAAD//wMAUEsDBBQABgAIAAAAIQDP7MAH3QAAAAUBAAAP&#10;AAAAZHJzL2Rvd25yZXYueG1sTI7BSsNAFEX3gv8wPMGNtBNLk6YxL0WK3QliVdDdNPOaBDNvQmam&#10;Tf/ecaXLy72ce8rNZHpxotF1lhHu5wkI4trqjhuE97fdLAfhvGKtesuEcCEHm+r6qlSFtmd+pdPe&#10;NyJC2BUKofV+KKR0dUtGubkdiGN3tKNRPsaxkXpU5wg3vVwkSSaN6jg+tGqgbUv19z4YBHl5yXIf&#10;jl/bp8/dXT48h48pCYi3N9PjAwhPk/8bw69+VIcqOh1sYO1Ej7BMl3GJkIGI7XqdgjggpIsVyKqU&#10;/+2rHwAAAP//AwBQSwECLQAUAAYACAAAACEAtoM4kv4AAADhAQAAEwAAAAAAAAAAAAAAAAAAAAAA&#10;W0NvbnRlbnRfVHlwZXNdLnhtbFBLAQItABQABgAIAAAAIQA4/SH/1gAAAJQBAAALAAAAAAAAAAAA&#10;AAAAAC8BAABfcmVscy8ucmVsc1BLAQItABQABgAIAAAAIQBqZcFyOAIAAHUEAAAOAAAAAAAAAAAA&#10;AAAAAC4CAABkcnMvZTJvRG9jLnhtbFBLAQItABQABgAIAAAAIQDP7MAH3QAAAAUBAAAPAAAAAAAA&#10;AAAAAAAAAJIEAABkcnMvZG93bnJldi54bWxQSwUGAAAAAAQABADzAAAAnAUAAAAA&#10;" strokecolor="black [3213]"/>
                  </w:pict>
                </mc:Fallback>
              </mc:AlternateContent>
            </w:r>
            <w:r w:rsidR="00B42F39" w:rsidRPr="00820B77">
              <w:rPr>
                <w:rFonts w:cs="Times New Roman"/>
                <w:sz w:val="20"/>
                <w:szCs w:val="20"/>
              </w:rPr>
              <w:t> </w:t>
            </w:r>
          </w:p>
        </w:tc>
      </w:tr>
      <w:tr w:rsidR="00B42F39" w:rsidRPr="00820B77" w:rsidTr="002675B9">
        <w:trPr>
          <w:gridAfter w:val="1"/>
          <w:wAfter w:w="1171" w:type="dxa"/>
          <w:cantSplit/>
          <w:trHeight w:val="60"/>
        </w:trPr>
        <w:tc>
          <w:tcPr>
            <w:tcW w:w="852" w:type="dxa"/>
            <w:gridSpan w:val="2"/>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6221" w:type="dxa"/>
            <w:shd w:val="clear" w:color="auto" w:fill="auto"/>
            <w:vAlign w:val="center"/>
          </w:tcPr>
          <w:p w:rsidR="00B42F39" w:rsidRPr="002675B9" w:rsidRDefault="00B42F39" w:rsidP="002675B9">
            <w:pPr>
              <w:spacing w:after="0" w:line="240" w:lineRule="auto"/>
              <w:rPr>
                <w:rFonts w:cs="Times New Roman"/>
                <w:sz w:val="10"/>
                <w:szCs w:val="10"/>
              </w:rPr>
            </w:pPr>
          </w:p>
        </w:tc>
        <w:tc>
          <w:tcPr>
            <w:tcW w:w="207" w:type="dxa"/>
            <w:shd w:val="clear" w:color="auto" w:fill="auto"/>
            <w:vAlign w:val="center"/>
          </w:tcPr>
          <w:p w:rsidR="00B42F39" w:rsidRPr="00820B77" w:rsidRDefault="00B42F39" w:rsidP="00820B77">
            <w:pPr>
              <w:spacing w:after="0"/>
              <w:rPr>
                <w:rFonts w:cs="Times New Roman"/>
                <w:sz w:val="20"/>
                <w:szCs w:val="20"/>
              </w:rPr>
            </w:pPr>
          </w:p>
        </w:tc>
        <w:tc>
          <w:tcPr>
            <w:tcW w:w="564" w:type="dxa"/>
            <w:shd w:val="clear" w:color="auto" w:fill="auto"/>
            <w:vAlign w:val="center"/>
          </w:tcPr>
          <w:p w:rsidR="00B42F39" w:rsidRPr="00820B77" w:rsidRDefault="00B42F39" w:rsidP="00820B77">
            <w:pPr>
              <w:spacing w:after="0"/>
              <w:rPr>
                <w:rFonts w:cs="Times New Roman"/>
                <w:sz w:val="20"/>
                <w:szCs w:val="20"/>
              </w:rPr>
            </w:pPr>
          </w:p>
        </w:tc>
        <w:tc>
          <w:tcPr>
            <w:tcW w:w="207" w:type="dxa"/>
            <w:shd w:val="clear" w:color="auto" w:fill="auto"/>
            <w:vAlign w:val="center"/>
          </w:tcPr>
          <w:p w:rsidR="00B42F39" w:rsidRPr="00820B77" w:rsidRDefault="00B42F39" w:rsidP="00820B77">
            <w:pPr>
              <w:spacing w:after="0"/>
              <w:rPr>
                <w:rFonts w:cs="Times New Roman"/>
                <w:sz w:val="20"/>
                <w:szCs w:val="20"/>
              </w:rPr>
            </w:pPr>
          </w:p>
        </w:tc>
        <w:tc>
          <w:tcPr>
            <w:tcW w:w="583" w:type="dxa"/>
            <w:shd w:val="clear" w:color="auto" w:fill="auto"/>
            <w:vAlign w:val="center"/>
          </w:tcPr>
          <w:p w:rsidR="00B42F39" w:rsidRPr="00820B77" w:rsidRDefault="00B42F39" w:rsidP="00820B77">
            <w:pPr>
              <w:spacing w:after="0"/>
              <w:rPr>
                <w:rFonts w:cs="Times New Roman"/>
                <w:sz w:val="20"/>
                <w:szCs w:val="20"/>
              </w:rPr>
            </w:pPr>
          </w:p>
        </w:tc>
        <w:tc>
          <w:tcPr>
            <w:tcW w:w="242" w:type="dxa"/>
            <w:shd w:val="clear" w:color="auto" w:fill="auto"/>
            <w:vAlign w:val="center"/>
          </w:tcPr>
          <w:p w:rsidR="00B42F39" w:rsidRPr="00820B77" w:rsidRDefault="00B42F39" w:rsidP="00820B77">
            <w:pPr>
              <w:spacing w:after="0"/>
              <w:rPr>
                <w:rFonts w:cs="Times New Roman"/>
                <w:sz w:val="20"/>
                <w:szCs w:val="20"/>
              </w:rPr>
            </w:pPr>
          </w:p>
        </w:tc>
        <w:tc>
          <w:tcPr>
            <w:tcW w:w="207" w:type="dxa"/>
            <w:shd w:val="clear" w:color="auto" w:fill="auto"/>
            <w:vAlign w:val="center"/>
          </w:tcPr>
          <w:p w:rsidR="00B42F39" w:rsidRPr="00820B77" w:rsidRDefault="00B42F39" w:rsidP="00820B77">
            <w:pPr>
              <w:spacing w:after="0"/>
              <w:rPr>
                <w:rFonts w:cs="Times New Roman"/>
                <w:sz w:val="20"/>
                <w:szCs w:val="20"/>
              </w:rPr>
            </w:pPr>
          </w:p>
        </w:tc>
        <w:tc>
          <w:tcPr>
            <w:tcW w:w="520" w:type="dxa"/>
            <w:shd w:val="clear" w:color="auto" w:fill="auto"/>
            <w:vAlign w:val="center"/>
          </w:tcPr>
          <w:p w:rsidR="00B42F39" w:rsidRPr="00820B77" w:rsidRDefault="00B42F39" w:rsidP="00820B77">
            <w:pPr>
              <w:spacing w:after="0"/>
              <w:rPr>
                <w:rFonts w:cs="Times New Roman"/>
                <w:sz w:val="20"/>
                <w:szCs w:val="20"/>
              </w:rPr>
            </w:pPr>
          </w:p>
        </w:tc>
        <w:tc>
          <w:tcPr>
            <w:tcW w:w="1455" w:type="dxa"/>
            <w:gridSpan w:val="2"/>
            <w:tcBorders>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r>
      <w:tr w:rsidR="00B42F39" w:rsidRPr="00820B77" w:rsidTr="002675B9">
        <w:trPr>
          <w:gridAfter w:val="1"/>
          <w:wAfter w:w="1171" w:type="dxa"/>
          <w:cantSplit/>
          <w:trHeight w:val="60"/>
        </w:trPr>
        <w:tc>
          <w:tcPr>
            <w:tcW w:w="852" w:type="dxa"/>
            <w:gridSpan w:val="2"/>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6221" w:type="dxa"/>
            <w:shd w:val="clear" w:color="auto" w:fill="auto"/>
            <w:vAlign w:val="center"/>
          </w:tcPr>
          <w:p w:rsidR="00B42F39" w:rsidRPr="00820B77" w:rsidRDefault="00B42F39" w:rsidP="002675B9">
            <w:pPr>
              <w:spacing w:after="0" w:line="240" w:lineRule="auto"/>
              <w:rPr>
                <w:rFonts w:cs="Times New Roman"/>
                <w:sz w:val="20"/>
                <w:szCs w:val="20"/>
              </w:rPr>
            </w:pP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tcBorders>
              <w:bottom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20"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55" w:type="dxa"/>
            <w:gridSpan w:val="2"/>
            <w:tcBorders>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r>
      <w:tr w:rsidR="00B42F39" w:rsidRPr="00820B77" w:rsidTr="002675B9">
        <w:trPr>
          <w:gridAfter w:val="1"/>
          <w:wAfter w:w="1171" w:type="dxa"/>
          <w:cantSplit/>
          <w:trHeight w:val="541"/>
        </w:trPr>
        <w:tc>
          <w:tcPr>
            <w:tcW w:w="852" w:type="dxa"/>
            <w:gridSpan w:val="2"/>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3.</w:t>
            </w:r>
          </w:p>
        </w:tc>
        <w:tc>
          <w:tcPr>
            <w:tcW w:w="6221" w:type="dxa"/>
            <w:shd w:val="clear" w:color="auto" w:fill="auto"/>
            <w:vAlign w:val="center"/>
          </w:tcPr>
          <w:p w:rsidR="00B42F39" w:rsidRPr="00820B77" w:rsidRDefault="00B42F39" w:rsidP="002675B9">
            <w:pPr>
              <w:spacing w:after="0" w:line="240" w:lineRule="auto"/>
              <w:jc w:val="both"/>
              <w:rPr>
                <w:rFonts w:cs="Times New Roman"/>
                <w:sz w:val="20"/>
                <w:szCs w:val="20"/>
              </w:rPr>
            </w:pPr>
            <w:r w:rsidRPr="00820B77">
              <w:rPr>
                <w:rFonts w:cs="Times New Roman"/>
                <w:sz w:val="20"/>
                <w:szCs w:val="20"/>
              </w:rPr>
              <w:t>Wnioskodawcą jest LGD (nie stosuje się warunku z pkt. II.1.).</w:t>
            </w:r>
          </w:p>
        </w:tc>
        <w:tc>
          <w:tcPr>
            <w:tcW w:w="207" w:type="dxa"/>
            <w:tcBorders>
              <w:right w:val="single" w:sz="4" w:space="0" w:color="auto"/>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tcBorders>
              <w:top w:val="single" w:sz="4" w:space="0" w:color="000000"/>
              <w:left w:val="single" w:sz="4" w:space="0" w:color="auto"/>
              <w:bottom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20" w:type="dxa"/>
            <w:tcBorders>
              <w:top w:val="single" w:sz="4" w:space="0" w:color="000000"/>
              <w:left w:val="single" w:sz="4" w:space="0" w:color="000000"/>
              <w:bottom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55" w:type="dxa"/>
            <w:gridSpan w:val="2"/>
            <w:tcBorders>
              <w:left w:val="single" w:sz="4" w:space="0" w:color="000000"/>
              <w:right w:val="single" w:sz="4" w:space="0" w:color="000000"/>
            </w:tcBorders>
            <w:shd w:val="clear" w:color="auto" w:fill="auto"/>
            <w:vAlign w:val="center"/>
          </w:tcPr>
          <w:p w:rsidR="00B42F39" w:rsidRPr="00820B77" w:rsidRDefault="00E4350B" w:rsidP="00820B77">
            <w:pPr>
              <w:spacing w:after="0"/>
              <w:rPr>
                <w:rFonts w:cs="Times New Roman"/>
                <w:sz w:val="20"/>
                <w:szCs w:val="20"/>
              </w:rPr>
            </w:pPr>
            <w:r>
              <w:rPr>
                <w:rFonts w:cs="Times New Roman"/>
                <w:noProof/>
                <w:sz w:val="20"/>
                <w:szCs w:val="20"/>
              </w:rPr>
              <mc:AlternateContent>
                <mc:Choice Requires="wps">
                  <w:drawing>
                    <wp:anchor distT="0" distB="0" distL="114300" distR="114300" simplePos="0" relativeHeight="251669504" behindDoc="0" locked="0" layoutInCell="1" allowOverlap="1">
                      <wp:simplePos x="0" y="0"/>
                      <wp:positionH relativeFrom="column">
                        <wp:posOffset>301625</wp:posOffset>
                      </wp:positionH>
                      <wp:positionV relativeFrom="paragraph">
                        <wp:posOffset>-59690</wp:posOffset>
                      </wp:positionV>
                      <wp:extent cx="330200" cy="334010"/>
                      <wp:effectExtent l="6350" t="6985" r="6350" b="11430"/>
                      <wp:wrapNone/>
                      <wp:docPr id="166"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0200" cy="334010"/>
                              </a:xfrm>
                              <a:prstGeom prst="rect">
                                <a:avLst/>
                              </a:prstGeom>
                              <a:solidFill>
                                <a:srgbClr val="FFFFFF"/>
                              </a:solidFill>
                              <a:ln w="9525">
                                <a:solidFill>
                                  <a:schemeClr val="tx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 o:spid="_x0000_s1026" style="position:absolute;margin-left:23.75pt;margin-top:-4.7pt;width:26pt;height:26.3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0z55NgIAAHUEAAAOAAAAZHJzL2Uyb0RvYy54bWysVNuO0zAQfUfiHyy/0yS9sVs1Xa26FCEt&#10;sGLhA1zHSSx8Y+w2Xb6esd2WFt4QebA8nvHxmTMzWd4dtCJ7AV5aU9NqVFIiDLeNNF1Nv33dvLmh&#10;xAdmGqasETV9EZ7erV6/Wg5uIca2t6oRQBDE+MXgatqH4BZF4XkvNPMj64RBZ2tBs4AmdEUDbEB0&#10;rYpxWc6LwULjwHLhPZ4+ZCddJfy2FTx8blsvAlE1RW4hrZDWbVyL1ZItOmCul/xIg/0DC82kwUfP&#10;UA8sMLID+ReUlhyst20YcasL27aSi5QDZlOVf2Tz3DMnUi4ojndnmfz/g+Wf9k9AZIO1m88pMUxj&#10;kb6gbMx0SpCqigoNzi8w8Nk9QczRu0fLv3ti7LrHMHEPYIdesAZ5pfji6kI0PF4l2+GjbRCe7YJN&#10;Yh1a0BEQZSCHVJOXc03EIRCOh5NJiXWmhKNrMpmiSJFRwRanyw58eC+sJnFTU0DuCZztH33IoaeQ&#10;RN4q2WykUsmAbrtWQPYM22OTviO6vwxThgw1vZ2NZwn5ypc6VZxBwqFKMWqnMdkMXJXxy62G59iQ&#10;+fyUyRki5XWFrmXA8VBS1/TmAiWK/c40qXkDkyrvURRlEOMkeC7c1jYvKD7Y3Ps4q7jpLfykZMC+&#10;r6n/sWMgKFEfDBbwtppO46AkYzp7O0YDLj3bSw8zHKFqGijJ23XIw7VzILseX8pyGHuPRW9lKkjk&#10;l1kdyWJvp9SPcxiH59JOUb//FqtfAAAA//8DAFBLAwQUAAYACAAAACEAxvRS8t0AAAAHAQAADwAA&#10;AGRycy9kb3ducmV2LnhtbEyOzU7DMBCE70i8g7VIXFDrUEqbhDgVqugNqaJQCW5uvE0i4nUU2236&#10;9iwnOM6PZr5iNdpOnHDwrSMF99MEBFLlTEu1go/3zSQF4YMmoztHqOCCHlbl9VWhc+PO9IanXagF&#10;j5DPtYImhD6X0lcNWu2nrkfi7OgGqwPLoZZm0Gcet52cJclCWt0SPzS6x3WD1fcuWgXysl2kIR6/&#10;1i+fm7u0f437MYlK3d6Mz08gAo7hrwy/+IwOJTMdXCTjRadgvnzkpoJJNgfBeZaxPrD/MANZFvI/&#10;f/kDAAD//wMAUEsBAi0AFAAGAAgAAAAhALaDOJL+AAAA4QEAABMAAAAAAAAAAAAAAAAAAAAAAFtD&#10;b250ZW50X1R5cGVzXS54bWxQSwECLQAUAAYACAAAACEAOP0h/9YAAACUAQAACwAAAAAAAAAAAAAA&#10;AAAvAQAAX3JlbHMvLnJlbHNQSwECLQAUAAYACAAAACEA29M+eTYCAAB1BAAADgAAAAAAAAAAAAAA&#10;AAAuAgAAZHJzL2Uyb0RvYy54bWxQSwECLQAUAAYACAAAACEAxvRS8t0AAAAHAQAADwAAAAAAAAAA&#10;AAAAAACQBAAAZHJzL2Rvd25yZXYueG1sUEsFBgAAAAAEAAQA8wAAAJoFAAAAAA==&#10;" strokecolor="black [3213]"/>
                  </w:pict>
                </mc:Fallback>
              </mc:AlternateContent>
            </w:r>
            <w:r w:rsidR="00B42F39" w:rsidRPr="00820B77">
              <w:rPr>
                <w:rFonts w:cs="Times New Roman"/>
                <w:sz w:val="20"/>
                <w:szCs w:val="20"/>
              </w:rPr>
              <w:t> </w:t>
            </w:r>
          </w:p>
        </w:tc>
      </w:tr>
      <w:tr w:rsidR="00B42F39" w:rsidRPr="00820B77" w:rsidTr="002675B9">
        <w:trPr>
          <w:gridAfter w:val="1"/>
          <w:wAfter w:w="1171" w:type="dxa"/>
          <w:cantSplit/>
          <w:trHeight w:val="165"/>
        </w:trPr>
        <w:tc>
          <w:tcPr>
            <w:tcW w:w="852" w:type="dxa"/>
            <w:gridSpan w:val="2"/>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6221"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20"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55" w:type="dxa"/>
            <w:gridSpan w:val="2"/>
            <w:tcBorders>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r>
      <w:tr w:rsidR="00B42F39" w:rsidRPr="00820B77" w:rsidTr="002675B9">
        <w:trPr>
          <w:gridAfter w:val="1"/>
          <w:wAfter w:w="1171" w:type="dxa"/>
          <w:cantSplit/>
          <w:trHeight w:val="526"/>
        </w:trPr>
        <w:tc>
          <w:tcPr>
            <w:tcW w:w="852" w:type="dxa"/>
            <w:gridSpan w:val="2"/>
            <w:tcBorders>
              <w:left w:val="single" w:sz="4" w:space="0" w:color="000000"/>
            </w:tcBorders>
            <w:shd w:val="clear" w:color="auto" w:fill="auto"/>
            <w:vAlign w:val="center"/>
          </w:tcPr>
          <w:p w:rsidR="00B42F39" w:rsidRPr="002675B9" w:rsidRDefault="00B42F39" w:rsidP="00820B77">
            <w:pPr>
              <w:spacing w:after="0"/>
              <w:rPr>
                <w:rFonts w:cs="Times New Roman"/>
                <w:b/>
                <w:sz w:val="20"/>
                <w:szCs w:val="20"/>
              </w:rPr>
            </w:pPr>
            <w:r w:rsidRPr="002675B9">
              <w:rPr>
                <w:rFonts w:cs="Times New Roman"/>
                <w:b/>
                <w:sz w:val="20"/>
                <w:szCs w:val="20"/>
              </w:rPr>
              <w:t xml:space="preserve">III. </w:t>
            </w:r>
          </w:p>
        </w:tc>
        <w:tc>
          <w:tcPr>
            <w:tcW w:w="6221" w:type="dxa"/>
            <w:shd w:val="clear" w:color="auto" w:fill="auto"/>
            <w:vAlign w:val="center"/>
          </w:tcPr>
          <w:p w:rsidR="00B42F39" w:rsidRPr="00875834" w:rsidRDefault="00B42F39" w:rsidP="002675B9">
            <w:pPr>
              <w:spacing w:after="0" w:line="240" w:lineRule="auto"/>
              <w:jc w:val="both"/>
              <w:rPr>
                <w:rFonts w:cs="Times New Roman"/>
                <w:b/>
                <w:sz w:val="20"/>
                <w:szCs w:val="20"/>
              </w:rPr>
            </w:pPr>
            <w:r w:rsidRPr="00875834">
              <w:rPr>
                <w:rFonts w:cs="Times New Roman"/>
                <w:b/>
                <w:sz w:val="20"/>
                <w:szCs w:val="20"/>
              </w:rPr>
              <w:t>Wnioskodawcą jest jednostka organizacyjna nieposiadająca osobowości prawnej, której ustawa przyznaje zdolność prawną</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shd w:val="clear" w:color="auto" w:fill="auto"/>
            <w:vAlign w:val="center"/>
          </w:tcPr>
          <w:p w:rsidR="00B42F39" w:rsidRPr="00820B77" w:rsidRDefault="00E4350B" w:rsidP="00820B77">
            <w:pPr>
              <w:spacing w:after="0"/>
              <w:rPr>
                <w:rFonts w:cs="Times New Roman"/>
                <w:sz w:val="20"/>
                <w:szCs w:val="20"/>
              </w:rPr>
            </w:pPr>
            <w:r>
              <w:rPr>
                <w:rFonts w:cs="Times New Roman"/>
                <w:noProof/>
                <w:sz w:val="20"/>
                <w:szCs w:val="20"/>
              </w:rPr>
              <mc:AlternateContent>
                <mc:Choice Requires="wps">
                  <w:drawing>
                    <wp:anchor distT="0" distB="0" distL="114300" distR="114300" simplePos="0" relativeHeight="251791360" behindDoc="0" locked="0" layoutInCell="1" allowOverlap="1">
                      <wp:simplePos x="0" y="0"/>
                      <wp:positionH relativeFrom="column">
                        <wp:posOffset>-13335</wp:posOffset>
                      </wp:positionH>
                      <wp:positionV relativeFrom="paragraph">
                        <wp:posOffset>43815</wp:posOffset>
                      </wp:positionV>
                      <wp:extent cx="349250" cy="330835"/>
                      <wp:effectExtent l="0" t="0" r="12700" b="12065"/>
                      <wp:wrapNone/>
                      <wp:docPr id="165" name="Rectangle 1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9250" cy="330835"/>
                              </a:xfrm>
                              <a:prstGeom prst="rect">
                                <a:avLst/>
                              </a:prstGeom>
                              <a:solidFill>
                                <a:srgbClr val="FFFFFF"/>
                              </a:solidFill>
                              <a:ln w="19050">
                                <a:solidFill>
                                  <a:schemeClr val="tx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1" o:spid="_x0000_s1026" style="position:absolute;margin-left:-1.05pt;margin-top:3.45pt;width:27.5pt;height:26.05pt;z-index:251791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MNPnOwIAAHcEAAAOAAAAZHJzL2Uyb0RvYy54bWysVNuO0zAQfUfiHyy/0yS9LG3UdLXqUoS0&#10;wIqFD3AdJ7HwjbHbtHz9jp22dNk3RB4sz3h8fObMTJa3B63IXoCX1lS0GOWUCMNtLU1b0R/fN+/m&#10;lPjATM2UNaKiR+Hp7ertm2XvSjG2nVW1AIIgxpe9q2gXgiuzzPNOaOZH1gmDh40FzQKa0GY1sB7R&#10;tcrGeX6T9RZqB5YL79F7PxzSVcJvGsHD16bxIhBVUeQW0gpp3cY1Wy1Z2QJzneQnGuwfWGgmDT56&#10;gbpngZEdyFdQWnKw3jZhxK3ObNNILlIOmE2R/5XNU8ecSLmgON5dZPL/D5Z/2T8CkTXW7mZGiWEa&#10;i/QNZWOmVYIUkyJK1DtfYuSTe4SYpHcPlv/0xNh1h3HiDsD2nWA1Ekvx2YsL0fB4lWz7z7ZGfLYL&#10;Nql1aEBHQNSBHFJRjpeiiEMgHJ2T6WI8w9JxPJpM8vlkFhllrDxfduDDR2E1iZuKApJP4Gz/4MMQ&#10;eg5J5K2S9UYqlQxot2sFZM+wPzbpO6H76zBlSI+pLXIk8hoj9qq4oIRDkWLUTmO2A3KRx29oNvRj&#10;Sw7+5MJUUrtHiJTYi6e1DDggSuqKzq9QotofTJ3aNzCphj1CKYMYZ8WHym1tfUT1wQ7dj9OKm87C&#10;b0p67PyK+l87BoIS9clgBRfFdBpHJRnT2fsxGnB9sr0+YYYjVEUDJcN2HYbx2jmQbYcvDXIYe4dV&#10;b2SqSOQ3sDqRxe5OqZ8mMY7PtZ2i/vwvVs8AAAD//wMAUEsDBBQABgAIAAAAIQCiUbVR2gAAAAYB&#10;AAAPAAAAZHJzL2Rvd25yZXYueG1sTI7BasMwEETvhf6D2EJviRxDQ+NYDqWQWyjUzSU3xVpbTqyV&#10;sZTI/ftuT+1pGGaYeeVudoO44xR6TwpWywwEUuNNT52C49d+8QoiRE1GD55QwTcG2FWPD6UujE/0&#10;ifc6doJHKBRagY1xLKQMjUWnw9KPSJy1fnI6sp06aSadeNwNMs+ytXS6J36wesR3i821vjkFaX+p&#10;L+nk7On4cTjMqTdtezVKPT/Nb1sQEef4V4ZffEaHipnO/kYmiEHBIl9xU8F6A4Ljl5z1zLrJQFal&#10;/I9f/QAAAP//AwBQSwECLQAUAAYACAAAACEAtoM4kv4AAADhAQAAEwAAAAAAAAAAAAAAAAAAAAAA&#10;W0NvbnRlbnRfVHlwZXNdLnhtbFBLAQItABQABgAIAAAAIQA4/SH/1gAAAJQBAAALAAAAAAAAAAAA&#10;AAAAAC8BAABfcmVscy8ucmVsc1BLAQItABQABgAIAAAAIQDGMNPnOwIAAHcEAAAOAAAAAAAAAAAA&#10;AAAAAC4CAABkcnMvZTJvRG9jLnhtbFBLAQItABQABgAIAAAAIQCiUbVR2gAAAAYBAAAPAAAAAAAA&#10;AAAAAAAAAJUEAABkcnMvZG93bnJldi54bWxQSwUGAAAAAAQABADzAAAAnAUAAAAA&#10;" strokecolor="black [3213]" strokeweight="1.5pt"/>
                  </w:pict>
                </mc:Fallback>
              </mc:AlternateContent>
            </w:r>
            <w:r w:rsidR="00B42F39" w:rsidRPr="00820B77">
              <w:rPr>
                <w:rFonts w:cs="Times New Roman"/>
                <w:sz w:val="20"/>
                <w:szCs w:val="20"/>
              </w:rPr>
              <w:t> </w:t>
            </w:r>
          </w:p>
        </w:tc>
        <w:tc>
          <w:tcPr>
            <w:tcW w:w="207" w:type="dxa"/>
            <w:tcBorders>
              <w:left w:val="nil"/>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E4350B" w:rsidP="00820B77">
            <w:pPr>
              <w:spacing w:after="0"/>
              <w:rPr>
                <w:rFonts w:cs="Times New Roman"/>
                <w:sz w:val="20"/>
                <w:szCs w:val="20"/>
              </w:rPr>
            </w:pPr>
            <w:r>
              <w:rPr>
                <w:rFonts w:cs="Times New Roman"/>
                <w:noProof/>
                <w:sz w:val="20"/>
                <w:szCs w:val="20"/>
              </w:rPr>
              <mc:AlternateContent>
                <mc:Choice Requires="wps">
                  <w:drawing>
                    <wp:anchor distT="0" distB="0" distL="114300" distR="114300" simplePos="0" relativeHeight="251792384" behindDoc="0" locked="0" layoutInCell="1" allowOverlap="1">
                      <wp:simplePos x="0" y="0"/>
                      <wp:positionH relativeFrom="column">
                        <wp:posOffset>62865</wp:posOffset>
                      </wp:positionH>
                      <wp:positionV relativeFrom="paragraph">
                        <wp:posOffset>36195</wp:posOffset>
                      </wp:positionV>
                      <wp:extent cx="349250" cy="330835"/>
                      <wp:effectExtent l="0" t="0" r="12700" b="12065"/>
                      <wp:wrapNone/>
                      <wp:docPr id="164" name="Rectangle 1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9250" cy="330835"/>
                              </a:xfrm>
                              <a:prstGeom prst="rect">
                                <a:avLst/>
                              </a:prstGeom>
                              <a:solidFill>
                                <a:srgbClr val="FFFFFF"/>
                              </a:solidFill>
                              <a:ln w="19050">
                                <a:solidFill>
                                  <a:schemeClr val="tx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2" o:spid="_x0000_s1026" style="position:absolute;margin-left:4.95pt;margin-top:2.85pt;width:27.5pt;height:26.05pt;z-index:251792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ma08PQIAAHcEAAAOAAAAZHJzL2Uyb0RvYy54bWysVNtu2zAMfR+wfxD0vthO0i416hRFug4D&#10;uq1Ytw9gZDkWptsoJU739aXkNEvXt2F+EESKOjo8JH15tTea7SQG5WzDq0nJmbTCtcpuGv7j++27&#10;BWchgm1BOysb/igDv1q+fXM5+FpOXe90K5ERiA314Bvex+jrogiilwbCxHlp6bBzaCCSiZuiRRgI&#10;3ehiWpbnxeCw9eiEDIG8N+MhX2b8rpMifu26ICPTDSduMa+Y13Vai+Ul1BsE3ytxoAH/wMKAsvTo&#10;EeoGIrAtqldQRgl0wXVxIpwpXNcpIXMOlE1V/pXNQw9e5lxInOCPMoX/Byu+7O6RqZZqdz7nzIKh&#10;In0j2cButGTVbJokGnyoKfLB32NKMvg7J34GZt2qpzh5jeiGXkJLxKoUX7y4kIxAV9l6+Oxawodt&#10;dFmtfYcmAZIObJ+L8ngsitxHJsg5m19Mz6h0go5ms3IxO8svQP182WOIH6UzLG0ajkQ+g8PuLsRE&#10;BurnkEzeadXeKq2zgZv1SiPbAfXHbf4O6OE0TFs2UGoXJRF5jZF6VR5R4r7KMXprKNsRuSrTl5Ch&#10;Jj+15OjPLuKX2z1BZLYvnjYq0oBoZRq+OEFJan+wbUaMoPS4JyhtD/InxcfKrV37SOqjG7ufppU2&#10;vcPfnA3U+Q0Pv7aAkjP9yVIFL6r5PI1KNuZn76dk4OnJ+vQErCCohkfOxu0qjuO19ag2Pb00ymHd&#10;NVW9U7kiqSNGVgey1N059cMkpvE5tXPUn//F8gkAAP//AwBQSwMEFAAGAAgAAAAhALsIWVrZAAAA&#10;BQEAAA8AAABkcnMvZG93bnJldi54bWxMjsFOwzAQRO9I/IO1SNyoUwSlTeNUCKm3ConQS29uvInT&#10;xusoduvw92xPcHya0cwrNpPrxRXH0HlSMJ9lIJBqbzpqFey/t09LECFqMrr3hAp+MMCmvL8rdG58&#10;oi+8VrEVPEIh1wpsjEMuZagtOh1mfkDirPGj05FxbKUZdeJx18vnLFtIpzviB6sH/LBYn6uLU5C2&#10;p+qUDs4e9p+73ZQ60zRno9Tjw/S+BhFxin9luOmzOpTsdPQXMkH0ClYrLip4fQPB6eKF8XjDJciy&#10;kP/ty18AAAD//wMAUEsBAi0AFAAGAAgAAAAhALaDOJL+AAAA4QEAABMAAAAAAAAAAAAAAAAAAAAA&#10;AFtDb250ZW50X1R5cGVzXS54bWxQSwECLQAUAAYACAAAACEAOP0h/9YAAACUAQAACwAAAAAAAAAA&#10;AAAAAAAvAQAAX3JlbHMvLnJlbHNQSwECLQAUAAYACAAAACEAkpmtPD0CAAB3BAAADgAAAAAAAAAA&#10;AAAAAAAuAgAAZHJzL2Uyb0RvYy54bWxQSwECLQAUAAYACAAAACEAuwhZWtkAAAAFAQAADwAAAAAA&#10;AAAAAAAAAACXBAAAZHJzL2Rvd25yZXYueG1sUEsFBgAAAAAEAAQA8wAAAJ0FAAAAAA==&#10;" strokecolor="black [3213]" strokeweight="1.5pt"/>
                  </w:pict>
                </mc:Fallback>
              </mc:AlternateContent>
            </w:r>
            <w:r w:rsidR="00B42F39" w:rsidRPr="00820B77">
              <w:rPr>
                <w:rFonts w:cs="Times New Roman"/>
                <w:sz w:val="20"/>
                <w:szCs w:val="20"/>
              </w:rPr>
              <w:t> </w:t>
            </w:r>
          </w:p>
        </w:tc>
        <w:tc>
          <w:tcPr>
            <w:tcW w:w="520"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55" w:type="dxa"/>
            <w:gridSpan w:val="2"/>
            <w:tcBorders>
              <w:left w:val="nil"/>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r>
      <w:tr w:rsidR="00B42F39" w:rsidRPr="00820B77" w:rsidTr="002675B9">
        <w:trPr>
          <w:gridAfter w:val="1"/>
          <w:wAfter w:w="1171" w:type="dxa"/>
          <w:cantSplit/>
          <w:trHeight w:val="60"/>
        </w:trPr>
        <w:tc>
          <w:tcPr>
            <w:tcW w:w="852" w:type="dxa"/>
            <w:gridSpan w:val="2"/>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6221" w:type="dxa"/>
            <w:shd w:val="clear" w:color="auto" w:fill="auto"/>
            <w:vAlign w:val="center"/>
          </w:tcPr>
          <w:p w:rsidR="00B42F39" w:rsidRPr="002675B9" w:rsidRDefault="00B42F39" w:rsidP="002675B9">
            <w:pPr>
              <w:spacing w:after="0" w:line="240" w:lineRule="auto"/>
              <w:rPr>
                <w:rFonts w:cs="Times New Roman"/>
                <w:sz w:val="10"/>
                <w:szCs w:val="10"/>
              </w:rPr>
            </w:pPr>
            <w:r w:rsidRPr="002675B9">
              <w:rPr>
                <w:rFonts w:cs="Times New Roman"/>
                <w:sz w:val="10"/>
                <w:szCs w:val="1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20"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55" w:type="dxa"/>
            <w:gridSpan w:val="2"/>
            <w:tcBorders>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r>
      <w:tr w:rsidR="00B42F39" w:rsidRPr="00820B77" w:rsidTr="002675B9">
        <w:trPr>
          <w:gridAfter w:val="1"/>
          <w:wAfter w:w="1171" w:type="dxa"/>
          <w:cantSplit/>
          <w:trHeight w:val="60"/>
        </w:trPr>
        <w:tc>
          <w:tcPr>
            <w:tcW w:w="852" w:type="dxa"/>
            <w:gridSpan w:val="2"/>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6221" w:type="dxa"/>
            <w:shd w:val="clear" w:color="auto" w:fill="auto"/>
            <w:vAlign w:val="center"/>
          </w:tcPr>
          <w:p w:rsidR="00B42F39" w:rsidRPr="002675B9" w:rsidRDefault="00B42F39" w:rsidP="002675B9">
            <w:pPr>
              <w:spacing w:after="0" w:line="240" w:lineRule="auto"/>
              <w:rPr>
                <w:rFonts w:cs="Times New Roman"/>
                <w:sz w:val="10"/>
                <w:szCs w:val="10"/>
              </w:rPr>
            </w:pPr>
            <w:r w:rsidRPr="002675B9">
              <w:rPr>
                <w:rFonts w:cs="Times New Roman"/>
                <w:sz w:val="10"/>
                <w:szCs w:val="1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20"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55" w:type="dxa"/>
            <w:gridSpan w:val="2"/>
            <w:tcBorders>
              <w:right w:val="single" w:sz="4" w:space="0" w:color="000000"/>
            </w:tcBorders>
            <w:shd w:val="clear" w:color="auto" w:fill="auto"/>
            <w:vAlign w:val="center"/>
          </w:tcPr>
          <w:p w:rsidR="00B42F39" w:rsidRPr="00820B77" w:rsidRDefault="00E4350B" w:rsidP="00820B77">
            <w:pPr>
              <w:spacing w:after="0"/>
              <w:rPr>
                <w:rFonts w:cs="Times New Roman"/>
                <w:sz w:val="20"/>
                <w:szCs w:val="20"/>
              </w:rPr>
            </w:pPr>
            <w:r>
              <w:rPr>
                <w:rFonts w:cs="Times New Roman"/>
                <w:noProof/>
                <w:sz w:val="20"/>
                <w:szCs w:val="20"/>
              </w:rPr>
              <mc:AlternateContent>
                <mc:Choice Requires="wps">
                  <w:drawing>
                    <wp:anchor distT="0" distB="0" distL="114300" distR="114300" simplePos="0" relativeHeight="251670528" behindDoc="0" locked="0" layoutInCell="1" allowOverlap="1">
                      <wp:simplePos x="0" y="0"/>
                      <wp:positionH relativeFrom="column">
                        <wp:posOffset>298450</wp:posOffset>
                      </wp:positionH>
                      <wp:positionV relativeFrom="paragraph">
                        <wp:posOffset>147320</wp:posOffset>
                      </wp:positionV>
                      <wp:extent cx="370840" cy="330835"/>
                      <wp:effectExtent l="12700" t="13970" r="6985" b="7620"/>
                      <wp:wrapNone/>
                      <wp:docPr id="163"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0840" cy="330835"/>
                              </a:xfrm>
                              <a:prstGeom prst="rect">
                                <a:avLst/>
                              </a:prstGeom>
                              <a:solidFill>
                                <a:srgbClr val="FFFFFF"/>
                              </a:solidFill>
                              <a:ln w="9525">
                                <a:solidFill>
                                  <a:schemeClr val="tx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 o:spid="_x0000_s1026" style="position:absolute;margin-left:23.5pt;margin-top:11.6pt;width:29.2pt;height:26.0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A6xPPAIAAHUEAAAOAAAAZHJzL2Uyb0RvYy54bWysVNtu2zAMfR+wfxD0vtrOpU2NOkWRrsOA&#10;bivW7QMUWY6FSaJGKXG6ry8lp1m6vQ3zgyCK1NHhIemr6701bKcwaHANr85KzpST0Gq3afj3b3fv&#10;FpyFKFwrDDjV8CcV+PXy7ZurwddqAj2YViEjEBfqwTe8j9HXRRFkr6wIZ+CVI2cHaEUkEzdFi2Ig&#10;dGuKSVmeFwNg6xGkCoFOb0cnX2b8rlMyfum6oCIzDSduMa+Y13Vai+WVqDcofK/lgYb4BxZWaEeP&#10;HqFuRRRsi/ovKKslQoAunkmwBXSdlirnQNlU5R/ZPPbCq5wLiRP8Uabw/2Dl590DMt1S7c6nnDlh&#10;qUhfSTbhNkaxapIUGnyoKfDRP2DKMfh7kD8Cc7DqKUzdIMLQK9ESryrFF68uJCPQVbYePkFL8GIb&#10;IYu179AmQJKB7XNNno41UfvIJB1OL8rFjConyTWdlovpPL8g6pfLHkP8oMCytGk4EvcMLnb3ISYy&#10;on4JyeTB6PZOG5MN3KxXBtlOUHvc5e+AHk7DjGNDwy/nk3lGfuXLnaqOIHFf5RiztZTsCFyV6UvA&#10;oqZzasjxPB8RvSNEJvsK3epI42G0bfjiBCWJ/d61GTEKbcY9QRl3UD8JPhZuDe0TiY8w9j7NKm16&#10;wF+cDdT3DQ8/twIVZ+ajowJeVrMkd8zGbH4xIQNPPetTj3CSoBoeORu3qzgO19aj3vT00iiHgxsq&#10;eqdzQVJDjKwOZKm3c+qHOUzDc2rnqN9/i+UzAAAA//8DAFBLAwQUAAYACAAAACEAKH3iXN8AAAAI&#10;AQAADwAAAGRycy9kb3ducmV2LnhtbEyPT0vDQBTE74LfYXmCF2l3Tf+FmJcixd4EsVrQ2zb7mgSz&#10;b0N206bf3u1Jj8MMM7/J16NtxYl63zhGeJwqEMSlMw1XCJ8f20kKwgfNRreOCeFCHtbF7U2uM+PO&#10;/E6nXahELGGfaYQ6hC6T0pc1We2nriOO3tH1Voco+0qaXp9juW1lotRSWt1wXKh1R5uayp/dYBHk&#10;5W2ZhuH4vXn52j6k3euwH9WAeH83Pj+BCDSGvzBc8SM6FJHp4AY2XrQI81W8EhCSWQLi6qvFHMQB&#10;YbWYgSxy+f9A8QsAAP//AwBQSwECLQAUAAYACAAAACEAtoM4kv4AAADhAQAAEwAAAAAAAAAAAAAA&#10;AAAAAAAAW0NvbnRlbnRfVHlwZXNdLnhtbFBLAQItABQABgAIAAAAIQA4/SH/1gAAAJQBAAALAAAA&#10;AAAAAAAAAAAAAC8BAABfcmVscy8ucmVsc1BLAQItABQABgAIAAAAIQB3A6xPPAIAAHUEAAAOAAAA&#10;AAAAAAAAAAAAAC4CAABkcnMvZTJvRG9jLnhtbFBLAQItABQABgAIAAAAIQAofeJc3wAAAAgBAAAP&#10;AAAAAAAAAAAAAAAAAJYEAABkcnMvZG93bnJldi54bWxQSwUGAAAAAAQABADzAAAAogUAAAAA&#10;" strokecolor="black [3213]"/>
                  </w:pict>
                </mc:Fallback>
              </mc:AlternateContent>
            </w:r>
            <w:r w:rsidR="00B42F39" w:rsidRPr="00820B77">
              <w:rPr>
                <w:rFonts w:cs="Times New Roman"/>
                <w:sz w:val="20"/>
                <w:szCs w:val="20"/>
              </w:rPr>
              <w:t> </w:t>
            </w:r>
          </w:p>
        </w:tc>
      </w:tr>
      <w:tr w:rsidR="00B42F39" w:rsidRPr="00820B77" w:rsidTr="002675B9">
        <w:trPr>
          <w:gridAfter w:val="1"/>
          <w:wAfter w:w="1171" w:type="dxa"/>
          <w:cantSplit/>
          <w:trHeight w:val="526"/>
        </w:trPr>
        <w:tc>
          <w:tcPr>
            <w:tcW w:w="852" w:type="dxa"/>
            <w:gridSpan w:val="2"/>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1.</w:t>
            </w:r>
          </w:p>
        </w:tc>
        <w:tc>
          <w:tcPr>
            <w:tcW w:w="6221" w:type="dxa"/>
            <w:vMerge w:val="restart"/>
            <w:shd w:val="clear" w:color="auto" w:fill="auto"/>
            <w:vAlign w:val="center"/>
          </w:tcPr>
          <w:p w:rsidR="00B42F39" w:rsidRPr="00820B77" w:rsidRDefault="00B42F39" w:rsidP="002675B9">
            <w:pPr>
              <w:spacing w:after="0" w:line="240" w:lineRule="auto"/>
              <w:jc w:val="both"/>
              <w:rPr>
                <w:rFonts w:cs="Times New Roman"/>
                <w:sz w:val="20"/>
                <w:szCs w:val="20"/>
              </w:rPr>
            </w:pPr>
            <w:r w:rsidRPr="00820B77">
              <w:rPr>
                <w:rFonts w:cs="Times New Roman"/>
                <w:sz w:val="20"/>
                <w:szCs w:val="20"/>
              </w:rPr>
              <w:t>Siedziba / oddział jednostki organizacyjnej nieposiadającej osobowości prawnej, której ustawa przyznaje zdolność prawną, znajduje się na obszarze wiejskim objętym LSR.</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tcBorders>
              <w:top w:val="single" w:sz="4" w:space="0" w:color="000000"/>
              <w:left w:val="single" w:sz="4" w:space="0" w:color="000000"/>
              <w:bottom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tcBorders>
              <w:top w:val="single" w:sz="4" w:space="0" w:color="000000"/>
              <w:left w:val="single" w:sz="4" w:space="0" w:color="000000"/>
              <w:bottom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20"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55" w:type="dxa"/>
            <w:gridSpan w:val="2"/>
            <w:tcBorders>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r w:rsidR="00525270">
              <w:rPr>
                <w:rFonts w:cs="Times New Roman"/>
                <w:sz w:val="20"/>
                <w:szCs w:val="20"/>
              </w:rPr>
              <w:t xml:space="preserve">        </w:t>
            </w:r>
          </w:p>
        </w:tc>
      </w:tr>
      <w:tr w:rsidR="00B42F39" w:rsidRPr="00820B77" w:rsidTr="002675B9">
        <w:trPr>
          <w:gridAfter w:val="1"/>
          <w:wAfter w:w="1171" w:type="dxa"/>
          <w:cantSplit/>
          <w:trHeight w:val="135"/>
        </w:trPr>
        <w:tc>
          <w:tcPr>
            <w:tcW w:w="852" w:type="dxa"/>
            <w:gridSpan w:val="2"/>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6221" w:type="dxa"/>
            <w:vMerge/>
            <w:shd w:val="clear" w:color="auto" w:fill="auto"/>
            <w:vAlign w:val="center"/>
          </w:tcPr>
          <w:p w:rsidR="00B42F39" w:rsidRPr="00820B77" w:rsidRDefault="00B42F39" w:rsidP="00820B77">
            <w:pPr>
              <w:spacing w:after="0"/>
              <w:rPr>
                <w:rFonts w:cs="Times New Roman"/>
                <w:sz w:val="20"/>
                <w:szCs w:val="20"/>
              </w:rPr>
            </w:pP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20"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55" w:type="dxa"/>
            <w:gridSpan w:val="2"/>
            <w:tcBorders>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r>
      <w:tr w:rsidR="00B42F39" w:rsidRPr="00820B77" w:rsidTr="002675B9">
        <w:trPr>
          <w:gridAfter w:val="1"/>
          <w:wAfter w:w="1171" w:type="dxa"/>
          <w:cantSplit/>
          <w:trHeight w:val="60"/>
        </w:trPr>
        <w:tc>
          <w:tcPr>
            <w:tcW w:w="852" w:type="dxa"/>
            <w:gridSpan w:val="2"/>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6221" w:type="dxa"/>
            <w:shd w:val="clear" w:color="auto" w:fill="auto"/>
            <w:vAlign w:val="center"/>
          </w:tcPr>
          <w:p w:rsidR="00B42F39" w:rsidRPr="002675B9" w:rsidRDefault="00B42F39" w:rsidP="00820B77">
            <w:pPr>
              <w:spacing w:after="0"/>
              <w:rPr>
                <w:rFonts w:cs="Times New Roman"/>
                <w:sz w:val="10"/>
                <w:szCs w:val="10"/>
              </w:rPr>
            </w:pP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20"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55" w:type="dxa"/>
            <w:gridSpan w:val="2"/>
            <w:tcBorders>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r>
      <w:tr w:rsidR="00B42F39" w:rsidRPr="00820B77" w:rsidTr="002675B9">
        <w:trPr>
          <w:gridAfter w:val="1"/>
          <w:wAfter w:w="1171" w:type="dxa"/>
          <w:cantSplit/>
          <w:trHeight w:val="60"/>
        </w:trPr>
        <w:tc>
          <w:tcPr>
            <w:tcW w:w="852" w:type="dxa"/>
            <w:gridSpan w:val="2"/>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6221" w:type="dxa"/>
            <w:shd w:val="clear" w:color="auto" w:fill="auto"/>
            <w:vAlign w:val="center"/>
          </w:tcPr>
          <w:p w:rsidR="00B42F39" w:rsidRPr="002675B9" w:rsidRDefault="00B42F39" w:rsidP="00820B77">
            <w:pPr>
              <w:spacing w:after="0"/>
              <w:rPr>
                <w:rFonts w:cs="Times New Roman"/>
                <w:sz w:val="10"/>
                <w:szCs w:val="10"/>
              </w:rPr>
            </w:pPr>
            <w:r w:rsidRPr="002675B9">
              <w:rPr>
                <w:rFonts w:cs="Times New Roman"/>
                <w:sz w:val="10"/>
                <w:szCs w:val="1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20" w:type="dxa"/>
            <w:shd w:val="clear" w:color="auto" w:fill="auto"/>
            <w:vAlign w:val="center"/>
          </w:tcPr>
          <w:p w:rsidR="00B42F39" w:rsidRPr="00820B77" w:rsidRDefault="00E4350B" w:rsidP="00820B77">
            <w:pPr>
              <w:spacing w:after="0"/>
              <w:rPr>
                <w:rFonts w:cs="Times New Roman"/>
                <w:sz w:val="20"/>
                <w:szCs w:val="20"/>
              </w:rPr>
            </w:pPr>
            <w:r>
              <w:rPr>
                <w:rFonts w:cs="Times New Roman"/>
                <w:noProof/>
                <w:sz w:val="20"/>
                <w:szCs w:val="20"/>
              </w:rPr>
              <mc:AlternateContent>
                <mc:Choice Requires="wps">
                  <w:drawing>
                    <wp:anchor distT="0" distB="0" distL="114300" distR="114300" simplePos="0" relativeHeight="251790336" behindDoc="0" locked="0" layoutInCell="1" allowOverlap="1">
                      <wp:simplePos x="0" y="0"/>
                      <wp:positionH relativeFrom="column">
                        <wp:posOffset>20320</wp:posOffset>
                      </wp:positionH>
                      <wp:positionV relativeFrom="paragraph">
                        <wp:posOffset>131445</wp:posOffset>
                      </wp:positionV>
                      <wp:extent cx="349250" cy="330835"/>
                      <wp:effectExtent l="0" t="0" r="12700" b="12065"/>
                      <wp:wrapNone/>
                      <wp:docPr id="162" name="Rectangle 1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9250" cy="330835"/>
                              </a:xfrm>
                              <a:prstGeom prst="rect">
                                <a:avLst/>
                              </a:prstGeom>
                              <a:solidFill>
                                <a:srgbClr val="FFFFFF"/>
                              </a:solidFill>
                              <a:ln w="19050">
                                <a:solidFill>
                                  <a:schemeClr val="tx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0" o:spid="_x0000_s1026" style="position:absolute;margin-left:1.6pt;margin-top:10.35pt;width:27.5pt;height:26.05pt;z-index:251790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B0gPAIAAHcEAAAOAAAAZHJzL2Uyb0RvYy54bWysVMFu2zAMvQ/YPwi6L7aTtEuNOkWRrsOA&#10;bivW7QMUWY6FSaJGKXG6rx8lp2m63ob5IIgU9fT4SPryam8N2ykMGlzDq0nJmXISWu02Df/x/fbd&#10;grMQhWuFAaca/qgCv1q+fXM5+FpNoQfTKmQE4kI9+Ib3Mfq6KILslRVhAl45OuwArYhk4qZoUQyE&#10;bk0xLcvzYgBsPYJUIZD3Zjzky4zfdUrGr10XVGSm4cQt5hXzuk5rsbwU9QaF77U80BD/wMIK7ejR&#10;I9SNiIJtUb+CsloiBOjiRIItoOu0VDkHyqYq/8rmoRde5VxInOCPMoX/Byu/7O6R6ZZqdz7lzAlL&#10;RfpGsgm3MYpVsyzR4ENNkQ/+HlOSwd+B/BmYg1VPceoaEYZeiZaIVUnS4sWFZAS6ytbDZ2gJX2wj&#10;ZLX2HdoESDqwfS7K47Eoah+ZJOdsfjE9o9JJOprNysXsLL8g6qfLHkP8qMCytGk4EvkMLnZ3ISYy&#10;on4KyeTB6PZWG5MN3KxXBtlOUH/c5u+AHk7DjGMDpXZREpHXGKlX1REl7qscY7aWsh2RqzJ9Y7OR&#10;n1py9GcX8cvtniAy2xdPWx1pQIy2DV+coCS1P7g2t28U2ox7gjLuIH9SPI1BqNfQPpL6CGP307TS&#10;pgf8zdlAnd/w8GsrUHFmPjmq4EU1n6dRycb87P2UDDw9WZ+eCCcJquGRs3G7iuN4bT3qTU8vjXI4&#10;uKaqdzpX5JnVgSx1d079MIlpfE7tHPX8v1j+AQAA//8DAFBLAwQUAAYACAAAACEAmAWGCdoAAAAG&#10;AQAADwAAAGRycy9kb3ducmV2LnhtbEyOwU7DMBBE70j8g7VI3KhDEDQKcSqE1FuFROilNzfexGnj&#10;dRS7dfh7lhMcRzN686rN4kZxxTkMnhQ8rjIQSK03A/UK9l/bhwJEiJqMHj2hgm8MsKlvbypdGp/o&#10;E69N7AVDKJRagY1xKqUMrUWnw8pPSNx1fnY6cpx7aWadGO5GmWfZi3R6IH6wesJ3i+25uTgFaXtq&#10;Tung7GH/sdstaTBddzZK3d8tb68gIi7xbwy/+qwONTsd/YVMEKOCp5yHCvJsDYLr54LzUcE6L0DW&#10;lfyvX/8AAAD//wMAUEsBAi0AFAAGAAgAAAAhALaDOJL+AAAA4QEAABMAAAAAAAAAAAAAAAAAAAAA&#10;AFtDb250ZW50X1R5cGVzXS54bWxQSwECLQAUAAYACAAAACEAOP0h/9YAAACUAQAACwAAAAAAAAAA&#10;AAAAAAAvAQAAX3JlbHMvLnJlbHNQSwECLQAUAAYACAAAACEAlagdIDwCAAB3BAAADgAAAAAAAAAA&#10;AAAAAAAuAgAAZHJzL2Uyb0RvYy54bWxQSwECLQAUAAYACAAAACEAmAWGCdoAAAAGAQAADwAAAAAA&#10;AAAAAAAAAACWBAAAZHJzL2Rvd25yZXYueG1sUEsFBgAAAAAEAAQA8wAAAJ0FAAAAAA==&#10;" strokecolor="black [3213]" strokeweight="1.5pt"/>
                  </w:pict>
                </mc:Fallback>
              </mc:AlternateContent>
            </w:r>
            <w:r w:rsidR="00B42F39" w:rsidRPr="00820B77">
              <w:rPr>
                <w:rFonts w:cs="Times New Roman"/>
                <w:sz w:val="20"/>
                <w:szCs w:val="20"/>
              </w:rPr>
              <w:t> </w:t>
            </w:r>
          </w:p>
        </w:tc>
        <w:tc>
          <w:tcPr>
            <w:tcW w:w="1455" w:type="dxa"/>
            <w:gridSpan w:val="2"/>
            <w:tcBorders>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r>
      <w:tr w:rsidR="00B42F39" w:rsidRPr="00820B77" w:rsidTr="002675B9">
        <w:trPr>
          <w:gridAfter w:val="1"/>
          <w:wAfter w:w="1171" w:type="dxa"/>
          <w:cantSplit/>
          <w:trHeight w:val="526"/>
        </w:trPr>
        <w:tc>
          <w:tcPr>
            <w:tcW w:w="852" w:type="dxa"/>
            <w:gridSpan w:val="2"/>
            <w:tcBorders>
              <w:left w:val="single" w:sz="4" w:space="0" w:color="000000"/>
            </w:tcBorders>
            <w:shd w:val="clear" w:color="auto" w:fill="auto"/>
            <w:vAlign w:val="center"/>
          </w:tcPr>
          <w:p w:rsidR="00B42F39" w:rsidRPr="002675B9" w:rsidRDefault="00B42F39" w:rsidP="002675B9">
            <w:pPr>
              <w:spacing w:after="0" w:line="240" w:lineRule="auto"/>
              <w:rPr>
                <w:rFonts w:cs="Times New Roman"/>
                <w:b/>
                <w:sz w:val="20"/>
                <w:szCs w:val="20"/>
              </w:rPr>
            </w:pPr>
            <w:r w:rsidRPr="002675B9">
              <w:rPr>
                <w:rFonts w:cs="Times New Roman"/>
                <w:b/>
                <w:sz w:val="20"/>
                <w:szCs w:val="20"/>
              </w:rPr>
              <w:t>IV.</w:t>
            </w:r>
          </w:p>
        </w:tc>
        <w:tc>
          <w:tcPr>
            <w:tcW w:w="6221" w:type="dxa"/>
            <w:shd w:val="clear" w:color="auto" w:fill="auto"/>
            <w:vAlign w:val="center"/>
          </w:tcPr>
          <w:p w:rsidR="00B42F39" w:rsidRPr="00875834" w:rsidRDefault="00B42F39" w:rsidP="002675B9">
            <w:pPr>
              <w:spacing w:after="0" w:line="240" w:lineRule="auto"/>
              <w:rPr>
                <w:rFonts w:cs="Times New Roman"/>
                <w:b/>
                <w:sz w:val="20"/>
                <w:szCs w:val="20"/>
              </w:rPr>
            </w:pPr>
            <w:r w:rsidRPr="00875834">
              <w:rPr>
                <w:rFonts w:cs="Times New Roman"/>
                <w:b/>
                <w:sz w:val="20"/>
                <w:szCs w:val="20"/>
              </w:rPr>
              <w:t>Wnioskodawcą jest spółka cywilna</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shd w:val="clear" w:color="auto" w:fill="auto"/>
            <w:vAlign w:val="center"/>
          </w:tcPr>
          <w:p w:rsidR="00B42F39" w:rsidRPr="00820B77" w:rsidRDefault="00E4350B" w:rsidP="00820B77">
            <w:pPr>
              <w:spacing w:after="0"/>
              <w:rPr>
                <w:rFonts w:cs="Times New Roman"/>
                <w:sz w:val="20"/>
                <w:szCs w:val="20"/>
              </w:rPr>
            </w:pPr>
            <w:r>
              <w:rPr>
                <w:rFonts w:cs="Times New Roman"/>
                <w:noProof/>
                <w:sz w:val="20"/>
                <w:szCs w:val="20"/>
              </w:rPr>
              <mc:AlternateContent>
                <mc:Choice Requires="wps">
                  <w:drawing>
                    <wp:anchor distT="0" distB="0" distL="114300" distR="114300" simplePos="0" relativeHeight="251794432" behindDoc="0" locked="0" layoutInCell="1" allowOverlap="1">
                      <wp:simplePos x="0" y="0"/>
                      <wp:positionH relativeFrom="column">
                        <wp:posOffset>26670</wp:posOffset>
                      </wp:positionH>
                      <wp:positionV relativeFrom="paragraph">
                        <wp:posOffset>-80645</wp:posOffset>
                      </wp:positionV>
                      <wp:extent cx="349250" cy="330835"/>
                      <wp:effectExtent l="0" t="0" r="12700" b="12065"/>
                      <wp:wrapNone/>
                      <wp:docPr id="161" name="Rectangle 1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9250" cy="330835"/>
                              </a:xfrm>
                              <a:prstGeom prst="rect">
                                <a:avLst/>
                              </a:prstGeom>
                              <a:solidFill>
                                <a:srgbClr val="FFFFFF"/>
                              </a:solidFill>
                              <a:ln w="19050">
                                <a:solidFill>
                                  <a:schemeClr val="tx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4" o:spid="_x0000_s1026" style="position:absolute;margin-left:2.1pt;margin-top:-6.35pt;width:27.5pt;height:26.05pt;z-index:251794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TxNuPQIAAHcEAAAOAAAAZHJzL2Uyb0RvYy54bWysVNtu2zAMfR+wfxD0vthO0i416hRFug4D&#10;uq1Ytw9gZDkWptsoJU739aXkNEvXt2F+EESKOjo8JH15tTea7SQG5WzDq0nJmbTCtcpuGv7j++27&#10;BWchgm1BOysb/igDv1q+fXM5+FpOXe90K5ERiA314Bvex+jrogiilwbCxHlp6bBzaCCSiZuiRRgI&#10;3ehiWpbnxeCw9eiEDIG8N+MhX2b8rpMifu26ICPTDSduMa+Y13Vai+Ul1BsE3ytxoAH/wMKAsvTo&#10;EeoGIrAtqldQRgl0wXVxIpwpXNcpIXMOlE1V/pXNQw9e5lxInOCPMoX/Byu+7O6RqZZqd15xZsFQ&#10;kb6RbGA3WrJqNk8SDT7UFPng7zElGfydEz8Ds27VU5y8RnRDL6ElYlWKL15cSEagq2w9fHYt4cM2&#10;uqzWvkOTAEkHts9FeTwWRe4jE+SczS+mZ1Q6QUezWbmYneUXoH6+7DHEj9IZljYNRyKfwWF3F2Ii&#10;A/VzSCbvtGpvldbZwM16pZHtgPrjNn8H9HAapi0bKLWLkoi8xki9Ko8ocV/lGL01lO2IXJXpS8hQ&#10;k59acvRnF/HL7Z4gMtsXTxsVaUC0Mg1fnKAktT/YNiNGUHrcE5S2B/mT4mPl1q59JPXRjd1P00qb&#10;3uFvzgbq/IaHX1tAyZn+ZKmCF9V8nkYlG/Oz91My8PRkfXoCVhBUwyNn43YVx/HaelSbnl4a5bDu&#10;mqreqVyR1BEjqwNZ6u6c+mES0/ic2jnqz/9i+QQAAP//AwBQSwMEFAAGAAgAAAAhAMYZ1bTcAAAA&#10;BwEAAA8AAABkcnMvZG93bnJldi54bWxMjstuwjAQRfeV+AdrkLoDh5Q+SDNBVSV2qFJTNuxMPHlA&#10;PI5ig9O/r7tql/ehe0++nUwvbjS6zjLCapmAIK6s7rhBOHztFi8gnFesVW+ZEL7JwbaY3eUq0zbw&#10;J91K34g4wi5TCK33Qyalq1oyyi3tQByz2o5G+SjHRupRhThuepkmyZM0quP40KqB3luqLuXVIITd&#10;uTyHo2mPh4/9fgqdruuLRryfT2+vIDxN/q8Mv/gRHYrIdLJX1k70COs0FhEWq/QZRMwfN9E4ITxs&#10;1iCLXP7nL34AAAD//wMAUEsBAi0AFAAGAAgAAAAhALaDOJL+AAAA4QEAABMAAAAAAAAAAAAAAAAA&#10;AAAAAFtDb250ZW50X1R5cGVzXS54bWxQSwECLQAUAAYACAAAACEAOP0h/9YAAACUAQAACwAAAAAA&#10;AAAAAAAAAAAvAQAAX3JlbHMvLnJlbHNQSwECLQAUAAYACAAAACEAj08Tbj0CAAB3BAAADgAAAAAA&#10;AAAAAAAAAAAuAgAAZHJzL2Uyb0RvYy54bWxQSwECLQAUAAYACAAAACEAxhnVtNwAAAAHAQAADwAA&#10;AAAAAAAAAAAAAACXBAAAZHJzL2Rvd25yZXYueG1sUEsFBgAAAAAEAAQA8wAAAKAFAAAAAA==&#10;" strokecolor="black [3213]" strokeweight="1.5pt"/>
                  </w:pict>
                </mc:Fallback>
              </mc:AlternateContent>
            </w:r>
            <w:r w:rsidR="00B42F39" w:rsidRPr="00820B77">
              <w:rPr>
                <w:rFonts w:cs="Times New Roman"/>
                <w:sz w:val="20"/>
                <w:szCs w:val="20"/>
              </w:rPr>
              <w:t> </w:t>
            </w:r>
          </w:p>
        </w:tc>
        <w:tc>
          <w:tcPr>
            <w:tcW w:w="207" w:type="dxa"/>
            <w:tcBorders>
              <w:left w:val="nil"/>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20"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55" w:type="dxa"/>
            <w:gridSpan w:val="2"/>
            <w:tcBorders>
              <w:left w:val="nil"/>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r>
      <w:tr w:rsidR="00B42F39" w:rsidRPr="00820B77" w:rsidTr="002675B9">
        <w:trPr>
          <w:gridAfter w:val="1"/>
          <w:wAfter w:w="1171" w:type="dxa"/>
          <w:cantSplit/>
          <w:trHeight w:val="60"/>
        </w:trPr>
        <w:tc>
          <w:tcPr>
            <w:tcW w:w="852" w:type="dxa"/>
            <w:gridSpan w:val="2"/>
            <w:tcBorders>
              <w:left w:val="single" w:sz="4" w:space="0" w:color="000000"/>
            </w:tcBorders>
            <w:shd w:val="clear" w:color="auto" w:fill="auto"/>
            <w:vAlign w:val="center"/>
          </w:tcPr>
          <w:p w:rsidR="00B42F39" w:rsidRPr="00820B77" w:rsidRDefault="00B42F39" w:rsidP="002675B9">
            <w:pPr>
              <w:spacing w:after="0" w:line="240" w:lineRule="auto"/>
              <w:rPr>
                <w:rFonts w:cs="Times New Roman"/>
                <w:sz w:val="20"/>
                <w:szCs w:val="20"/>
              </w:rPr>
            </w:pPr>
            <w:r w:rsidRPr="00820B77">
              <w:rPr>
                <w:rFonts w:cs="Times New Roman"/>
                <w:sz w:val="20"/>
                <w:szCs w:val="20"/>
              </w:rPr>
              <w:t> </w:t>
            </w:r>
          </w:p>
        </w:tc>
        <w:tc>
          <w:tcPr>
            <w:tcW w:w="6221" w:type="dxa"/>
            <w:shd w:val="clear" w:color="auto" w:fill="auto"/>
            <w:vAlign w:val="center"/>
          </w:tcPr>
          <w:p w:rsidR="00B42F39" w:rsidRPr="00820B77" w:rsidRDefault="00B42F39" w:rsidP="002675B9">
            <w:pPr>
              <w:spacing w:after="0" w:line="240" w:lineRule="auto"/>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20"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55" w:type="dxa"/>
            <w:gridSpan w:val="2"/>
            <w:tcBorders>
              <w:right w:val="single" w:sz="4" w:space="0" w:color="000000"/>
            </w:tcBorders>
            <w:shd w:val="clear" w:color="auto" w:fill="auto"/>
            <w:vAlign w:val="center"/>
          </w:tcPr>
          <w:p w:rsidR="00B42F39" w:rsidRPr="00820B77" w:rsidRDefault="00E4350B" w:rsidP="00820B77">
            <w:pPr>
              <w:spacing w:after="0"/>
              <w:rPr>
                <w:rFonts w:cs="Times New Roman"/>
                <w:sz w:val="20"/>
                <w:szCs w:val="20"/>
              </w:rPr>
            </w:pPr>
            <w:r>
              <w:rPr>
                <w:rFonts w:cs="Times New Roman"/>
                <w:noProof/>
                <w:sz w:val="20"/>
                <w:szCs w:val="20"/>
              </w:rPr>
              <mc:AlternateContent>
                <mc:Choice Requires="wps">
                  <w:drawing>
                    <wp:anchor distT="0" distB="0" distL="114300" distR="114300" simplePos="0" relativeHeight="251671552" behindDoc="0" locked="0" layoutInCell="1" allowOverlap="1">
                      <wp:simplePos x="0" y="0"/>
                      <wp:positionH relativeFrom="column">
                        <wp:posOffset>330200</wp:posOffset>
                      </wp:positionH>
                      <wp:positionV relativeFrom="paragraph">
                        <wp:posOffset>146050</wp:posOffset>
                      </wp:positionV>
                      <wp:extent cx="383540" cy="339090"/>
                      <wp:effectExtent l="6350" t="12700" r="10160" b="10160"/>
                      <wp:wrapNone/>
                      <wp:docPr id="160"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3540" cy="339090"/>
                              </a:xfrm>
                              <a:prstGeom prst="rect">
                                <a:avLst/>
                              </a:prstGeom>
                              <a:solidFill>
                                <a:srgbClr val="FFFFFF"/>
                              </a:solidFill>
                              <a:ln w="9525">
                                <a:solidFill>
                                  <a:schemeClr val="tx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 o:spid="_x0000_s1026" style="position:absolute;margin-left:26pt;margin-top:11.5pt;width:30.2pt;height:26.7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Hz79OgIAAHUEAAAOAAAAZHJzL2Uyb0RvYy54bWysVNuO0zAQfUfiHyy/0yS9LG3UdLXqUoS0&#10;wIqFD3AdJ7HwjbHbtHw9Y6ctLbwh8mB5POPjM2dmsrw/aEX2Ary0pqLFKKdEGG5radqKfvu6eTOn&#10;xAdmaqasERU9Ck/vV69fLXtXirHtrKoFEAQxvuxdRbsQXJllnndCMz+yThh0NhY0C2hCm9XAekTX&#10;Khvn+V3WW6gdWC68x9PHwUlXCb9pBA+fm8aLQFRFkVtIK6R1G9dstWRlC8x1kp9osH9goZk0+OgF&#10;6pEFRnYg/4LSkoP1tgkjbnVmm0ZykXLAbIr8j2xeOuZEygXF8e4ik/9/sPzT/hmIrLF2d6iPYRqL&#10;9AVlY6ZVghSTqFDvfImBL+4ZYo7ePVn+3RNj1x2GiQcA23eC1ciriPHZzYVoeLxKtv1HWyM82wWb&#10;xDo0oCMgykAOqSbHS03EIRCOh5P5ZDZFZhxdk8kiX6SaZaw8X3bgw3thNYmbigJyT+Bs/+RDJMPK&#10;c0gib5WsN1KpZEC7XSsge4btsUlf4o85XocpQ/qKLmbjWUK+8aVOFReQcChSjNppTHYALvL4Da2G&#10;59iQw/k5kwtEInuDrmXA8VBSV3R+hRLFfmfq1LyBSTXsMVNlTupHwYfCbW19RPHBDr2Ps4qbzsJP&#10;Snrs+4r6HzsGghL1wWABF8U0yh2SMZ29HaMB157ttYcZjlAVDZQM23UYhmvnQLYdvjTIYewDFr2R&#10;qSCxIQZWJ7LY2yn10xzG4bm2U9Tvv8XqFwAAAP//AwBQSwMEFAAGAAgAAAAhAJkmfxDfAAAACAEA&#10;AA8AAABkcnMvZG93bnJldi54bWxMj0FLw0AQhe+C/2EZwYvYTWONIWZSpNibIFYL9bbNTpNgdjZk&#10;d9v037s96ekxvOG975XLyfTiSKPrLCPMZwkI4trqjhuEr8/1fQ7CecVa9ZYJ4UwOltX1VakKbU/8&#10;QceNb0QMYVcohNb7oZDS1S0Z5WZ2II7ewY5G+XiOjdSjOsVw08s0STJpVMexoVUDrVqqfzbBIMjz&#10;e5b7cPheve7Wd/nwFrZTEhBvb6aXZxCeJv/3DBf8iA5VZNrbwNqJHuExjVM8QvoQ9eLP0wWIPcJT&#10;tgBZlfL/gOoXAAD//wMAUEsBAi0AFAAGAAgAAAAhALaDOJL+AAAA4QEAABMAAAAAAAAAAAAAAAAA&#10;AAAAAFtDb250ZW50X1R5cGVzXS54bWxQSwECLQAUAAYACAAAACEAOP0h/9YAAACUAQAACwAAAAAA&#10;AAAAAAAAAAAvAQAAX3JlbHMvLnJlbHNQSwECLQAUAAYACAAAACEABx8+/ToCAAB1BAAADgAAAAAA&#10;AAAAAAAAAAAuAgAAZHJzL2Uyb0RvYy54bWxQSwECLQAUAAYACAAAACEAmSZ/EN8AAAAIAQAADwAA&#10;AAAAAAAAAAAAAACUBAAAZHJzL2Rvd25yZXYueG1sUEsFBgAAAAAEAAQA8wAAAKAFAAAAAA==&#10;" strokecolor="black [3213]"/>
                  </w:pict>
                </mc:Fallback>
              </mc:AlternateContent>
            </w:r>
            <w:r w:rsidR="00B42F39" w:rsidRPr="00820B77">
              <w:rPr>
                <w:rFonts w:cs="Times New Roman"/>
                <w:sz w:val="20"/>
                <w:szCs w:val="20"/>
              </w:rPr>
              <w:t> </w:t>
            </w:r>
          </w:p>
        </w:tc>
      </w:tr>
      <w:tr w:rsidR="00B42F39" w:rsidRPr="00820B77" w:rsidTr="002675B9">
        <w:trPr>
          <w:gridAfter w:val="1"/>
          <w:wAfter w:w="1171" w:type="dxa"/>
          <w:cantSplit/>
          <w:trHeight w:val="526"/>
        </w:trPr>
        <w:tc>
          <w:tcPr>
            <w:tcW w:w="852" w:type="dxa"/>
            <w:gridSpan w:val="2"/>
            <w:tcBorders>
              <w:left w:val="single" w:sz="4" w:space="0" w:color="000000"/>
            </w:tcBorders>
            <w:shd w:val="clear" w:color="auto" w:fill="auto"/>
            <w:vAlign w:val="center"/>
          </w:tcPr>
          <w:p w:rsidR="00B42F39" w:rsidRPr="00820B77" w:rsidRDefault="00B42F39" w:rsidP="002675B9">
            <w:pPr>
              <w:spacing w:after="0" w:line="240" w:lineRule="auto"/>
              <w:rPr>
                <w:rFonts w:cs="Times New Roman"/>
                <w:sz w:val="20"/>
                <w:szCs w:val="20"/>
              </w:rPr>
            </w:pPr>
            <w:r w:rsidRPr="00820B77">
              <w:rPr>
                <w:rFonts w:cs="Times New Roman"/>
                <w:sz w:val="20"/>
                <w:szCs w:val="20"/>
              </w:rPr>
              <w:t>1.</w:t>
            </w:r>
          </w:p>
        </w:tc>
        <w:tc>
          <w:tcPr>
            <w:tcW w:w="6221" w:type="dxa"/>
            <w:vMerge w:val="restart"/>
            <w:shd w:val="clear" w:color="auto" w:fill="auto"/>
            <w:vAlign w:val="center"/>
          </w:tcPr>
          <w:p w:rsidR="00B42F39" w:rsidRPr="00820B77" w:rsidRDefault="00B42F39" w:rsidP="002675B9">
            <w:pPr>
              <w:spacing w:after="0" w:line="240" w:lineRule="auto"/>
              <w:jc w:val="both"/>
              <w:rPr>
                <w:rFonts w:cs="Times New Roman"/>
                <w:sz w:val="20"/>
                <w:szCs w:val="20"/>
              </w:rPr>
            </w:pPr>
            <w:r w:rsidRPr="00820B77">
              <w:rPr>
                <w:rFonts w:cs="Times New Roman"/>
                <w:sz w:val="20"/>
                <w:szCs w:val="20"/>
              </w:rPr>
              <w:t>W przypadku, gdy operacja będzie realizowana w ramach wykonywania działalności gospodarczej w formie spółki cywilnej, każdy wspólnik spółki cywilnej, w zależności od formy prawnej wspólnika, spełnia kryteria określone w pkt I-III.</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tcBorders>
              <w:top w:val="single" w:sz="4" w:space="0" w:color="000000"/>
              <w:left w:val="single" w:sz="4" w:space="0" w:color="000000"/>
              <w:bottom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tcBorders>
              <w:top w:val="single" w:sz="4" w:space="0" w:color="000000"/>
              <w:left w:val="single" w:sz="4" w:space="0" w:color="000000"/>
              <w:bottom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20"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55" w:type="dxa"/>
            <w:gridSpan w:val="2"/>
            <w:tcBorders>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r w:rsidR="00525270">
              <w:rPr>
                <w:rFonts w:cs="Times New Roman"/>
                <w:sz w:val="20"/>
                <w:szCs w:val="20"/>
              </w:rPr>
              <w:t xml:space="preserve">        </w:t>
            </w:r>
          </w:p>
        </w:tc>
      </w:tr>
      <w:tr w:rsidR="00B42F39" w:rsidRPr="00820B77" w:rsidTr="002675B9">
        <w:trPr>
          <w:gridAfter w:val="1"/>
          <w:wAfter w:w="1171" w:type="dxa"/>
          <w:cantSplit/>
          <w:trHeight w:val="346"/>
        </w:trPr>
        <w:tc>
          <w:tcPr>
            <w:tcW w:w="852" w:type="dxa"/>
            <w:gridSpan w:val="2"/>
            <w:tcBorders>
              <w:left w:val="single" w:sz="4" w:space="0" w:color="000000"/>
            </w:tcBorders>
            <w:shd w:val="clear" w:color="auto" w:fill="auto"/>
            <w:vAlign w:val="center"/>
          </w:tcPr>
          <w:p w:rsidR="00B42F39" w:rsidRPr="00820B77" w:rsidRDefault="00B42F39" w:rsidP="002675B9">
            <w:pPr>
              <w:spacing w:after="0" w:line="240" w:lineRule="auto"/>
              <w:rPr>
                <w:rFonts w:cs="Times New Roman"/>
                <w:sz w:val="20"/>
                <w:szCs w:val="20"/>
              </w:rPr>
            </w:pPr>
            <w:r w:rsidRPr="00820B77">
              <w:rPr>
                <w:rFonts w:cs="Times New Roman"/>
                <w:sz w:val="20"/>
                <w:szCs w:val="20"/>
              </w:rPr>
              <w:t> </w:t>
            </w:r>
          </w:p>
        </w:tc>
        <w:tc>
          <w:tcPr>
            <w:tcW w:w="6221" w:type="dxa"/>
            <w:vMerge/>
            <w:shd w:val="clear" w:color="auto" w:fill="auto"/>
            <w:vAlign w:val="center"/>
          </w:tcPr>
          <w:p w:rsidR="00B42F39" w:rsidRPr="00820B77" w:rsidRDefault="00B42F39" w:rsidP="002675B9">
            <w:pPr>
              <w:spacing w:after="0" w:line="240" w:lineRule="auto"/>
              <w:jc w:val="both"/>
              <w:rPr>
                <w:rFonts w:cs="Times New Roman"/>
                <w:sz w:val="20"/>
                <w:szCs w:val="20"/>
              </w:rPr>
            </w:pP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tcBorders>
              <w:bottom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20"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55" w:type="dxa"/>
            <w:gridSpan w:val="2"/>
            <w:tcBorders>
              <w:right w:val="single" w:sz="4" w:space="0" w:color="000000"/>
            </w:tcBorders>
            <w:shd w:val="clear" w:color="auto" w:fill="auto"/>
            <w:vAlign w:val="center"/>
          </w:tcPr>
          <w:p w:rsidR="00B42F39" w:rsidRPr="00820B77" w:rsidRDefault="00E4350B" w:rsidP="00820B77">
            <w:pPr>
              <w:spacing w:after="0"/>
              <w:rPr>
                <w:rFonts w:cs="Times New Roman"/>
                <w:sz w:val="20"/>
                <w:szCs w:val="20"/>
              </w:rPr>
            </w:pPr>
            <w:r>
              <w:rPr>
                <w:rFonts w:cs="Times New Roman"/>
                <w:noProof/>
                <w:sz w:val="20"/>
                <w:szCs w:val="20"/>
              </w:rPr>
              <mc:AlternateContent>
                <mc:Choice Requires="wps">
                  <w:drawing>
                    <wp:anchor distT="0" distB="0" distL="114300" distR="114300" simplePos="0" relativeHeight="251672576" behindDoc="0" locked="0" layoutInCell="1" allowOverlap="1">
                      <wp:simplePos x="0" y="0"/>
                      <wp:positionH relativeFrom="column">
                        <wp:posOffset>334645</wp:posOffset>
                      </wp:positionH>
                      <wp:positionV relativeFrom="paragraph">
                        <wp:posOffset>332740</wp:posOffset>
                      </wp:positionV>
                      <wp:extent cx="367665" cy="335280"/>
                      <wp:effectExtent l="10795" t="8890" r="12065" b="8255"/>
                      <wp:wrapNone/>
                      <wp:docPr id="159"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7665" cy="335280"/>
                              </a:xfrm>
                              <a:prstGeom prst="rect">
                                <a:avLst/>
                              </a:prstGeom>
                              <a:solidFill>
                                <a:srgbClr val="FFFFFF"/>
                              </a:solidFill>
                              <a:ln w="9525">
                                <a:solidFill>
                                  <a:schemeClr val="tx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 o:spid="_x0000_s1026" style="position:absolute;margin-left:26.35pt;margin-top:26.2pt;width:28.95pt;height:26.4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6zKEOwIAAHUEAAAOAAAAZHJzL2Uyb0RvYy54bWysVNuO0zAQfUfiHyy/0zS9bRs1Xa26FCEt&#10;sGLhA1zHSSx8Y+w2LV+/Y6ctLbwh8mB5POPjM2dmsrw/aEX2Ary0pqT5YEiJMNxW0jQl/f5t825O&#10;iQ/MVExZI0p6FJ7er96+WXauECPbWlUJIAhifNG5krYhuCLLPG+FZn5gnTDorC1oFtCEJquAdYiu&#10;VTYaDmdZZ6FyYLnwHk8feyddJfy6Fjx8qWsvAlElRW4hrZDWbVyz1ZIVDTDXSn6iwf6BhWbS4KMX&#10;qEcWGNmB/AtKSw7W2zoMuNWZrWvJRcoBs8mHf2Tz0jInUi4ojncXmfz/g+Wf989AZIW1my4oMUxj&#10;kb6ibMw0SpB8EhXqnC8w8MU9Q8zRuyfLf3hi7LrFMPEAYLtWsAp55TE+u7kQDY9Xybb7ZCuEZ7tg&#10;k1iHGnQERBnIIdXkeKmJOATC8XA8u5vNppRwdI3H09E81SxjxfmyAx8+CKtJ3JQUkHsCZ/snHyIZ&#10;VpxDEnmrZLWRSiUDmu1aAdkzbI9N+hJ/zPE6TBnSlXQxHU0T8o0vdaq4gIRDnmLUTmOyPXA+jF/f&#10;aniODdmfnzO5QCSyN+haBhwPJXVJ51coUez3pkrNG5hU/R4zVeakfhS8L9zWVkcUH2zf+ziruGkt&#10;/KKkw74vqf+5YyAoUR8NFnCRTyZxUJIxmd6N0IBrz/bawwxHqJIGSvrtOvTDtXMgmxZf6uUw9gGL&#10;XstUkNgQPasTWeztlPppDuPwXNsp6vffYvUKAAD//wMAUEsDBBQABgAIAAAAIQDixvLM3wAAAAkB&#10;AAAPAAAAZHJzL2Rvd25yZXYueG1sTI/BasMwEETvhfyD2EIvpZFiGte4lkMIza0QmrbQ3hRrY5ta&#10;K2NJifP3kU/NaXeZYfZNsRpNx044uNaShMVcAEOqrG6plvD1uX3KgDmvSKvOEkq4oINVObsrVK7t&#10;mT7wtPc1iyHkciWh8b7POXdVg0a5ue2Rona0g1E+nkPN9aDOMdx0PBEi5Ua1FD80qsdNg9XfPhgJ&#10;/LJLMx+Ov5u3n+1j1r+H71EEKR/ux/UrMI+j/zfDhB/RoYxMBxtIO9ZJWCYv0TnNZ2CTvhApsENc&#10;xDIBXhb8tkF5BQAA//8DAFBLAQItABQABgAIAAAAIQC2gziS/gAAAOEBAAATAAAAAAAAAAAAAAAA&#10;AAAAAABbQ29udGVudF9UeXBlc10ueG1sUEsBAi0AFAAGAAgAAAAhADj9If/WAAAAlAEAAAsAAAAA&#10;AAAAAAAAAAAALwEAAF9yZWxzLy5yZWxzUEsBAi0AFAAGAAgAAAAhAFfrMoQ7AgAAdQQAAA4AAAAA&#10;AAAAAAAAAAAALgIAAGRycy9lMm9Eb2MueG1sUEsBAi0AFAAGAAgAAAAhAOLG8szfAAAACQEAAA8A&#10;AAAAAAAAAAAAAAAAlQQAAGRycy9kb3ducmV2LnhtbFBLBQYAAAAABAAEAPMAAAChBQAAAAA=&#10;" strokecolor="black [3213]"/>
                  </w:pict>
                </mc:Fallback>
              </mc:AlternateContent>
            </w:r>
            <w:r w:rsidR="00B42F39" w:rsidRPr="00820B77">
              <w:rPr>
                <w:rFonts w:cs="Times New Roman"/>
                <w:sz w:val="20"/>
                <w:szCs w:val="20"/>
              </w:rPr>
              <w:t> </w:t>
            </w:r>
          </w:p>
        </w:tc>
      </w:tr>
      <w:tr w:rsidR="00B42F39" w:rsidRPr="00820B77" w:rsidTr="002675B9">
        <w:trPr>
          <w:gridAfter w:val="1"/>
          <w:wAfter w:w="1171" w:type="dxa"/>
          <w:cantSplit/>
          <w:trHeight w:val="571"/>
        </w:trPr>
        <w:tc>
          <w:tcPr>
            <w:tcW w:w="852" w:type="dxa"/>
            <w:gridSpan w:val="2"/>
            <w:tcBorders>
              <w:left w:val="single" w:sz="4" w:space="0" w:color="000000"/>
            </w:tcBorders>
            <w:shd w:val="clear" w:color="auto" w:fill="auto"/>
            <w:vAlign w:val="center"/>
          </w:tcPr>
          <w:p w:rsidR="00B42F39" w:rsidRPr="00820B77" w:rsidRDefault="00B42F39" w:rsidP="002675B9">
            <w:pPr>
              <w:spacing w:after="0" w:line="240" w:lineRule="auto"/>
              <w:rPr>
                <w:rFonts w:cs="Times New Roman"/>
                <w:sz w:val="20"/>
                <w:szCs w:val="20"/>
              </w:rPr>
            </w:pPr>
            <w:r w:rsidRPr="00820B77">
              <w:rPr>
                <w:rFonts w:cs="Times New Roman"/>
                <w:sz w:val="20"/>
                <w:szCs w:val="20"/>
              </w:rPr>
              <w:t>2.</w:t>
            </w:r>
          </w:p>
        </w:tc>
        <w:tc>
          <w:tcPr>
            <w:tcW w:w="6221" w:type="dxa"/>
            <w:vMerge w:val="restart"/>
            <w:shd w:val="clear" w:color="auto" w:fill="auto"/>
            <w:vAlign w:val="center"/>
          </w:tcPr>
          <w:p w:rsidR="00B42F39" w:rsidRPr="00820B77" w:rsidRDefault="00B42F39" w:rsidP="002675B9">
            <w:pPr>
              <w:spacing w:after="0" w:line="240" w:lineRule="auto"/>
              <w:jc w:val="both"/>
              <w:rPr>
                <w:rFonts w:cs="Times New Roman"/>
                <w:sz w:val="20"/>
                <w:szCs w:val="20"/>
              </w:rPr>
            </w:pPr>
            <w:r w:rsidRPr="00820B77">
              <w:rPr>
                <w:rFonts w:cs="Times New Roman"/>
                <w:sz w:val="20"/>
                <w:szCs w:val="20"/>
              </w:rPr>
              <w:t>Podmiot wykonujący działalność gospodarczą w formie spółki cywilnej, nie ubiega się o pomoc na operację w zakresie wspierania współpracy między podmiotami wykonującymi działalność gospodarczą na obszarze wiejskim objętym LSR (§ 2 ust. 1 pkt 3 rozporządzeni</w:t>
            </w:r>
            <w:r w:rsidR="0086729A">
              <w:rPr>
                <w:rFonts w:cs="Times New Roman"/>
                <w:sz w:val="20"/>
                <w:szCs w:val="20"/>
              </w:rPr>
              <w:t>a</w:t>
            </w:r>
            <w:r w:rsidR="0086729A">
              <w:rPr>
                <w:rFonts w:cs="Times New Roman"/>
                <w:sz w:val="20"/>
                <w:szCs w:val="20"/>
                <w:vertAlign w:val="superscript"/>
              </w:rPr>
              <w:t>4</w:t>
            </w:r>
            <w:r w:rsidRPr="00820B77">
              <w:rPr>
                <w:rFonts w:cs="Times New Roman"/>
                <w:sz w:val="20"/>
                <w:szCs w:val="20"/>
              </w:rPr>
              <w:t>).</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tcBorders>
              <w:top w:val="single" w:sz="4" w:space="0" w:color="auto"/>
              <w:left w:val="single" w:sz="4" w:space="0" w:color="000000"/>
              <w:bottom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tcBorders>
              <w:top w:val="single" w:sz="4" w:space="0" w:color="000000"/>
              <w:left w:val="single" w:sz="4" w:space="0" w:color="000000"/>
              <w:bottom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20"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55" w:type="dxa"/>
            <w:gridSpan w:val="2"/>
            <w:tcBorders>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r w:rsidR="00525270">
              <w:rPr>
                <w:rFonts w:cs="Times New Roman"/>
                <w:sz w:val="20"/>
                <w:szCs w:val="20"/>
              </w:rPr>
              <w:t xml:space="preserve">           </w:t>
            </w:r>
          </w:p>
        </w:tc>
      </w:tr>
      <w:tr w:rsidR="00B42F39" w:rsidRPr="00820B77" w:rsidTr="002675B9">
        <w:trPr>
          <w:gridAfter w:val="1"/>
          <w:wAfter w:w="1171" w:type="dxa"/>
          <w:cantSplit/>
          <w:trHeight w:val="526"/>
        </w:trPr>
        <w:tc>
          <w:tcPr>
            <w:tcW w:w="852" w:type="dxa"/>
            <w:gridSpan w:val="2"/>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6221" w:type="dxa"/>
            <w:vMerge/>
            <w:shd w:val="clear" w:color="auto" w:fill="auto"/>
            <w:vAlign w:val="center"/>
          </w:tcPr>
          <w:p w:rsidR="00B42F39" w:rsidRPr="00820B77" w:rsidRDefault="00B42F39" w:rsidP="00820B77">
            <w:pPr>
              <w:spacing w:after="0"/>
              <w:rPr>
                <w:rFonts w:cs="Times New Roman"/>
                <w:sz w:val="20"/>
                <w:szCs w:val="20"/>
              </w:rPr>
            </w:pP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20"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55" w:type="dxa"/>
            <w:gridSpan w:val="2"/>
            <w:tcBorders>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r>
      <w:tr w:rsidR="00B42F39" w:rsidRPr="00820B77" w:rsidTr="002675B9">
        <w:trPr>
          <w:gridAfter w:val="1"/>
          <w:wAfter w:w="1171" w:type="dxa"/>
          <w:cantSplit/>
          <w:trHeight w:val="90"/>
        </w:trPr>
        <w:tc>
          <w:tcPr>
            <w:tcW w:w="852" w:type="dxa"/>
            <w:gridSpan w:val="2"/>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6221"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E4350B" w:rsidP="00820B77">
            <w:pPr>
              <w:spacing w:after="0"/>
              <w:rPr>
                <w:rFonts w:cs="Times New Roman"/>
                <w:sz w:val="20"/>
                <w:szCs w:val="20"/>
              </w:rPr>
            </w:pPr>
            <w:r>
              <w:rPr>
                <w:rFonts w:cs="Times New Roman"/>
                <w:noProof/>
                <w:sz w:val="20"/>
                <w:szCs w:val="20"/>
              </w:rPr>
              <mc:AlternateContent>
                <mc:Choice Requires="wps">
                  <w:drawing>
                    <wp:anchor distT="0" distB="0" distL="114300" distR="114300" simplePos="0" relativeHeight="251795456" behindDoc="0" locked="0" layoutInCell="1" allowOverlap="1">
                      <wp:simplePos x="0" y="0"/>
                      <wp:positionH relativeFrom="column">
                        <wp:posOffset>57150</wp:posOffset>
                      </wp:positionH>
                      <wp:positionV relativeFrom="paragraph">
                        <wp:posOffset>142240</wp:posOffset>
                      </wp:positionV>
                      <wp:extent cx="349250" cy="330835"/>
                      <wp:effectExtent l="0" t="0" r="12700" b="12065"/>
                      <wp:wrapNone/>
                      <wp:docPr id="158" name="Rectangle 1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9250" cy="330835"/>
                              </a:xfrm>
                              <a:prstGeom prst="rect">
                                <a:avLst/>
                              </a:prstGeom>
                              <a:solidFill>
                                <a:srgbClr val="FFFFFF"/>
                              </a:solidFill>
                              <a:ln w="19050">
                                <a:solidFill>
                                  <a:schemeClr val="tx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5" o:spid="_x0000_s1026" style="position:absolute;margin-left:4.5pt;margin-top:11.2pt;width:27.5pt;height:26.05pt;z-index:251795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Cs7QPAIAAHcEAAAOAAAAZHJzL2Uyb0RvYy54bWysVNuO0zAQfUfiHyy/0yS9QBs1Xa26FCEt&#10;sGLhA1zHaSx8Y+w2LV/P2O6WLvuGyIPlGY+Pz5yZyfLmqBU5CPDSmoZWo5ISYbhtpdk19Pu3zZs5&#10;JT4w0zJljWjoSXh6s3r9ajm4Woxtb1UrgCCI8fXgGtqH4Oqi8LwXmvmRdcLgYWdBs4Am7IoW2IDo&#10;WhXjsnxbDBZaB5YL79F7lw/pKuF3neDhS9d5EYhqKHILaYW0buNarJas3gFzveRnGuwfWGgmDT56&#10;gbpjgZE9yBdQWnKw3nZhxK0ubNdJLlIOmE1V/pXNY8+cSLmgON5dZPL/D5Z/PjwAkS3WboalMkxj&#10;kb6ibMzslCDVZBYlGpyvMfLRPUBM0rt7y394Yuy6xzhxC2CHXrAWiVUxvnh2IRoer5Lt8Mm2iM/2&#10;wSa1jh3oCIg6kGMqyulSFHEMhKNzMl2MZ1g6jkeTSTnPjApWP1124MMHYTWJm4YCkk/g7HDvQyTD&#10;6qeQRN4q2W6kUsmA3XatgBwY9scmfYk/5ngdpgwZMLVFiUReYsReFReUcKxSjNprzDYjV2X8crOh&#10;H1sy+5ML+aV2jxCJ7bOntQw4IErqhs6vUKLa702b2jcwqfIeoZQ5yx8Vz5Xb2vaE6oPN3Y/Tipve&#10;wi9KBuz8hvqfewaCEvXRYAUX1XQaRyUZ09m7MRpwfbK9PmGGI1RDAyV5uw55vPYO5K7Hl7Icxt5i&#10;1TuZKhI7IrM6k8XuTqmfJzGOz7Wdov78L1a/AQAA//8DAFBLAwQUAAYACAAAACEAEYDi49wAAAAG&#10;AQAADwAAAGRycy9kb3ducmV2LnhtbEyPzU7DMBCE70i8g7WVuFGnUSgQ4lQIqbcKibSX3tx489PG&#10;6yh26/D2LCc4jmY0802xme0gbjj53pGC1TIBgVQ701Or4LDfPr6A8EGT0YMjVPCNHjbl/V2hc+Mi&#10;feGtCq3gEvK5VtCFMOZS+rpDq/3SjUjsNW6yOrCcWmkmHbncDjJNkrW0uide6PSIHx3Wl+pqFcTt&#10;uTrHo+2Oh8/dbo69aZqLUephMb+/gQg4h78w/OIzOpTMdHJXMl4MCl75SVCQphkIttcZ65OC5+wJ&#10;ZFnI//jlDwAAAP//AwBQSwECLQAUAAYACAAAACEAtoM4kv4AAADhAQAAEwAAAAAAAAAAAAAAAAAA&#10;AAAAW0NvbnRlbnRfVHlwZXNdLnhtbFBLAQItABQABgAIAAAAIQA4/SH/1gAAAJQBAAALAAAAAAAA&#10;AAAAAAAAAC8BAABfcmVscy8ucmVsc1BLAQItABQABgAIAAAAIQCsCs7QPAIAAHcEAAAOAAAAAAAA&#10;AAAAAAAAAC4CAABkcnMvZTJvRG9jLnhtbFBLAQItABQABgAIAAAAIQARgOLj3AAAAAYBAAAPAAAA&#10;AAAAAAAAAAAAAJYEAABkcnMvZG93bnJldi54bWxQSwUGAAAAAAQABADzAAAAnwUAAAAA&#10;" strokecolor="black [3213]" strokeweight="1.5pt"/>
                  </w:pict>
                </mc:Fallback>
              </mc:AlternateContent>
            </w:r>
            <w:r w:rsidR="00B42F39" w:rsidRPr="00820B77">
              <w:rPr>
                <w:rFonts w:cs="Times New Roman"/>
                <w:sz w:val="20"/>
                <w:szCs w:val="20"/>
              </w:rPr>
              <w:t> </w:t>
            </w:r>
          </w:p>
        </w:tc>
        <w:tc>
          <w:tcPr>
            <w:tcW w:w="520"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55" w:type="dxa"/>
            <w:gridSpan w:val="2"/>
            <w:tcBorders>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r>
      <w:tr w:rsidR="00B42F39" w:rsidRPr="00820B77" w:rsidTr="002675B9">
        <w:trPr>
          <w:gridAfter w:val="1"/>
          <w:wAfter w:w="1171" w:type="dxa"/>
          <w:cantSplit/>
          <w:trHeight w:val="526"/>
        </w:trPr>
        <w:tc>
          <w:tcPr>
            <w:tcW w:w="852" w:type="dxa"/>
            <w:gridSpan w:val="2"/>
            <w:tcBorders>
              <w:left w:val="single" w:sz="4" w:space="0" w:color="000000"/>
            </w:tcBorders>
            <w:shd w:val="clear" w:color="auto" w:fill="auto"/>
            <w:vAlign w:val="center"/>
          </w:tcPr>
          <w:p w:rsidR="00B42F39" w:rsidRPr="002675B9" w:rsidRDefault="00B42F39" w:rsidP="00820B77">
            <w:pPr>
              <w:spacing w:after="0"/>
              <w:rPr>
                <w:rFonts w:cs="Times New Roman"/>
                <w:b/>
                <w:sz w:val="20"/>
                <w:szCs w:val="20"/>
              </w:rPr>
            </w:pPr>
            <w:r w:rsidRPr="002675B9">
              <w:rPr>
                <w:rFonts w:cs="Times New Roman"/>
                <w:b/>
                <w:sz w:val="20"/>
                <w:szCs w:val="20"/>
              </w:rPr>
              <w:t>V.</w:t>
            </w:r>
          </w:p>
        </w:tc>
        <w:tc>
          <w:tcPr>
            <w:tcW w:w="6221" w:type="dxa"/>
            <w:vMerge w:val="restart"/>
            <w:shd w:val="clear" w:color="auto" w:fill="auto"/>
            <w:vAlign w:val="center"/>
          </w:tcPr>
          <w:p w:rsidR="00B42F39" w:rsidRPr="00875834" w:rsidRDefault="00B42F39" w:rsidP="002675B9">
            <w:pPr>
              <w:spacing w:after="0" w:line="240" w:lineRule="auto"/>
              <w:jc w:val="both"/>
              <w:rPr>
                <w:rFonts w:cs="Times New Roman"/>
                <w:b/>
                <w:sz w:val="20"/>
                <w:szCs w:val="20"/>
              </w:rPr>
            </w:pPr>
            <w:r w:rsidRPr="00875834">
              <w:rPr>
                <w:rFonts w:cs="Times New Roman"/>
                <w:b/>
                <w:sz w:val="20"/>
                <w:szCs w:val="20"/>
              </w:rPr>
              <w:t>Wnioskodawcą jest podmiot wykonujący działalność gospodarczą</w:t>
            </w:r>
            <w:r w:rsidR="00525270" w:rsidRPr="00875834">
              <w:rPr>
                <w:rFonts w:cs="Times New Roman"/>
                <w:b/>
                <w:sz w:val="20"/>
                <w:szCs w:val="20"/>
              </w:rPr>
              <w:t>,</w:t>
            </w:r>
            <w:r w:rsidRPr="00875834">
              <w:rPr>
                <w:rFonts w:cs="Times New Roman"/>
                <w:b/>
                <w:sz w:val="20"/>
                <w:szCs w:val="20"/>
              </w:rPr>
              <w:t xml:space="preserve"> do której stosuje się przepisy ustawy o swobodzie działalności gospodarczej3</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shd w:val="clear" w:color="auto" w:fill="auto"/>
            <w:vAlign w:val="center"/>
          </w:tcPr>
          <w:p w:rsidR="00B42F39" w:rsidRPr="00820B77" w:rsidRDefault="00E4350B" w:rsidP="00820B77">
            <w:pPr>
              <w:spacing w:after="0"/>
              <w:rPr>
                <w:rFonts w:cs="Times New Roman"/>
                <w:sz w:val="20"/>
                <w:szCs w:val="20"/>
              </w:rPr>
            </w:pPr>
            <w:r>
              <w:rPr>
                <w:rFonts w:cs="Times New Roman"/>
                <w:noProof/>
                <w:sz w:val="20"/>
                <w:szCs w:val="20"/>
              </w:rPr>
              <mc:AlternateContent>
                <mc:Choice Requires="wps">
                  <w:drawing>
                    <wp:anchor distT="0" distB="0" distL="114300" distR="114300" simplePos="0" relativeHeight="251793408" behindDoc="0" locked="0" layoutInCell="1" allowOverlap="1">
                      <wp:simplePos x="0" y="0"/>
                      <wp:positionH relativeFrom="column">
                        <wp:posOffset>-8890</wp:posOffset>
                      </wp:positionH>
                      <wp:positionV relativeFrom="paragraph">
                        <wp:posOffset>-46355</wp:posOffset>
                      </wp:positionV>
                      <wp:extent cx="349250" cy="330835"/>
                      <wp:effectExtent l="0" t="0" r="12700" b="12065"/>
                      <wp:wrapNone/>
                      <wp:docPr id="157" name="Rectangle 1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9250" cy="330835"/>
                              </a:xfrm>
                              <a:prstGeom prst="rect">
                                <a:avLst/>
                              </a:prstGeom>
                              <a:solidFill>
                                <a:srgbClr val="FFFFFF"/>
                              </a:solidFill>
                              <a:ln w="19050">
                                <a:solidFill>
                                  <a:schemeClr val="tx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3" o:spid="_x0000_s1026" style="position:absolute;margin-left:-.7pt;margin-top:-3.65pt;width:27.5pt;height:26.05pt;z-index:251793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2jvYPQIAAHcEAAAOAAAAZHJzL2Uyb0RvYy54bWysVNtu2zAMfR+wfxD0vtiOkzUx4hRFugwD&#10;uq1Ytw9QZNkWptsoJU739aXkNEvXt2F+EESKOjo8JL26PmpFDgK8tKamxSSnRBhuG2m6mv74vn23&#10;oMQHZhqmrBE1fRSeXq/fvlkNrhJT21vVCCAIYnw1uJr2IbgqyzzvhWZ+Yp0weNha0CygCV3WABsQ&#10;Xatsmufvs8FC48By4T16b8dDuk74bSt4+Nq2XgSiaorcQlohrbu4ZusVqzpgrpf8RIP9AwvNpMFH&#10;z1C3LDCyB/kKSksO1ts2TLjVmW1byUXKAbMp8r+yeeiZEykXFMe7s0z+/8HyL4d7ILLB2s2vKDFM&#10;Y5G+oWzMdEqQoiyjRIPzFUY+uHuISXp3Z/lPT4zd9BgnbgDs0AvWILEixmcvLkTD41WyGz7bBvHZ&#10;Ptik1rEFHQFRB3JMRXk8F0UcA+HoLGfL6RxLx/GoLPNFOU8vsOr5sgMfPgqrSdzUFJB8AmeHOx8i&#10;GVY9hyTyVslmK5VKBnS7jQJyYNgf2/Sd0P1lmDJkwNSWORJ5jRF7VZxRwrFIMWqvMdsRucjjF5FZ&#10;hX5sydGfXMgvtXuESGxfPK1lwAFRUtd0cYES1f5gmoQYmFTjHqGUOckfFR8rt7PNI6oPdux+nFbc&#10;9BZ+UzJg59fU/9ozEJSoTwYruCxmszgqyZjNr6ZowOXJ7vKEGY5QNQ2UjNtNGMdr70B2Pb40ymHs&#10;DVa9lakisSNGViey2N0p9dMkxvG5tFPUn//F+gkAAP//AwBQSwMEFAAGAAgAAAAhACgUsWbdAAAA&#10;BwEAAA8AAABkcnMvZG93bnJldi54bWxMjs1uwjAQhO+V+g7WIvUGDiWlKMRBVSVuqFJTLtxMvPmB&#10;eB3FBqdv3+2pPY1GM5r58t1ke3HH0XeOFCwXCQikypmOGgXHr/18A8IHTUb3jlDBN3rYFY8Puc6M&#10;i/SJ9zI0gkfIZ1pBG8KQSemrFq32CzcgcVa70erAdmykGXXkcdvL5yRZS6s74odWD/jeYnUtb1ZB&#10;3F/KSzzZ9nT8OBym2Jm6vhqlnmbT2xZEwCn8leEXn9GhYKazu5HxolcwX6bcZH1dgeD8ZbUGcVaQ&#10;phuQRS7/8xc/AAAA//8DAFBLAQItABQABgAIAAAAIQC2gziS/gAAAOEBAAATAAAAAAAAAAAAAAAA&#10;AAAAAABbQ29udGVudF9UeXBlc10ueG1sUEsBAi0AFAAGAAgAAAAhADj9If/WAAAAlAEAAAsAAAAA&#10;AAAAAAAAAAAALwEAAF9yZWxzLy5yZWxzUEsBAi0AFAAGAAgAAAAhAKnaO9g9AgAAdwQAAA4AAAAA&#10;AAAAAAAAAAAALgIAAGRycy9lMm9Eb2MueG1sUEsBAi0AFAAGAAgAAAAhACgUsWbdAAAABwEAAA8A&#10;AAAAAAAAAAAAAAAAlwQAAGRycy9kb3ducmV2LnhtbFBLBQYAAAAABAAEAPMAAAChBQAAAAA=&#10;" strokecolor="black [3213]" strokeweight="1.5pt"/>
                  </w:pict>
                </mc:Fallback>
              </mc:AlternateContent>
            </w:r>
            <w:r w:rsidR="00B42F39" w:rsidRPr="00820B77">
              <w:rPr>
                <w:rFonts w:cs="Times New Roman"/>
                <w:sz w:val="20"/>
                <w:szCs w:val="20"/>
              </w:rPr>
              <w:t> </w:t>
            </w:r>
          </w:p>
        </w:tc>
        <w:tc>
          <w:tcPr>
            <w:tcW w:w="207" w:type="dxa"/>
            <w:tcBorders>
              <w:left w:val="nil"/>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20"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55" w:type="dxa"/>
            <w:gridSpan w:val="2"/>
            <w:tcBorders>
              <w:left w:val="nil"/>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r>
      <w:tr w:rsidR="00B42F39" w:rsidRPr="00820B77" w:rsidTr="002675B9">
        <w:trPr>
          <w:gridAfter w:val="1"/>
          <w:wAfter w:w="1171" w:type="dxa"/>
          <w:cantSplit/>
          <w:trHeight w:val="120"/>
        </w:trPr>
        <w:tc>
          <w:tcPr>
            <w:tcW w:w="852" w:type="dxa"/>
            <w:gridSpan w:val="2"/>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6221" w:type="dxa"/>
            <w:vMerge/>
            <w:shd w:val="clear" w:color="auto" w:fill="auto"/>
            <w:vAlign w:val="center"/>
          </w:tcPr>
          <w:p w:rsidR="00B42F39" w:rsidRPr="00875834" w:rsidRDefault="00B42F39" w:rsidP="002675B9">
            <w:pPr>
              <w:spacing w:after="0" w:line="240" w:lineRule="auto"/>
              <w:rPr>
                <w:rFonts w:cs="Times New Roman"/>
                <w:b/>
                <w:sz w:val="20"/>
                <w:szCs w:val="20"/>
              </w:rPr>
            </w:pP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20"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55" w:type="dxa"/>
            <w:gridSpan w:val="2"/>
            <w:tcBorders>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r>
      <w:tr w:rsidR="00B42F39" w:rsidRPr="00820B77" w:rsidTr="002675B9">
        <w:trPr>
          <w:gridAfter w:val="1"/>
          <w:wAfter w:w="1171" w:type="dxa"/>
          <w:cantSplit/>
          <w:trHeight w:val="195"/>
        </w:trPr>
        <w:tc>
          <w:tcPr>
            <w:tcW w:w="852" w:type="dxa"/>
            <w:gridSpan w:val="2"/>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6221" w:type="dxa"/>
            <w:shd w:val="clear" w:color="auto" w:fill="auto"/>
            <w:vAlign w:val="center"/>
          </w:tcPr>
          <w:p w:rsidR="00B42F39" w:rsidRPr="00875834" w:rsidRDefault="00B42F39" w:rsidP="002675B9">
            <w:pPr>
              <w:spacing w:after="0" w:line="240" w:lineRule="auto"/>
              <w:rPr>
                <w:rFonts w:cs="Times New Roman"/>
                <w:b/>
                <w:sz w:val="20"/>
                <w:szCs w:val="20"/>
              </w:rPr>
            </w:pPr>
            <w:r w:rsidRPr="00875834">
              <w:rPr>
                <w:rFonts w:cs="Times New Roman"/>
                <w:b/>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20"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55" w:type="dxa"/>
            <w:gridSpan w:val="2"/>
            <w:tcBorders>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r>
      <w:tr w:rsidR="00B42F39" w:rsidRPr="00820B77" w:rsidTr="002675B9">
        <w:trPr>
          <w:gridAfter w:val="1"/>
          <w:wAfter w:w="1171" w:type="dxa"/>
          <w:cantSplit/>
          <w:trHeight w:val="586"/>
        </w:trPr>
        <w:tc>
          <w:tcPr>
            <w:tcW w:w="852" w:type="dxa"/>
            <w:gridSpan w:val="2"/>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1.</w:t>
            </w:r>
          </w:p>
        </w:tc>
        <w:tc>
          <w:tcPr>
            <w:tcW w:w="6221" w:type="dxa"/>
            <w:shd w:val="clear" w:color="auto" w:fill="auto"/>
            <w:vAlign w:val="center"/>
          </w:tcPr>
          <w:p w:rsidR="00B42F39" w:rsidRPr="00820B77" w:rsidRDefault="00B42F39" w:rsidP="002675B9">
            <w:pPr>
              <w:spacing w:after="0" w:line="240" w:lineRule="auto"/>
              <w:jc w:val="both"/>
              <w:rPr>
                <w:rFonts w:cs="Times New Roman"/>
                <w:sz w:val="20"/>
                <w:szCs w:val="20"/>
              </w:rPr>
            </w:pPr>
            <w:r w:rsidRPr="00820B77">
              <w:rPr>
                <w:rFonts w:cs="Times New Roman"/>
                <w:sz w:val="20"/>
                <w:szCs w:val="20"/>
              </w:rPr>
              <w:t>Wnioskodawca prowadzi mikroprzedsiębiorstwo albo małe przedsiębiorstwo w rozumieniu przepisów  rozporządzenia 651/20147.</w:t>
            </w:r>
          </w:p>
        </w:tc>
        <w:tc>
          <w:tcPr>
            <w:tcW w:w="207" w:type="dxa"/>
            <w:shd w:val="clear" w:color="auto" w:fill="auto"/>
            <w:vAlign w:val="center"/>
          </w:tcPr>
          <w:p w:rsidR="00B42F39" w:rsidRPr="00820B77" w:rsidRDefault="00E4350B" w:rsidP="00820B77">
            <w:pPr>
              <w:spacing w:after="0"/>
              <w:rPr>
                <w:rFonts w:cs="Times New Roman"/>
                <w:sz w:val="20"/>
                <w:szCs w:val="20"/>
              </w:rPr>
            </w:pPr>
            <w:r>
              <w:rPr>
                <w:rFonts w:cs="Times New Roman"/>
                <w:noProof/>
                <w:sz w:val="20"/>
                <w:szCs w:val="20"/>
              </w:rPr>
              <mc:AlternateContent>
                <mc:Choice Requires="wps">
                  <w:drawing>
                    <wp:anchor distT="0" distB="0" distL="114300" distR="114300" simplePos="0" relativeHeight="251674624" behindDoc="0" locked="0" layoutInCell="1" allowOverlap="1">
                      <wp:simplePos x="0" y="0"/>
                      <wp:positionH relativeFrom="column">
                        <wp:posOffset>19050</wp:posOffset>
                      </wp:positionH>
                      <wp:positionV relativeFrom="paragraph">
                        <wp:posOffset>-36830</wp:posOffset>
                      </wp:positionV>
                      <wp:extent cx="339090" cy="365760"/>
                      <wp:effectExtent l="0" t="0" r="22860" b="15240"/>
                      <wp:wrapNone/>
                      <wp:docPr id="156"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9090" cy="3657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6" o:spid="_x0000_s1026" style="position:absolute;margin-left:1.5pt;margin-top:-2.9pt;width:26.7pt;height:28.8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ugj4IwIAAD4EAAAOAAAAZHJzL2Uyb0RvYy54bWysU9uO0zAQfUfiHyy/06TX3UZNV6suRUgL&#10;rFj4gKnjJBaObcZu0+XrGTvd0gWeEHmwPJnx8ZlzxqubY6fZQaJX1pR8PMo5k0bYSpmm5F+/bN9c&#10;c+YDmAq0NbLkT9Lzm/XrV6veFXJiW6sriYxAjC96V/I2BFdkmRet7MCPrJOGkrXFDgKF2GQVQk/o&#10;nc4meb7IeouVQyuk9/T3bkjydcKvaynCp7r2MjBdcuIW0opp3cU1W6+gaBBcq8SJBvwDiw6UoUvP&#10;UHcQgO1R/QHVKYHW2zqMhO0yW9dKyNQDdTPOf+vmsQUnUy8kjndnmfz/gxUfDw/IVEXezRecGejI&#10;pM8kG5hGSzZeRIV65wsqfHQPGHv07t6Kb54Zu2mpTN4i2r6VUBGvcazPXhyIgaejbNd/sBXBwz7Y&#10;JNaxxi4CkgzsmDx5Onsij4EJ+jmdLvMlOScoNV3MrxbJswyK58MOfXgnbcfipuRI3BM4HO59iGSg&#10;eC5J5K1W1VZpnQJsdhuN7AA0Htv0Jf7U42WZNqwv+XI+mSfkFzl/CZGn728QnQo051p1Jb8+F0ER&#10;VXtrqjSFAZQe9kRZm5OMUbnBgZ2tnkhFtMMQ06OjTWvxB2c9DXDJ/fc9oORMvzfkxHI8m8WJT8Fs&#10;fjWhAC8zu8sMGEFQJQ+cDdtNGF7J3qFqWrppnHo39pbcq1VSNjo7sDqRpSFNgp8eVHwFl3Gq+vXs&#10;1z8BAAD//wMAUEsDBBQABgAIAAAAIQCfKaZI3QAAAAYBAAAPAAAAZHJzL2Rvd25yZXYueG1sTI/B&#10;TsMwEETvSPyDtUjcWqctrUqIUyFQkTi26YXbJl6SQLyOYqcNfD3LCU6j1axm3mS7yXXqTENoPRtY&#10;zBNQxJW3LdcGTsV+tgUVIrLFzjMZ+KIAu/z6KsPU+gsf6HyMtZIQDikaaGLsU61D1ZDDMPc9sXjv&#10;fnAY5RxqbQe8SLjr9DJJNtphy9LQYE9PDVWfx9EZKNvlCb8PxUvi7ver+DoVH+PbszG3N9PjA6hI&#10;U/x7hl98QYdcmEo/sg2qM7CSJdHAbC0DxF5v7kCVoost6DzT//HzHwAAAP//AwBQSwECLQAUAAYA&#10;CAAAACEAtoM4kv4AAADhAQAAEwAAAAAAAAAAAAAAAAAAAAAAW0NvbnRlbnRfVHlwZXNdLnhtbFBL&#10;AQItABQABgAIAAAAIQA4/SH/1gAAAJQBAAALAAAAAAAAAAAAAAAAAC8BAABfcmVscy8ucmVsc1BL&#10;AQItABQABgAIAAAAIQA2ugj4IwIAAD4EAAAOAAAAAAAAAAAAAAAAAC4CAABkcnMvZTJvRG9jLnht&#10;bFBLAQItABQABgAIAAAAIQCfKaZI3QAAAAYBAAAPAAAAAAAAAAAAAAAAAH0EAABkcnMvZG93bnJl&#10;di54bWxQSwUGAAAAAAQABADzAAAAhwUAAAAA&#10;"/>
                  </w:pict>
                </mc:Fallback>
              </mc:AlternateContent>
            </w:r>
            <w:r w:rsidR="00B42F39" w:rsidRPr="00820B77">
              <w:rPr>
                <w:rFonts w:cs="Times New Roman"/>
                <w:sz w:val="20"/>
                <w:szCs w:val="20"/>
              </w:rPr>
              <w:t> </w:t>
            </w:r>
          </w:p>
        </w:tc>
        <w:tc>
          <w:tcPr>
            <w:tcW w:w="564"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tcBorders>
              <w:left w:val="nil"/>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shd w:val="clear" w:color="auto" w:fill="auto"/>
            <w:vAlign w:val="center"/>
          </w:tcPr>
          <w:p w:rsidR="00B42F39" w:rsidRPr="00820B77" w:rsidRDefault="00E4350B" w:rsidP="00820B77">
            <w:pPr>
              <w:spacing w:after="0"/>
              <w:rPr>
                <w:rFonts w:cs="Times New Roman"/>
                <w:sz w:val="20"/>
                <w:szCs w:val="20"/>
              </w:rPr>
            </w:pPr>
            <w:r>
              <w:rPr>
                <w:rFonts w:cs="Times New Roman"/>
                <w:noProof/>
                <w:sz w:val="20"/>
                <w:szCs w:val="20"/>
              </w:rPr>
              <mc:AlternateContent>
                <mc:Choice Requires="wps">
                  <w:drawing>
                    <wp:anchor distT="0" distB="0" distL="114300" distR="114300" simplePos="0" relativeHeight="251675648" behindDoc="0" locked="0" layoutInCell="1" allowOverlap="1">
                      <wp:simplePos x="0" y="0"/>
                      <wp:positionH relativeFrom="column">
                        <wp:posOffset>-15240</wp:posOffset>
                      </wp:positionH>
                      <wp:positionV relativeFrom="paragraph">
                        <wp:posOffset>-59055</wp:posOffset>
                      </wp:positionV>
                      <wp:extent cx="344805" cy="365760"/>
                      <wp:effectExtent l="0" t="0" r="17145" b="15240"/>
                      <wp:wrapNone/>
                      <wp:docPr id="155"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4805" cy="3657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 o:spid="_x0000_s1026" style="position:absolute;margin-left:-1.2pt;margin-top:-4.65pt;width:27.15pt;height:28.8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jgj8IwIAAD4EAAAOAAAAZHJzL2Uyb0RvYy54bWysU9uO0zAQfUfiHyy/0yTdptuNmq5WXYqQ&#10;Flix8AGu4yQWvjF2m5avZ+x0Sxd4QvjB8njGx2fOzCxvD1qRvQAvralpMckpEYbbRpqupl+/bN4s&#10;KPGBmYYpa0RNj8LT29XrV8vBVWJqe6saAQRBjK8GV9M+BFdlmee90MxPrBMGna0FzQKa0GUNsAHR&#10;tcqmeT7PBguNA8uF93h7PzrpKuG3reDhU9t6EYiqKXILaYe0b+OerZas6oC5XvITDfYPLDSTBj89&#10;Q92zwMgO5B9QWnKw3rZhwq3ObNtKLlIOmE2R/5bNU8+cSLmgON6dZfL/D5Z/3D8CkQ3WriwpMUxj&#10;kT6jbMx0SpDiOio0OF9h4JN7hJijdw+Wf/PE2HWPYeIOwA69YA3yKmJ89uJBNDw+Jdvhg20Qnu2C&#10;TWIdWtAREGUgh1ST47km4hAIx8ur2WyRIzOOrqt5eT1PNctY9fzYgQ/vhNUkHmoKyD2Bs/2DD5EM&#10;q55DEnmrZLORSiUDuu1aAdkzbI9NWok/5ngZpgwZanpTTsuE/MLnLyHytP4GoWXAPldS13RxDmJV&#10;VO2taVIXBibVeEbKypxkjMqNFdja5ogqgh2bGIcOD72FH5QM2MA19d93DAQl6r3BStwUs1ns+GTM&#10;yuspGnDp2V56mOEIVdNAyXhch3FKdg5k1+NPRcrd2DusXiuTsrGyI6sTWWzSJPhpoOIUXNop6tfY&#10;r34CAAD//wMAUEsDBBQABgAIAAAAIQDAZFa43QAAAAcBAAAPAAAAZHJzL2Rvd25yZXYueG1sTI5B&#10;T4NAFITvJv6HzTPx1i6FagplaYymJh5bevG2sK+Asm8Ju7Tor/d50tNkMpOZL9/NthcXHH3nSMFq&#10;GYFAqp3pqFFwKveLDQgfNBndO0IFX+hhV9ze5Doz7koHvBxDI3iEfKYVtCEMmZS+btFqv3QDEmdn&#10;N1od2I6NNKO+8rjtZRxFj9Lqjvih1QM+t1h/HieroOrik/4+lK+RTfdJeJvLj+n9Ran7u/lpCyLg&#10;HP7K8IvP6FAwU+UmMl70ChbxmpusaQKC84dVCqJSsN4kIItc/ucvfgAAAP//AwBQSwECLQAUAAYA&#10;CAAAACEAtoM4kv4AAADhAQAAEwAAAAAAAAAAAAAAAAAAAAAAW0NvbnRlbnRfVHlwZXNdLnhtbFBL&#10;AQItABQABgAIAAAAIQA4/SH/1gAAAJQBAAALAAAAAAAAAAAAAAAAAC8BAABfcmVscy8ucmVsc1BL&#10;AQItABQABgAIAAAAIQDHjgj8IwIAAD4EAAAOAAAAAAAAAAAAAAAAAC4CAABkcnMvZTJvRG9jLnht&#10;bFBLAQItABQABgAIAAAAIQDAZFa43QAAAAcBAAAPAAAAAAAAAAAAAAAAAH0EAABkcnMvZG93bnJl&#10;di54bWxQSwUGAAAAAAQABADzAAAAhwUAAAAA&#10;"/>
                  </w:pict>
                </mc:Fallback>
              </mc:AlternateContent>
            </w:r>
            <w:r w:rsidR="00B42F39" w:rsidRPr="00820B77">
              <w:rPr>
                <w:rFonts w:cs="Times New Roman"/>
                <w:sz w:val="20"/>
                <w:szCs w:val="20"/>
              </w:rPr>
              <w:t> </w:t>
            </w:r>
          </w:p>
        </w:tc>
        <w:tc>
          <w:tcPr>
            <w:tcW w:w="242" w:type="dxa"/>
            <w:tcBorders>
              <w:left w:val="nil"/>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20"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55" w:type="dxa"/>
            <w:gridSpan w:val="2"/>
            <w:tcBorders>
              <w:right w:val="single" w:sz="4" w:space="0" w:color="000000"/>
            </w:tcBorders>
            <w:shd w:val="clear" w:color="auto" w:fill="auto"/>
            <w:vAlign w:val="center"/>
          </w:tcPr>
          <w:p w:rsidR="00B42F39" w:rsidRPr="00820B77" w:rsidRDefault="00E4350B" w:rsidP="00820B77">
            <w:pPr>
              <w:spacing w:after="0"/>
              <w:rPr>
                <w:rFonts w:cs="Times New Roman"/>
                <w:sz w:val="20"/>
                <w:szCs w:val="20"/>
              </w:rPr>
            </w:pPr>
            <w:r>
              <w:rPr>
                <w:rFonts w:cs="Times New Roman"/>
                <w:noProof/>
                <w:sz w:val="20"/>
                <w:szCs w:val="20"/>
              </w:rPr>
              <mc:AlternateContent>
                <mc:Choice Requires="wps">
                  <w:drawing>
                    <wp:anchor distT="0" distB="0" distL="114300" distR="114300" simplePos="0" relativeHeight="251673600" behindDoc="0" locked="0" layoutInCell="1" allowOverlap="1">
                      <wp:simplePos x="0" y="0"/>
                      <wp:positionH relativeFrom="column">
                        <wp:posOffset>345440</wp:posOffset>
                      </wp:positionH>
                      <wp:positionV relativeFrom="paragraph">
                        <wp:posOffset>-50165</wp:posOffset>
                      </wp:positionV>
                      <wp:extent cx="334645" cy="365760"/>
                      <wp:effectExtent l="12065" t="6985" r="5715" b="8255"/>
                      <wp:wrapNone/>
                      <wp:docPr id="154"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4645" cy="365760"/>
                              </a:xfrm>
                              <a:prstGeom prst="rect">
                                <a:avLst/>
                              </a:prstGeom>
                              <a:solidFill>
                                <a:srgbClr val="FFFFFF"/>
                              </a:solidFill>
                              <a:ln w="9525">
                                <a:solidFill>
                                  <a:schemeClr val="tx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 o:spid="_x0000_s1026" style="position:absolute;margin-left:27.2pt;margin-top:-3.95pt;width:26.35pt;height:28.8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XBzcPAIAAHUEAAAOAAAAZHJzL2Uyb0RvYy54bWysVNuO0zAQfUfiHyy/0zRt092Nmq5WXYqQ&#10;Flix8AGu4yQWvjF2m5av37HTlhbeEHmwPJ7x8ZkzM1nc77UiOwFeWlPRfDSmRBhua2nain7/tn53&#10;S4kPzNRMWSMqehCe3i/fvln0rhQT21lVCyAIYnzZu4p2IbgyyzzvhGZ+ZJ0w6GwsaBbQhDargfWI&#10;rlU2GY/nWW+hdmC58B5PHwcnXSb8phE8fGkaLwJRFUVuIa2Q1k1cs+WClS0w10l+pMH+gYVm0uCj&#10;Z6hHFhjZgvwLSksO1tsmjLjVmW0ayUXKAbPJx39k89IxJ1IuKI53Z5n8/4Pln3fPQGSNtStmlBim&#10;sUhfUTZmWiVIXkSFeudLDHxxzxBz9O7J8h+eGLvqMEw8ANi+E6xGXnmMz64uRMPjVbLpP9ka4dk2&#10;2CTWvgEdAVEGsk81OZxrIvaBcDycTmfzWUEJR9d0XtzMU80yVp4uO/Dhg7CaxE1FAbkncLZ78iGS&#10;YeUpJJG3StZrqVQyoN2sFJAdw/ZYpy/xxxwvw5QhfUXvikmRkK98qVPFGSTs8xSjthqTHYDzcfyG&#10;VsNzbMjh/JTJGSKRvULXMuB4KKkrenuBEsV+b+rUvIFJNewxU2WO6kfBh8JtbH1A8cEOvY+zipvO&#10;wi9Keuz7ivqfWwaCEvXRYAHv8tksDkoyZsXNBA249GwuPcxwhKpooGTYrsIwXFsHsu3wpUEOYx+w&#10;6I1MBYkNMbA6ksXeTqkf5zAOz6Wdon7/LZavAAAA//8DAFBLAwQUAAYACAAAACEAyik+l98AAAAI&#10;AQAADwAAAGRycy9kb3ducmV2LnhtbEyPQUvDQBSE74L/YXmCF2l3K7FJY16KFHsTxKqgt23ymgSz&#10;b0N2t03/vduTHocZZr4p1pPpxZFG11lGWMwVCOLK1h03CB/v21kGwnnNte4tE8KZHKzL66tC57U9&#10;8Rsdd74RsYRdrhFa74dcSle1ZLSb24E4egc7Gu2jHBtZj/oUy00v75VaSqM7jgutHmjTUvWzCwZB&#10;nl+XmQ+H783z1/YuG17C56QC4u3N9PQIwtPk/8JwwY/oUEamvQ1cO9EjPCRJTCLM0hWIi6/SBYg9&#10;QrJKQZaF/H+g/AUAAP//AwBQSwECLQAUAAYACAAAACEAtoM4kv4AAADhAQAAEwAAAAAAAAAAAAAA&#10;AAAAAAAAW0NvbnRlbnRfVHlwZXNdLnhtbFBLAQItABQABgAIAAAAIQA4/SH/1gAAAJQBAAALAAAA&#10;AAAAAAAAAAAAAC8BAABfcmVscy8ucmVsc1BLAQItABQABgAIAAAAIQAhXBzcPAIAAHUEAAAOAAAA&#10;AAAAAAAAAAAAAC4CAABkcnMvZTJvRG9jLnhtbFBLAQItABQABgAIAAAAIQDKKT6X3wAAAAgBAAAP&#10;AAAAAAAAAAAAAAAAAJYEAABkcnMvZG93bnJldi54bWxQSwUGAAAAAAQABADzAAAAogUAAAAA&#10;" strokecolor="black [3213]"/>
                  </w:pict>
                </mc:Fallback>
              </mc:AlternateContent>
            </w:r>
            <w:r w:rsidR="00B42F39" w:rsidRPr="00820B77">
              <w:rPr>
                <w:rFonts w:cs="Times New Roman"/>
                <w:sz w:val="20"/>
                <w:szCs w:val="20"/>
              </w:rPr>
              <w:t> </w:t>
            </w:r>
            <w:r w:rsidR="00525270">
              <w:rPr>
                <w:rFonts w:cs="Times New Roman"/>
                <w:sz w:val="20"/>
                <w:szCs w:val="20"/>
              </w:rPr>
              <w:t xml:space="preserve">        </w:t>
            </w:r>
          </w:p>
        </w:tc>
      </w:tr>
      <w:tr w:rsidR="00B42F39" w:rsidRPr="00820B77" w:rsidTr="002675B9">
        <w:trPr>
          <w:gridAfter w:val="1"/>
          <w:wAfter w:w="1171" w:type="dxa"/>
          <w:cantSplit/>
          <w:trHeight w:val="135"/>
        </w:trPr>
        <w:tc>
          <w:tcPr>
            <w:tcW w:w="852" w:type="dxa"/>
            <w:gridSpan w:val="2"/>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6221" w:type="dxa"/>
            <w:shd w:val="clear" w:color="auto" w:fill="auto"/>
            <w:vAlign w:val="center"/>
          </w:tcPr>
          <w:p w:rsidR="00B42F39" w:rsidRPr="00820B77" w:rsidRDefault="00B42F39" w:rsidP="002675B9">
            <w:pPr>
              <w:spacing w:after="0" w:line="240" w:lineRule="auto"/>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E4350B" w:rsidP="00820B77">
            <w:pPr>
              <w:spacing w:after="0"/>
              <w:rPr>
                <w:rFonts w:cs="Times New Roman"/>
                <w:sz w:val="20"/>
                <w:szCs w:val="20"/>
              </w:rPr>
            </w:pPr>
            <w:r>
              <w:rPr>
                <w:rFonts w:cs="Times New Roman"/>
                <w:noProof/>
                <w:sz w:val="20"/>
                <w:szCs w:val="20"/>
              </w:rPr>
              <mc:AlternateContent>
                <mc:Choice Requires="wps">
                  <w:drawing>
                    <wp:anchor distT="0" distB="0" distL="114300" distR="114300" simplePos="0" relativeHeight="251787264" behindDoc="0" locked="0" layoutInCell="1" allowOverlap="1">
                      <wp:simplePos x="0" y="0"/>
                      <wp:positionH relativeFrom="column">
                        <wp:posOffset>63500</wp:posOffset>
                      </wp:positionH>
                      <wp:positionV relativeFrom="paragraph">
                        <wp:posOffset>132080</wp:posOffset>
                      </wp:positionV>
                      <wp:extent cx="349250" cy="330835"/>
                      <wp:effectExtent l="0" t="0" r="12700" b="12065"/>
                      <wp:wrapNone/>
                      <wp:docPr id="153" name="Rectangle 1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9250" cy="330835"/>
                              </a:xfrm>
                              <a:prstGeom prst="rect">
                                <a:avLst/>
                              </a:prstGeom>
                              <a:solidFill>
                                <a:srgbClr val="FFFFFF"/>
                              </a:solidFill>
                              <a:ln w="19050">
                                <a:solidFill>
                                  <a:schemeClr val="tx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6" o:spid="_x0000_s1026" style="position:absolute;margin-left:5pt;margin-top:10.4pt;width:27.5pt;height:26.05pt;z-index:25178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b7EZPgIAAHcEAAAOAAAAZHJzL2Uyb0RvYy54bWysVNtu2zAMfR+wfxD0vtrOpWuNOEWRrsOA&#10;bivW7QMUWY6FSaJGKXG6ry8lp1m6vg3zgyBS1NHhIenF1d4atlMYNLiGV2clZ8pJaLXbNPzH99t3&#10;F5yFKFwrDDjV8EcV+NXy7ZvF4Gs1gR5Mq5ARiAv14Bvex+jrogiyV1aEM/DK0WEHaEUkEzdFi2Ig&#10;dGuKSVmeFwNg6xGkCoG8N+MhX2b8rlMyfu26oCIzDSduMa+Y13Vai+VC1BsUvtfyQEP8AwsrtKNH&#10;j1A3Igq2Rf0KymqJEKCLZxJsAV2npco5UDZV+Vc2D73wKudC4gR/lCn8P1j5ZXePTLdUu/mUMycs&#10;FekbySbcxihWTc6TRIMPNUU++HtMSQZ/B/JnYA5WPcWpa0QYeiVaIlal+OLFhWQEusrWw2doCV9s&#10;I2S19h3aBEg6sH0uyuOxKGofmSTndHY5mVPpJB1Np+XFdJ5fEPXzZY8hflRgWdo0HIl8Bhe7uxAT&#10;GVE/h2TyYHR7q43JBm7WK4NsJ6g/bvN3QA+nYcaxgVK7LInIa4zUq+qIEvdVjjFbS9mOyFWZvoQs&#10;avJTS47+7CJ+ud0TRGb74mmrIw2I0bbhFycoSe0Prs2IUWgz7gnKuIP8SfGxcmtoH0l9hLH7aVpp&#10;0wP+5mygzm94+LUVqDgznxxV8LKazdKoZGM2fz8hA09P1qcnwkmCanjkbNyu4jheW49609NLoxwO&#10;rqnqnc4VSR0xsjqQpe7OqR8mMY3PqZ2j/vwvlk8AAAD//wMAUEsDBBQABgAIAAAAIQAfK/ru2wAA&#10;AAcBAAAPAAAAZHJzL2Rvd25yZXYueG1sTI/LTsMwEEX3SPyDNZXYUbuRKCXEqRBSdxUSoZvu3Hjy&#10;aONxFLt1+HuGFSyP7ujOucV2doO44RR6TxpWSwUCqfa2p1bD4Wv3uAERoiFrBk+o4RsDbMv7u8Lk&#10;1if6xFsVW8ElFHKjoYtxzKUMdYfOhKUfkThr/ORMZJxaaSeTuNwNMlNqLZ3piT90ZsT3DutLdXUa&#10;0u5cndPRdcfDx34/p942zcVq/bCY315BRJzj3zH86rM6lOx08leyQQzMiqdEDZniBZyvn5hPGp6z&#10;F5BlIf/7lz8AAAD//wMAUEsBAi0AFAAGAAgAAAAhALaDOJL+AAAA4QEAABMAAAAAAAAAAAAAAAAA&#10;AAAAAFtDb250ZW50X1R5cGVzXS54bWxQSwECLQAUAAYACAAAACEAOP0h/9YAAACUAQAACwAAAAAA&#10;AAAAAAAAAAAvAQAAX3JlbHMvLnJlbHNQSwECLQAUAAYACAAAACEAsW+xGT4CAAB3BAAADgAAAAAA&#10;AAAAAAAAAAAuAgAAZHJzL2Uyb0RvYy54bWxQSwECLQAUAAYACAAAACEAHyv67tsAAAAHAQAADwAA&#10;AAAAAAAAAAAAAACYBAAAZHJzL2Rvd25yZXYueG1sUEsFBgAAAAAEAAQA8wAAAKAFAAAAAA==&#10;" strokecolor="black [3213]" strokeweight="1.5pt"/>
                  </w:pict>
                </mc:Fallback>
              </mc:AlternateContent>
            </w:r>
            <w:r w:rsidR="00B42F39" w:rsidRPr="00820B77">
              <w:rPr>
                <w:rFonts w:cs="Times New Roman"/>
                <w:sz w:val="20"/>
                <w:szCs w:val="20"/>
              </w:rPr>
              <w:t> </w:t>
            </w:r>
          </w:p>
        </w:tc>
        <w:tc>
          <w:tcPr>
            <w:tcW w:w="564"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E4350B" w:rsidP="00820B77">
            <w:pPr>
              <w:spacing w:after="0"/>
              <w:rPr>
                <w:rFonts w:cs="Times New Roman"/>
                <w:sz w:val="20"/>
                <w:szCs w:val="20"/>
              </w:rPr>
            </w:pPr>
            <w:r>
              <w:rPr>
                <w:rFonts w:cs="Times New Roman"/>
                <w:noProof/>
                <w:sz w:val="20"/>
                <w:szCs w:val="20"/>
              </w:rPr>
              <mc:AlternateContent>
                <mc:Choice Requires="wps">
                  <w:drawing>
                    <wp:anchor distT="0" distB="0" distL="114300" distR="114300" simplePos="0" relativeHeight="251788288" behindDoc="0" locked="0" layoutInCell="1" allowOverlap="1">
                      <wp:simplePos x="0" y="0"/>
                      <wp:positionH relativeFrom="column">
                        <wp:posOffset>59690</wp:posOffset>
                      </wp:positionH>
                      <wp:positionV relativeFrom="paragraph">
                        <wp:posOffset>121920</wp:posOffset>
                      </wp:positionV>
                      <wp:extent cx="349250" cy="330835"/>
                      <wp:effectExtent l="0" t="0" r="12700" b="12065"/>
                      <wp:wrapNone/>
                      <wp:docPr id="152" name="Rectangle 1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9250" cy="330835"/>
                              </a:xfrm>
                              <a:prstGeom prst="rect">
                                <a:avLst/>
                              </a:prstGeom>
                              <a:solidFill>
                                <a:srgbClr val="FFFFFF"/>
                              </a:solidFill>
                              <a:ln w="19050">
                                <a:solidFill>
                                  <a:schemeClr val="tx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7" o:spid="_x0000_s1026" style="position:absolute;margin-left:4.7pt;margin-top:9.6pt;width:27.5pt;height:26.05pt;z-index:25178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9UboPQIAAHcEAAAOAAAAZHJzL2Uyb0RvYy54bWysVNtu2zAMfR+wfxD0vviSZE2MOEWRLsOA&#10;bivW7QMUWbaF6TZKidN9fSk5zdL1bZgfBJGijg4PSa+uj1qRgwAvralpMckpEYbbRpqupj++b98t&#10;KPGBmYYpa0RNH4Wn1+u3b1aDq0Rpe6saAQRBjK8GV9M+BFdlmee90MxPrBMGD1sLmgU0ocsaYAOi&#10;a5WVef4+Gyw0DiwX3qP3djyk64TftoKHr23rRSCqpsgtpBXSuotrtl6xqgPmeslPNNg/sNBMGnz0&#10;DHXLAiN7kK+gtORgvW3DhFud2baVXKQcMJsi/yubh545kXJBcbw7y+T/Hyz/crgHIhus3bykxDCN&#10;RfqGsjHTKUGK8ipKNDhfYeSDu4eYpHd3lv/0xNhNj3HiBsAOvWANEitifPbiQjQ8XiW74bNtEJ/t&#10;g01qHVvQERB1IMdUlMdzUcQxEI7O6WxZzrF0HI+m03wxnacXWPV82YEPH4XVJG5qCkg+gbPDnQ+R&#10;DKueQxJ5q2SzlUolA7rdRgE5MOyPbfpO6P4yTBkyYGrLHIm8xoi9Ks4o4VikGLXXmO2IXOTxi8is&#10;Qj+25OhPLuSX2j1CJLYvntYy4IAoqWu6uECJan8wTUIMTKpxj1DKnOSPio+V29nmEdUHO3Y/Titu&#10;egu/KRmw82vqf+0ZCErUJ4MVXBazWRyVZMzmVyUacHmyuzxhhiNUTQMl43YTxvHaO5Bdjy+Nchh7&#10;g1VvZapI7IiR1YksdndK/TSJcXwu7RT153+xfgIAAP//AwBQSwMEFAAGAAgAAAAhADZiPXHaAAAA&#10;BgEAAA8AAABkcnMvZG93bnJldi54bWxMjs1OwzAQhO9IvIO1SNyo01IVGuJUCKm3Com0l97ceBOn&#10;jddR7Nbh7VlOcJwfzXzFZnK9uOEYOk8K5rMMBFLtTUetgsN++/QKIkRNRveeUME3BtiU93eFzo1P&#10;9IW3KraCRyjkWoGNccilDLVFp8PMD0icNX50OrIcW2lGnXjc9XKRZSvpdEf8YPWAHxbrS3V1CtL2&#10;XJ3T0dnj4XO3m1JnmuZilHp8mN7fQESc4l8ZfvEZHUpmOvkrmSB6BeslF9leL0BwvFqyPil4mT+D&#10;LAv5H7/8AQAA//8DAFBLAQItABQABgAIAAAAIQC2gziS/gAAAOEBAAATAAAAAAAAAAAAAAAAAAAA&#10;AABbQ29udGVudF9UeXBlc10ueG1sUEsBAi0AFAAGAAgAAAAhADj9If/WAAAAlAEAAAsAAAAAAAAA&#10;AAAAAAAALwEAAF9yZWxzLy5yZWxzUEsBAi0AFAAGAAgAAAAhAOr1Rug9AgAAdwQAAA4AAAAAAAAA&#10;AAAAAAAALgIAAGRycy9lMm9Eb2MueG1sUEsBAi0AFAAGAAgAAAAhADZiPXHaAAAABgEAAA8AAAAA&#10;AAAAAAAAAAAAlwQAAGRycy9kb3ducmV2LnhtbFBLBQYAAAAABAAEAPMAAACeBQAAAAA=&#10;" strokecolor="black [3213]" strokeweight="1.5pt"/>
                  </w:pict>
                </mc:Fallback>
              </mc:AlternateContent>
            </w:r>
            <w:r w:rsidR="00B42F39" w:rsidRPr="00820B77">
              <w:rPr>
                <w:rFonts w:cs="Times New Roman"/>
                <w:sz w:val="20"/>
                <w:szCs w:val="20"/>
              </w:rPr>
              <w:t> </w:t>
            </w:r>
          </w:p>
        </w:tc>
        <w:tc>
          <w:tcPr>
            <w:tcW w:w="520"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55" w:type="dxa"/>
            <w:gridSpan w:val="2"/>
            <w:tcBorders>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r>
      <w:tr w:rsidR="00B42F39" w:rsidRPr="00820B77" w:rsidTr="002675B9">
        <w:trPr>
          <w:gridAfter w:val="1"/>
          <w:wAfter w:w="1171" w:type="dxa"/>
          <w:cantSplit/>
          <w:trHeight w:val="526"/>
        </w:trPr>
        <w:tc>
          <w:tcPr>
            <w:tcW w:w="852" w:type="dxa"/>
            <w:gridSpan w:val="2"/>
            <w:tcBorders>
              <w:left w:val="single" w:sz="4" w:space="0" w:color="000000"/>
            </w:tcBorders>
            <w:shd w:val="clear" w:color="auto" w:fill="auto"/>
            <w:vAlign w:val="center"/>
          </w:tcPr>
          <w:p w:rsidR="00B42F39" w:rsidRPr="00681C04" w:rsidRDefault="00B42F39" w:rsidP="002675B9">
            <w:pPr>
              <w:spacing w:after="0" w:line="240" w:lineRule="auto"/>
              <w:rPr>
                <w:rFonts w:cs="Times New Roman"/>
                <w:b/>
                <w:sz w:val="20"/>
                <w:szCs w:val="20"/>
              </w:rPr>
            </w:pPr>
            <w:r w:rsidRPr="00681C04">
              <w:rPr>
                <w:rFonts w:cs="Times New Roman"/>
                <w:b/>
                <w:sz w:val="20"/>
                <w:szCs w:val="20"/>
              </w:rPr>
              <w:t xml:space="preserve">VI. </w:t>
            </w:r>
          </w:p>
        </w:tc>
        <w:tc>
          <w:tcPr>
            <w:tcW w:w="6221" w:type="dxa"/>
            <w:shd w:val="clear" w:color="auto" w:fill="auto"/>
            <w:vAlign w:val="center"/>
          </w:tcPr>
          <w:p w:rsidR="00B42F39" w:rsidRPr="00875834" w:rsidRDefault="00B42F39" w:rsidP="002675B9">
            <w:pPr>
              <w:spacing w:after="0" w:line="240" w:lineRule="auto"/>
              <w:rPr>
                <w:rFonts w:cs="Times New Roman"/>
                <w:b/>
                <w:sz w:val="20"/>
                <w:szCs w:val="20"/>
              </w:rPr>
            </w:pPr>
            <w:r w:rsidRPr="00875834">
              <w:rPr>
                <w:rFonts w:cs="Times New Roman"/>
                <w:b/>
                <w:sz w:val="20"/>
                <w:szCs w:val="20"/>
              </w:rPr>
              <w:t>Kryteria wspólne  dotyczące Wnioskodawcy i operacj</w:t>
            </w:r>
            <w:r w:rsidR="00875834">
              <w:rPr>
                <w:rFonts w:cs="Times New Roman"/>
                <w:b/>
                <w:sz w:val="20"/>
                <w:szCs w:val="20"/>
              </w:rPr>
              <w:t>i.</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20"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55" w:type="dxa"/>
            <w:gridSpan w:val="2"/>
            <w:tcBorders>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r>
      <w:tr w:rsidR="00B42F39" w:rsidRPr="00820B77" w:rsidTr="002675B9">
        <w:trPr>
          <w:gridAfter w:val="1"/>
          <w:wAfter w:w="1171" w:type="dxa"/>
          <w:cantSplit/>
          <w:trHeight w:val="120"/>
        </w:trPr>
        <w:tc>
          <w:tcPr>
            <w:tcW w:w="852" w:type="dxa"/>
            <w:gridSpan w:val="2"/>
            <w:tcBorders>
              <w:left w:val="single" w:sz="4" w:space="0" w:color="000000"/>
            </w:tcBorders>
            <w:shd w:val="clear" w:color="auto" w:fill="auto"/>
            <w:vAlign w:val="center"/>
          </w:tcPr>
          <w:p w:rsidR="00B42F39" w:rsidRPr="00820B77" w:rsidRDefault="00B42F39" w:rsidP="002675B9">
            <w:pPr>
              <w:spacing w:after="0" w:line="240" w:lineRule="auto"/>
              <w:rPr>
                <w:rFonts w:cs="Times New Roman"/>
                <w:sz w:val="20"/>
                <w:szCs w:val="20"/>
              </w:rPr>
            </w:pPr>
            <w:r w:rsidRPr="00820B77">
              <w:rPr>
                <w:rFonts w:cs="Times New Roman"/>
                <w:sz w:val="20"/>
                <w:szCs w:val="20"/>
              </w:rPr>
              <w:t> </w:t>
            </w:r>
          </w:p>
        </w:tc>
        <w:tc>
          <w:tcPr>
            <w:tcW w:w="6221" w:type="dxa"/>
            <w:shd w:val="clear" w:color="auto" w:fill="auto"/>
            <w:vAlign w:val="center"/>
          </w:tcPr>
          <w:p w:rsidR="00B42F39" w:rsidRPr="00820B77" w:rsidRDefault="00B42F39" w:rsidP="002675B9">
            <w:pPr>
              <w:spacing w:after="0" w:line="240" w:lineRule="auto"/>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20"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55" w:type="dxa"/>
            <w:gridSpan w:val="2"/>
            <w:tcBorders>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r>
      <w:tr w:rsidR="00B42F39" w:rsidRPr="00820B77" w:rsidTr="002675B9">
        <w:trPr>
          <w:gridAfter w:val="1"/>
          <w:wAfter w:w="1171" w:type="dxa"/>
          <w:cantSplit/>
          <w:trHeight w:val="526"/>
        </w:trPr>
        <w:tc>
          <w:tcPr>
            <w:tcW w:w="852" w:type="dxa"/>
            <w:gridSpan w:val="2"/>
            <w:tcBorders>
              <w:left w:val="single" w:sz="4" w:space="0" w:color="000000"/>
            </w:tcBorders>
            <w:shd w:val="clear" w:color="auto" w:fill="auto"/>
            <w:vAlign w:val="center"/>
          </w:tcPr>
          <w:p w:rsidR="00B42F39" w:rsidRPr="00820B77" w:rsidRDefault="00B42F39" w:rsidP="002675B9">
            <w:pPr>
              <w:spacing w:after="0" w:line="240" w:lineRule="auto"/>
              <w:rPr>
                <w:rFonts w:cs="Times New Roman"/>
                <w:sz w:val="20"/>
                <w:szCs w:val="20"/>
              </w:rPr>
            </w:pPr>
            <w:r w:rsidRPr="00820B77">
              <w:rPr>
                <w:rFonts w:cs="Times New Roman"/>
                <w:sz w:val="20"/>
                <w:szCs w:val="20"/>
              </w:rPr>
              <w:t>1.</w:t>
            </w:r>
          </w:p>
        </w:tc>
        <w:tc>
          <w:tcPr>
            <w:tcW w:w="6221" w:type="dxa"/>
            <w:vMerge w:val="restart"/>
            <w:shd w:val="clear" w:color="auto" w:fill="auto"/>
            <w:vAlign w:val="center"/>
          </w:tcPr>
          <w:p w:rsidR="00B42F39" w:rsidRPr="00820B77" w:rsidRDefault="00B42F39" w:rsidP="002675B9">
            <w:pPr>
              <w:spacing w:after="0" w:line="240" w:lineRule="auto"/>
              <w:jc w:val="both"/>
              <w:rPr>
                <w:rFonts w:cs="Times New Roman"/>
                <w:sz w:val="20"/>
                <w:szCs w:val="20"/>
              </w:rPr>
            </w:pPr>
            <w:r w:rsidRPr="00820B77">
              <w:rPr>
                <w:rFonts w:cs="Times New Roman"/>
                <w:sz w:val="20"/>
                <w:szCs w:val="20"/>
              </w:rPr>
              <w:t>Operacja jest zgodna z celem (-ami) określonym (-ymi) w PROW na lata 2014-20201 dla działania  M19, a jej realizacja pozwoli na osiągnięcie zakładanych wskaźników.</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tcBorders>
              <w:top w:val="single" w:sz="4" w:space="0" w:color="000000"/>
              <w:left w:val="single" w:sz="4" w:space="0" w:color="000000"/>
              <w:bottom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tcBorders>
              <w:top w:val="single" w:sz="4" w:space="0" w:color="000000"/>
              <w:left w:val="single" w:sz="4" w:space="0" w:color="000000"/>
              <w:bottom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20"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55" w:type="dxa"/>
            <w:gridSpan w:val="2"/>
            <w:tcBorders>
              <w:right w:val="single" w:sz="4" w:space="0" w:color="000000"/>
            </w:tcBorders>
            <w:shd w:val="clear" w:color="auto" w:fill="auto"/>
            <w:vAlign w:val="center"/>
          </w:tcPr>
          <w:p w:rsidR="00B42F39" w:rsidRPr="00820B77" w:rsidRDefault="00E4350B" w:rsidP="00820B77">
            <w:pPr>
              <w:spacing w:after="0"/>
              <w:rPr>
                <w:rFonts w:cs="Times New Roman"/>
                <w:sz w:val="20"/>
                <w:szCs w:val="20"/>
              </w:rPr>
            </w:pPr>
            <w:r>
              <w:rPr>
                <w:rFonts w:cs="Times New Roman"/>
                <w:noProof/>
                <w:sz w:val="20"/>
                <w:szCs w:val="20"/>
              </w:rPr>
              <mc:AlternateContent>
                <mc:Choice Requires="wps">
                  <w:drawing>
                    <wp:anchor distT="0" distB="0" distL="114300" distR="114300" simplePos="0" relativeHeight="251676672" behindDoc="0" locked="0" layoutInCell="1" allowOverlap="1">
                      <wp:simplePos x="0" y="0"/>
                      <wp:positionH relativeFrom="column">
                        <wp:posOffset>374015</wp:posOffset>
                      </wp:positionH>
                      <wp:positionV relativeFrom="paragraph">
                        <wp:posOffset>-64135</wp:posOffset>
                      </wp:positionV>
                      <wp:extent cx="334645" cy="373380"/>
                      <wp:effectExtent l="12065" t="12065" r="5715" b="5080"/>
                      <wp:wrapNone/>
                      <wp:docPr id="151"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4645" cy="373380"/>
                              </a:xfrm>
                              <a:prstGeom prst="rect">
                                <a:avLst/>
                              </a:prstGeom>
                              <a:solidFill>
                                <a:srgbClr val="FFFFFF"/>
                              </a:solidFill>
                              <a:ln w="9525">
                                <a:solidFill>
                                  <a:schemeClr val="tx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8" o:spid="_x0000_s1026" style="position:absolute;margin-left:29.45pt;margin-top:-5.05pt;width:26.35pt;height:29.4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bTCcPAIAAHUEAAAOAAAAZHJzL2Uyb0RvYy54bWysVNtu2zAMfR+wfxD0vjjOpU2NOkWRrsOA&#10;bivW7QMUWY6FSaJGKXG6ry8lJ1m6vQ3zgyCK1NHhIenrm701bKcwaHA1L0djzpST0Gi3qfn3b/fv&#10;FpyFKFwjDDhV82cV+M3y7Zvr3ldqAh2YRiEjEBeq3te8i9FXRRFkp6wII/DKkbMFtCKSiZuiQdET&#10;ujXFZDy+KHrAxiNIFQKd3g1Ovsz4batk/NK2QUVmak7cYl4xr+u0FstrUW1Q+E7LAw3xDyys0I4e&#10;PUHdiSjYFvVfUFZLhABtHEmwBbStlirnQNmU4z+yeeqEVzkXEif4k0zh/8HKz7tHZLqh2s1Lzpyw&#10;VKSvJJtwG6NYuUgK9T5UFPjkHzHlGPwDyB+BOVh1FKZuEaHvlGiIV5nii1cXkhHoKlv3n6AheLGN&#10;kMXat2gTIMnA9rkmz6eaqH1kkg6n09nFbM6ZJNf0cjpd5JoVojpe9hjiBwWWpU3NkbhncLF7CDGR&#10;EdUxJJMHo5t7bUw2cLNeGWQ7Qe1xn7/Mn3I8DzOO9TW/mk/mGfmVL3eqOoHEfZljzNZSsgNwOU7f&#10;0Gp0Tg05nB8zOUFksq/QrY40Hkbbmi/OUJLY712TmzcKbYY9ZWrcQf0k+FC4NTTPJD7C0Ps0q7Tp&#10;AH9x1lPf1zz83ApUnJmPjgp4Vc5maVCyMZtfTsjAc8/63COcJKiaR86G7SoOw7X1qDcdvTTI4eCW&#10;it7qXJDUEAOrA1nq7Zz6YQ7T8JzbOer332L5AgAA//8DAFBLAwQUAAYACAAAACEAo+TQDeAAAAAJ&#10;AQAADwAAAGRycy9kb3ducmV2LnhtbEyPUUvDMBSF3wX/Q7iCL7IlEa2x9nbIcG+CbDqYb1lz1xab&#10;pDTp1v17syd9vJyPc75bLCbbsSMNofUOQc4FMHKVN62rEb4+VzMFLETtjO68I4QzBViU11eFzo0/&#10;uTUdN7FmqcSFXCM0MfY556FqyOow9z25lB38YHVM51BzM+hTKrcdvxci41a3Li00uqdlQ9XPZrQI&#10;/PyRqTgevpdvu9Wd6t/H7SRGxNub6fUFWKQp/sFw0U/qUCanvR+dCaxDeFTPiUSYSSGBXQApM2B7&#10;hAf1BLws+P8Pyl8AAAD//wMAUEsBAi0AFAAGAAgAAAAhALaDOJL+AAAA4QEAABMAAAAAAAAAAAAA&#10;AAAAAAAAAFtDb250ZW50X1R5cGVzXS54bWxQSwECLQAUAAYACAAAACEAOP0h/9YAAACUAQAACwAA&#10;AAAAAAAAAAAAAAAvAQAAX3JlbHMvLnJlbHNQSwECLQAUAAYACAAAACEAwW0wnDwCAAB1BAAADgAA&#10;AAAAAAAAAAAAAAAuAgAAZHJzL2Uyb0RvYy54bWxQSwECLQAUAAYACAAAACEAo+TQDeAAAAAJAQAA&#10;DwAAAAAAAAAAAAAAAACWBAAAZHJzL2Rvd25yZXYueG1sUEsFBgAAAAAEAAQA8wAAAKMFAAAAAA==&#10;" strokecolor="black [3213]"/>
                  </w:pict>
                </mc:Fallback>
              </mc:AlternateContent>
            </w:r>
            <w:r w:rsidR="00B42F39" w:rsidRPr="00820B77">
              <w:rPr>
                <w:rFonts w:cs="Times New Roman"/>
                <w:sz w:val="20"/>
                <w:szCs w:val="20"/>
              </w:rPr>
              <w:t> </w:t>
            </w:r>
            <w:r w:rsidR="00525270">
              <w:rPr>
                <w:rFonts w:cs="Times New Roman"/>
                <w:sz w:val="20"/>
                <w:szCs w:val="20"/>
              </w:rPr>
              <w:t xml:space="preserve">        </w:t>
            </w:r>
          </w:p>
        </w:tc>
      </w:tr>
      <w:tr w:rsidR="00B42F39" w:rsidRPr="00820B77" w:rsidTr="002675B9">
        <w:trPr>
          <w:gridAfter w:val="1"/>
          <w:wAfter w:w="1171" w:type="dxa"/>
          <w:cantSplit/>
          <w:trHeight w:val="60"/>
        </w:trPr>
        <w:tc>
          <w:tcPr>
            <w:tcW w:w="852" w:type="dxa"/>
            <w:gridSpan w:val="2"/>
            <w:tcBorders>
              <w:left w:val="single" w:sz="4" w:space="0" w:color="000000"/>
            </w:tcBorders>
            <w:shd w:val="clear" w:color="auto" w:fill="auto"/>
            <w:vAlign w:val="center"/>
          </w:tcPr>
          <w:p w:rsidR="00B42F39" w:rsidRPr="00820B77" w:rsidRDefault="00B42F39" w:rsidP="002675B9">
            <w:pPr>
              <w:spacing w:after="0" w:line="240" w:lineRule="auto"/>
              <w:rPr>
                <w:rFonts w:cs="Times New Roman"/>
                <w:sz w:val="20"/>
                <w:szCs w:val="20"/>
              </w:rPr>
            </w:pPr>
            <w:r w:rsidRPr="00820B77">
              <w:rPr>
                <w:rFonts w:cs="Times New Roman"/>
                <w:sz w:val="20"/>
                <w:szCs w:val="20"/>
              </w:rPr>
              <w:t> </w:t>
            </w:r>
          </w:p>
        </w:tc>
        <w:tc>
          <w:tcPr>
            <w:tcW w:w="6221" w:type="dxa"/>
            <w:vMerge/>
            <w:shd w:val="clear" w:color="auto" w:fill="auto"/>
            <w:vAlign w:val="center"/>
          </w:tcPr>
          <w:p w:rsidR="00B42F39" w:rsidRPr="00820B77" w:rsidRDefault="00B42F39" w:rsidP="002675B9">
            <w:pPr>
              <w:spacing w:after="0" w:line="240" w:lineRule="auto"/>
              <w:rPr>
                <w:rFonts w:cs="Times New Roman"/>
                <w:sz w:val="20"/>
                <w:szCs w:val="20"/>
              </w:rPr>
            </w:pP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20"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55" w:type="dxa"/>
            <w:gridSpan w:val="2"/>
            <w:tcBorders>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r>
      <w:tr w:rsidR="00B42F39" w:rsidRPr="00820B77" w:rsidTr="002675B9">
        <w:trPr>
          <w:gridAfter w:val="1"/>
          <w:wAfter w:w="1171" w:type="dxa"/>
          <w:cantSplit/>
          <w:trHeight w:val="60"/>
        </w:trPr>
        <w:tc>
          <w:tcPr>
            <w:tcW w:w="852" w:type="dxa"/>
            <w:gridSpan w:val="2"/>
            <w:tcBorders>
              <w:left w:val="single" w:sz="4" w:space="0" w:color="000000"/>
            </w:tcBorders>
            <w:shd w:val="clear" w:color="auto" w:fill="auto"/>
            <w:vAlign w:val="center"/>
          </w:tcPr>
          <w:p w:rsidR="00B42F39" w:rsidRPr="00820B77" w:rsidRDefault="00B42F39" w:rsidP="002675B9">
            <w:pPr>
              <w:spacing w:after="0" w:line="240" w:lineRule="auto"/>
              <w:rPr>
                <w:rFonts w:cs="Times New Roman"/>
                <w:sz w:val="20"/>
                <w:szCs w:val="20"/>
              </w:rPr>
            </w:pPr>
            <w:r w:rsidRPr="00820B77">
              <w:rPr>
                <w:rFonts w:cs="Times New Roman"/>
                <w:sz w:val="20"/>
                <w:szCs w:val="20"/>
              </w:rPr>
              <w:t> </w:t>
            </w:r>
          </w:p>
        </w:tc>
        <w:tc>
          <w:tcPr>
            <w:tcW w:w="6221" w:type="dxa"/>
            <w:shd w:val="clear" w:color="auto" w:fill="auto"/>
            <w:vAlign w:val="center"/>
          </w:tcPr>
          <w:p w:rsidR="00B42F39" w:rsidRPr="00820B77" w:rsidRDefault="00B42F39" w:rsidP="002675B9">
            <w:pPr>
              <w:spacing w:after="0" w:line="240" w:lineRule="auto"/>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20"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55" w:type="dxa"/>
            <w:gridSpan w:val="2"/>
            <w:tcBorders>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r>
      <w:tr w:rsidR="00B42F39" w:rsidRPr="00820B77" w:rsidTr="002675B9">
        <w:trPr>
          <w:gridAfter w:val="1"/>
          <w:wAfter w:w="1171" w:type="dxa"/>
          <w:cantSplit/>
          <w:trHeight w:val="526"/>
        </w:trPr>
        <w:tc>
          <w:tcPr>
            <w:tcW w:w="852" w:type="dxa"/>
            <w:gridSpan w:val="2"/>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lastRenderedPageBreak/>
              <w:t>2.</w:t>
            </w:r>
          </w:p>
        </w:tc>
        <w:tc>
          <w:tcPr>
            <w:tcW w:w="6221" w:type="dxa"/>
            <w:shd w:val="clear" w:color="auto" w:fill="auto"/>
            <w:vAlign w:val="center"/>
          </w:tcPr>
          <w:p w:rsidR="00B42F39" w:rsidRPr="00820B77" w:rsidRDefault="00B42F39" w:rsidP="002675B9">
            <w:pPr>
              <w:spacing w:after="0" w:line="240" w:lineRule="auto"/>
              <w:jc w:val="both"/>
              <w:rPr>
                <w:rFonts w:cs="Times New Roman"/>
                <w:sz w:val="20"/>
                <w:szCs w:val="20"/>
              </w:rPr>
            </w:pPr>
            <w:r w:rsidRPr="00820B77">
              <w:rPr>
                <w:rFonts w:cs="Times New Roman"/>
                <w:sz w:val="20"/>
                <w:szCs w:val="20"/>
              </w:rPr>
              <w:t>Operacja jest zgodna z zakresem pom</w:t>
            </w:r>
            <w:r w:rsidR="00FE21C3">
              <w:rPr>
                <w:rFonts w:cs="Times New Roman"/>
                <w:sz w:val="20"/>
                <w:szCs w:val="20"/>
              </w:rPr>
              <w:t>ocy określonym w rozporządzeniu</w:t>
            </w:r>
            <w:r w:rsidR="00FE21C3">
              <w:rPr>
                <w:rFonts w:cs="Times New Roman"/>
                <w:sz w:val="20"/>
                <w:szCs w:val="20"/>
                <w:vertAlign w:val="superscript"/>
              </w:rPr>
              <w:t>4</w:t>
            </w:r>
            <w:r w:rsidRPr="00820B77">
              <w:rPr>
                <w:rFonts w:cs="Times New Roman"/>
                <w:sz w:val="20"/>
                <w:szCs w:val="20"/>
              </w:rPr>
              <w:t>.</w:t>
            </w:r>
          </w:p>
        </w:tc>
        <w:tc>
          <w:tcPr>
            <w:tcW w:w="207" w:type="dxa"/>
            <w:shd w:val="clear" w:color="auto" w:fill="auto"/>
            <w:vAlign w:val="center"/>
          </w:tcPr>
          <w:p w:rsidR="00B42F39" w:rsidRPr="00820B77" w:rsidRDefault="00E4350B" w:rsidP="00820B77">
            <w:pPr>
              <w:spacing w:after="0"/>
              <w:rPr>
                <w:rFonts w:cs="Times New Roman"/>
                <w:sz w:val="20"/>
                <w:szCs w:val="20"/>
              </w:rPr>
            </w:pPr>
            <w:r>
              <w:rPr>
                <w:rFonts w:cs="Times New Roman"/>
                <w:noProof/>
                <w:sz w:val="20"/>
                <w:szCs w:val="20"/>
              </w:rPr>
              <mc:AlternateContent>
                <mc:Choice Requires="wps">
                  <w:drawing>
                    <wp:anchor distT="0" distB="0" distL="114300" distR="114300" simplePos="0" relativeHeight="251842560" behindDoc="0" locked="0" layoutInCell="1" allowOverlap="1">
                      <wp:simplePos x="0" y="0"/>
                      <wp:positionH relativeFrom="column">
                        <wp:posOffset>56515</wp:posOffset>
                      </wp:positionH>
                      <wp:positionV relativeFrom="paragraph">
                        <wp:posOffset>7620</wp:posOffset>
                      </wp:positionV>
                      <wp:extent cx="335915" cy="363855"/>
                      <wp:effectExtent l="0" t="0" r="26035" b="17145"/>
                      <wp:wrapNone/>
                      <wp:docPr id="150" name="Rectangle 1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5915" cy="363855"/>
                              </a:xfrm>
                              <a:prstGeom prst="rect">
                                <a:avLst/>
                              </a:prstGeom>
                              <a:solidFill>
                                <a:srgbClr val="FFFFFF"/>
                              </a:solidFill>
                              <a:ln w="9525">
                                <a:solidFill>
                                  <a:schemeClr val="tx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4" o:spid="_x0000_s1026" style="position:absolute;margin-left:4.45pt;margin-top:.6pt;width:26.45pt;height:28.65pt;z-index:251842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6JPAIAAHYEAAAOAAAAZHJzL2Uyb0RvYy54bWysVFFv0zAQfkfiP1h+Z2naZqzR0mnqGEIa&#10;MDH4Aa7jNBa2z5zdpuPXc3a60sIbIg+Wz3f+/N13d7m+2VvDdgqDBtfw8mLCmXISWu02Df/29f7N&#10;FWchCtcKA041/FkFfrN8/ep68LWaQg+mVcgIxIV68A3vY/R1UQTZKyvCBXjlyNkBWhHJxE3RohgI&#10;3ZpiOplcFgNg6xGkCoFO70YnX2b8rlMyfu66oCIzDSduMa+Y13Vai+W1qDcofK/lgYb4BxZWaEeP&#10;HqHuRBRsi/ovKKslQoAuXkiwBXSdlirnQNmUkz+yeeqFVzkXEif4o0zh/8HKT7tHZLql2lWkjxOW&#10;ivSFZBNuYxQrF/Mk0eBDTZFP/hFTksE/gPwemINVT3HqFhGGXomWiJUpvji7kIxAV9l6+Agt4Ytt&#10;hKzWvkObAEkHts9FeT4WRe0jk3Q4m1WLsuJMkmt2ObuqqvyCqF8uewzxvQLL0qbhSOQzuNg9hJjI&#10;iPolJJMHo9t7bUw2cLNeGWQ7Qf1xn78DejgNM44NDV9U0yojn/lyq6ojSNyXOcZsLSU7ApeT9CVg&#10;UdM5deR4no+I3hEikz1DtzrSfBhtG351gpLEfufajBiFNuOeoIw7qJ8EHwu3hvaZxEcYm5+GlTY9&#10;4E/OBmr8hocfW4GKM/PBUQEX5XyeJiUb8+rtlAw89axPPcJJgmp45GzcruI4XVuPetPTS6McDm6p&#10;6J3OBUkNMbI6kKXmzqkfBjFNz6mdo37/Lpa/AAAA//8DAFBLAwQUAAYACAAAACEAZd8XEtwAAAAF&#10;AQAADwAAAGRycy9kb3ducmV2LnhtbEyPQUvDQBCF74L/YRnBi7SbFhrWmE2RYm+C2CrY2zY7TYLZ&#10;2ZDdbdN/73jS45v3eO+bcj25XpxxDJ0nDYt5BgKp9rajRsPHfjtTIEI0ZE3vCTVcMcC6ur0pTWH9&#10;hd7xvIuN4BIKhdHQxjgUUoa6RWfC3A9I7J386ExkOTbSjubC5a6XyyzLpTMd8UJrBty0WH/vktMg&#10;r2+5iul02Lx8bR/U8Jo+pyxpfX83PT+BiDjFvzD84jM6VMx09IlsEL0G9chBPi9BsJsv+I+jhpVa&#10;gaxK+Z+++gEAAP//AwBQSwECLQAUAAYACAAAACEAtoM4kv4AAADhAQAAEwAAAAAAAAAAAAAAAAAA&#10;AAAAW0NvbnRlbnRfVHlwZXNdLnhtbFBLAQItABQABgAIAAAAIQA4/SH/1gAAAJQBAAALAAAAAAAA&#10;AAAAAAAAAC8BAABfcmVscy8ucmVsc1BLAQItABQABgAIAAAAIQD/Gy6JPAIAAHYEAAAOAAAAAAAA&#10;AAAAAAAAAC4CAABkcnMvZTJvRG9jLnhtbFBLAQItABQABgAIAAAAIQBl3xcS3AAAAAUBAAAPAAAA&#10;AAAAAAAAAAAAAJYEAABkcnMvZG93bnJldi54bWxQSwUGAAAAAAQABADzAAAAnwUAAAAA&#10;" strokecolor="black [3213]"/>
                  </w:pict>
                </mc:Fallback>
              </mc:AlternateContent>
            </w:r>
            <w:r w:rsidR="00B42F39" w:rsidRPr="00820B77">
              <w:rPr>
                <w:rFonts w:cs="Times New Roman"/>
                <w:sz w:val="20"/>
                <w:szCs w:val="20"/>
              </w:rPr>
              <w:t> </w:t>
            </w:r>
          </w:p>
        </w:tc>
        <w:tc>
          <w:tcPr>
            <w:tcW w:w="564"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tcBorders>
              <w:left w:val="nil"/>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shd w:val="clear" w:color="auto" w:fill="auto"/>
            <w:vAlign w:val="center"/>
          </w:tcPr>
          <w:p w:rsidR="00B42F39" w:rsidRPr="00820B77" w:rsidRDefault="00E4350B" w:rsidP="00820B77">
            <w:pPr>
              <w:spacing w:after="0"/>
              <w:rPr>
                <w:rFonts w:cs="Times New Roman"/>
                <w:sz w:val="20"/>
                <w:szCs w:val="20"/>
              </w:rPr>
            </w:pPr>
            <w:r>
              <w:rPr>
                <w:rFonts w:cs="Times New Roman"/>
                <w:noProof/>
                <w:sz w:val="20"/>
                <w:szCs w:val="20"/>
              </w:rPr>
              <mc:AlternateContent>
                <mc:Choice Requires="wps">
                  <w:drawing>
                    <wp:anchor distT="0" distB="0" distL="114300" distR="114300" simplePos="0" relativeHeight="251843584" behindDoc="0" locked="0" layoutInCell="1" allowOverlap="1">
                      <wp:simplePos x="0" y="0"/>
                      <wp:positionH relativeFrom="column">
                        <wp:posOffset>5080</wp:posOffset>
                      </wp:positionH>
                      <wp:positionV relativeFrom="paragraph">
                        <wp:posOffset>11430</wp:posOffset>
                      </wp:positionV>
                      <wp:extent cx="335915" cy="363855"/>
                      <wp:effectExtent l="0" t="0" r="26035" b="17145"/>
                      <wp:wrapNone/>
                      <wp:docPr id="149" name="Rectangle 1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5915" cy="363855"/>
                              </a:xfrm>
                              <a:prstGeom prst="rect">
                                <a:avLst/>
                              </a:prstGeom>
                              <a:solidFill>
                                <a:srgbClr val="FFFFFF"/>
                              </a:solidFill>
                              <a:ln w="9525">
                                <a:solidFill>
                                  <a:schemeClr val="tx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5" o:spid="_x0000_s1026" style="position:absolute;margin-left:.4pt;margin-top:.9pt;width:26.45pt;height:28.65pt;z-index:251843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KWxNPQIAAHYEAAAOAAAAZHJzL2Uyb0RvYy54bWysVFFv0zAQfkfiP1h+Z2naZqzR0mnqGEIa&#10;MDH4Aa7jNBa2z5zdpuPXc3a60sIbIg+Wz3f+/N13d7m+2VvDdgqDBtfw8mLCmXISWu02Df/29f7N&#10;FWchCtcKA041/FkFfrN8/ep68LWaQg+mVcgIxIV68A3vY/R1UQTZKyvCBXjlyNkBWhHJxE3RohgI&#10;3ZpiOplcFgNg6xGkCoFO70YnX2b8rlMyfu66oCIzDSduMa+Y13Vai+W1qDcofK/lgYb4BxZWaEeP&#10;HqHuRBRsi/ovKKslQoAuXkiwBXSdlirnQNmUkz+yeeqFVzkXEif4o0zh/8HKT7tHZLql2s0XnDlh&#10;qUhfSDbhNkaxclEliQYfaop88o+Ykgz+AeT3wByseopTt4gw9Eq0RKxM8cXZhWQEusrWw0doCV9s&#10;I2S19h3aBEg6sH0uyvOxKGofmaTD2axalBVnklyzy9lVlRkVon657DHE9wosS5uGI5HP4GL3EGIi&#10;I+qXkEwejG7vtTHZwM16ZZDtBPXHff4yf8rxNMw4NjR8UU2rjHzmy62qjiBxX+YYs7WU7AhcTtI3&#10;9hqdU0eO5/mI6B0hMtkzdKsjzYfRtuFXJyhJ7Heuzd0bhTbjnqCMO6ifBB8Lt4b2mcRHGJufhpU2&#10;PeBPzgZq/IaHH1uBijPzwVEBF+V8niYlG/Pq7ZQMPPWsTz3CSYJqeORs3K7iOF1bj3rT00ujHA5u&#10;qeidzgVJDTGyOpCl5s6pHwYxTc+pnaN+/y6WvwAAAP//AwBQSwMEFAAGAAgAAAAhAL0MH/3aAAAA&#10;BAEAAA8AAABkcnMvZG93bnJldi54bWxMjkFLw0AQhe+C/2EZwYvYTRVrjNkUKfYmSKuC3qbZaRLM&#10;zobsbpv+e8eTnh7z3vDeVy4n16sDjaHzbGA+y0AR19523Bh4f1tf56BCRLbYeyYDJwqwrM7PSiys&#10;P/KGDtvYKCnhUKCBNsah0DrULTkMMz8QS7b3o8Mo59hoO+JRyl2vb7JsoR12LAstDrRqqf7eJmdA&#10;n14XeUz7r9Xz5/oqH17Sx5QlYy4vpqdHUJGm+PcMv/iCDpUw7XxiG1RvQLijuCIS3t3eg9qJPsxB&#10;V6X+D1/9AAAA//8DAFBLAQItABQABgAIAAAAIQC2gziS/gAAAOEBAAATAAAAAAAAAAAAAAAAAAAA&#10;AABbQ29udGVudF9UeXBlc10ueG1sUEsBAi0AFAAGAAgAAAAhADj9If/WAAAAlAEAAAsAAAAAAAAA&#10;AAAAAAAALwEAAF9yZWxzLy5yZWxzUEsBAi0AFAAGAAgAAAAhAHUpbE09AgAAdgQAAA4AAAAAAAAA&#10;AAAAAAAALgIAAGRycy9lMm9Eb2MueG1sUEsBAi0AFAAGAAgAAAAhAL0MH/3aAAAABAEAAA8AAAAA&#10;AAAAAAAAAAAAlwQAAGRycy9kb3ducmV2LnhtbFBLBQYAAAAABAAEAPMAAACeBQAAAAA=&#10;" strokecolor="black [3213]"/>
                  </w:pict>
                </mc:Fallback>
              </mc:AlternateContent>
            </w:r>
            <w:r w:rsidR="00B42F39" w:rsidRPr="00820B77">
              <w:rPr>
                <w:rFonts w:cs="Times New Roman"/>
                <w:sz w:val="20"/>
                <w:szCs w:val="20"/>
              </w:rPr>
              <w:t> </w:t>
            </w:r>
          </w:p>
        </w:tc>
        <w:tc>
          <w:tcPr>
            <w:tcW w:w="242" w:type="dxa"/>
            <w:tcBorders>
              <w:left w:val="nil"/>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20"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55" w:type="dxa"/>
            <w:gridSpan w:val="2"/>
            <w:tcBorders>
              <w:right w:val="single" w:sz="4" w:space="0" w:color="000000"/>
            </w:tcBorders>
            <w:shd w:val="clear" w:color="auto" w:fill="auto"/>
            <w:vAlign w:val="center"/>
          </w:tcPr>
          <w:p w:rsidR="00B42F39" w:rsidRPr="00820B77" w:rsidRDefault="00E4350B" w:rsidP="00820B77">
            <w:pPr>
              <w:spacing w:after="0"/>
              <w:rPr>
                <w:rFonts w:cs="Times New Roman"/>
                <w:sz w:val="20"/>
                <w:szCs w:val="20"/>
              </w:rPr>
            </w:pPr>
            <w:r>
              <w:rPr>
                <w:rFonts w:cs="Times New Roman"/>
                <w:noProof/>
                <w:color w:val="00B050"/>
                <w:sz w:val="20"/>
                <w:szCs w:val="20"/>
              </w:rPr>
              <mc:AlternateContent>
                <mc:Choice Requires="wps">
                  <w:drawing>
                    <wp:anchor distT="0" distB="0" distL="114300" distR="114300" simplePos="0" relativeHeight="251677696" behindDoc="0" locked="0" layoutInCell="1" allowOverlap="1">
                      <wp:simplePos x="0" y="0"/>
                      <wp:positionH relativeFrom="column">
                        <wp:posOffset>283210</wp:posOffset>
                      </wp:positionH>
                      <wp:positionV relativeFrom="paragraph">
                        <wp:posOffset>15875</wp:posOffset>
                      </wp:positionV>
                      <wp:extent cx="335915" cy="363855"/>
                      <wp:effectExtent l="6985" t="6350" r="9525" b="10795"/>
                      <wp:wrapNone/>
                      <wp:docPr id="148"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5915" cy="363855"/>
                              </a:xfrm>
                              <a:prstGeom prst="rect">
                                <a:avLst/>
                              </a:prstGeom>
                              <a:solidFill>
                                <a:srgbClr val="FFFFFF"/>
                              </a:solidFill>
                              <a:ln w="9525">
                                <a:solidFill>
                                  <a:schemeClr val="tx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 o:spid="_x0000_s1026" style="position:absolute;margin-left:22.3pt;margin-top:1.25pt;width:26.45pt;height:28.6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FmHFOwIAAHUEAAAOAAAAZHJzL2Uyb0RvYy54bWysVFFv0zAQfkfiP1h+Z2naZqzR0mnqGEIa&#10;MDH4Aa7jNBa2z5zdpuPXc3a60sIbIg+Wz3f+/N13d7m+2VvDdgqDBtfw8mLCmXISWu02Df/29f7N&#10;FWchCtcKA041/FkFfrN8/ep68LWaQg+mVcgIxIV68A3vY/R1UQTZKyvCBXjlyNkBWhHJxE3RohgI&#10;3ZpiOplcFgNg6xGkCoFO70YnX2b8rlMyfu66oCIzDSduMa+Y13Vai+W1qDcofK/lgYb4BxZWaEeP&#10;HqHuRBRsi/ovKKslQoAuXkiwBXSdlirnQNmUkz+yeeqFVzkXEif4o0zh/8HKT7tHZLql2s2pVE5Y&#10;KtIXkk24jVGsXCSFBh9qCnzyj5hyDP4B5PfAHKx6ClO3iDD0SrTEq0zxxdmFZAS6ytbDR2gJXmwj&#10;ZLH2HdoESDKwfa7J87Emah+ZpMPZrFqUFWeSXLPL2VVV5RdE/XLZY4jvFViWNg1H4p7Bxe4hxERG&#10;1C8hmTwY3d5rY7KBm/XKINsJao/7/B3Qw2mYcWxo+KKaVhn5zJc7VR1B4r7MMWZrKdkRuJykLwGL&#10;ms6pIcfzfET0jhCZ7Bm61ZHGw2jb8KsTlCT2O9dmxCi0GfcEZdxB/ST4WLg1tM8kPsLY+zSrtOkB&#10;f3I2UN83PPzYClScmQ+OCrgo5/M0KNmYV2+nZOCpZ33qEU4SVMMjZ+N2Fcfh2nrUm55eGuVwcEtF&#10;73QuSGqIkdWBLPV2Tv0wh2l4Tu0c9ftvsfwFAAD//wMAUEsDBBQABgAIAAAAIQDxujfP3QAAAAYB&#10;AAAPAAAAZHJzL2Rvd25yZXYueG1sTI5BS8NAFITvgv9heYIXsRtLG9OYlyLF3gSxKuhtm7wmwezb&#10;kN1t03/v86SnYZhh5ivWk+3VkUbfOUa4myWgiCtXd9wgvL9tbzNQPhiuTe+YEM7kYV1eXhQmr92J&#10;X+m4C42SEfa5QWhDGHKtfdWSNX7mBmLJDm60JogdG12P5iTjttfzJEm1NR3LQ2sG2rRUfe+iRdDn&#10;lzQL8fC1efrc3mTDc/yYkoh4fTU9PoAKNIW/MvziCzqUwrR3kWuveoTFIpUmwnwJSuLVvegeYbnK&#10;QJeF/o9f/gAAAP//AwBQSwECLQAUAAYACAAAACEAtoM4kv4AAADhAQAAEwAAAAAAAAAAAAAAAAAA&#10;AAAAW0NvbnRlbnRfVHlwZXNdLnhtbFBLAQItABQABgAIAAAAIQA4/SH/1gAAAJQBAAALAAAAAAAA&#10;AAAAAAAAAC8BAABfcmVscy8ucmVsc1BLAQItABQABgAIAAAAIQCWFmHFOwIAAHUEAAAOAAAAAAAA&#10;AAAAAAAAAC4CAABkcnMvZTJvRG9jLnhtbFBLAQItABQABgAIAAAAIQDxujfP3QAAAAYBAAAPAAAA&#10;AAAAAAAAAAAAAJUEAABkcnMvZG93bnJldi54bWxQSwUGAAAAAAQABADzAAAAnwUAAAAA&#10;" strokecolor="black [3213]"/>
                  </w:pict>
                </mc:Fallback>
              </mc:AlternateContent>
            </w:r>
            <w:r w:rsidR="00B42F39" w:rsidRPr="00820B77">
              <w:rPr>
                <w:rFonts w:cs="Times New Roman"/>
                <w:sz w:val="20"/>
                <w:szCs w:val="20"/>
              </w:rPr>
              <w:t> </w:t>
            </w:r>
            <w:r w:rsidR="00525270">
              <w:rPr>
                <w:rFonts w:cs="Times New Roman"/>
                <w:sz w:val="20"/>
                <w:szCs w:val="20"/>
              </w:rPr>
              <w:t xml:space="preserve">         </w:t>
            </w:r>
          </w:p>
        </w:tc>
      </w:tr>
      <w:tr w:rsidR="00B42F39" w:rsidRPr="00820B77" w:rsidTr="002675B9">
        <w:trPr>
          <w:gridAfter w:val="1"/>
          <w:wAfter w:w="1171" w:type="dxa"/>
          <w:cantSplit/>
          <w:trHeight w:val="60"/>
        </w:trPr>
        <w:tc>
          <w:tcPr>
            <w:tcW w:w="852" w:type="dxa"/>
            <w:gridSpan w:val="2"/>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6221" w:type="dxa"/>
            <w:shd w:val="clear" w:color="auto" w:fill="auto"/>
            <w:vAlign w:val="center"/>
          </w:tcPr>
          <w:p w:rsidR="00B42F39" w:rsidRPr="00820B77" w:rsidRDefault="00B42F39" w:rsidP="002675B9">
            <w:pPr>
              <w:spacing w:after="0" w:line="240" w:lineRule="auto"/>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shd w:val="clear" w:color="auto" w:fill="auto"/>
            <w:vAlign w:val="center"/>
          </w:tcPr>
          <w:p w:rsidR="00B42F39" w:rsidRPr="00820B77" w:rsidRDefault="00E4350B" w:rsidP="00820B77">
            <w:pPr>
              <w:spacing w:after="0"/>
              <w:rPr>
                <w:rFonts w:cs="Times New Roman"/>
                <w:sz w:val="20"/>
                <w:szCs w:val="20"/>
              </w:rPr>
            </w:pPr>
            <w:r>
              <w:rPr>
                <w:rFonts w:cs="Times New Roman"/>
                <w:noProof/>
                <w:sz w:val="20"/>
                <w:szCs w:val="20"/>
              </w:rPr>
              <mc:AlternateContent>
                <mc:Choice Requires="wps">
                  <w:drawing>
                    <wp:anchor distT="0" distB="0" distL="114300" distR="114300" simplePos="0" relativeHeight="251845632" behindDoc="0" locked="0" layoutInCell="1" allowOverlap="1">
                      <wp:simplePos x="0" y="0"/>
                      <wp:positionH relativeFrom="column">
                        <wp:posOffset>33020</wp:posOffset>
                      </wp:positionH>
                      <wp:positionV relativeFrom="paragraph">
                        <wp:posOffset>169545</wp:posOffset>
                      </wp:positionV>
                      <wp:extent cx="335915" cy="363855"/>
                      <wp:effectExtent l="0" t="0" r="26035" b="17145"/>
                      <wp:wrapNone/>
                      <wp:docPr id="147" name="Rectangle 1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5915" cy="363855"/>
                              </a:xfrm>
                              <a:prstGeom prst="rect">
                                <a:avLst/>
                              </a:prstGeom>
                              <a:solidFill>
                                <a:srgbClr val="FFFFFF"/>
                              </a:solidFill>
                              <a:ln w="9525">
                                <a:solidFill>
                                  <a:schemeClr val="tx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7" o:spid="_x0000_s1026" style="position:absolute;margin-left:2.6pt;margin-top:13.35pt;width:26.45pt;height:28.65pt;z-index:251845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5w1/PQIAAHYEAAAOAAAAZHJzL2Uyb0RvYy54bWysVNuO0zAQfUfiHyy/0zRts9tGTVerLkVI&#10;C6xY+ADXcRIL3xi7TcvX79jplhbeEHmwPJ7x8ZkzM1neHbQiewFeWlPRfDSmRBhua2nain7/tnk3&#10;p8QHZmqmrBEVPQpP71Zv3yx7V4qJ7ayqBRAEMb7sXUW7EFyZZZ53QjM/sk4YdDYWNAtoQpvVwHpE&#10;1yqbjMc3WW+hdmC58B5PHwYnXSX8phE8fGkaLwJRFUVuIa2Q1m1cs9WSlS0w10l+osH+gYVm0uCj&#10;Z6gHFhjZgfwLSksO1tsmjLjVmW0ayUXKAbPJx39k89wxJ1IuKI53Z5n8/4Pln/dPQGSNtZvdUmKY&#10;xiJ9RdmYaZUg+eI2StQ7X2Lks3uCmKR3j5b/8MTYdYdx4h7A9p1gNRLLY3x2dSEaHq+Sbf/J1ojP&#10;dsEmtQ4N6AiIOpBDKsrxXBRxCITj4XRaLPKCEo6u6c10XhTpBVa+XnbgwwdhNYmbigKST+Bs/+hD&#10;JMPK15BE3ipZb6RSyYB2u1ZA9gz7Y5O+E7q/DFOG9BVdFJMiIV/5UquKM0g45ClG7TQmOwDn4/hF&#10;YFbiOXbkcJ6OkN4ZIpG9Qtcy4HwoqSs6v0CJYr83dUIMTKphj1DKnNSPgg+F29r6iOKDHZofhxU3&#10;nYVflPTY+BX1P3cMBCXqo8ECLvLZLE5KMmbF7QQNuPRsLz3McISqaKBk2K7DMF07B7Lt8KVBDmPv&#10;seiNTAWJDTGwOpHF5k6pnwYxTs+lnaJ+/y5WLwAAAP//AwBQSwMEFAAGAAgAAAAhACXdVQncAAAA&#10;BgEAAA8AAABkcnMvZG93bnJldi54bWxMjlFLwzAUhd8F/0O4gi/i0hVXQ+3tkOHeBHEq6FvW3LXF&#10;5qY0ydb9e+OTPh7O4TtftZ7tII40+d4xwnKRgSBunOm5RXh/294qED5oNnpwTAhn8rCuLy8qXRp3&#10;4lc67kIrEoR9qRG6EMZSSt90ZLVfuJE4dQc3WR1SnFppJn1KcDvIPMsKaXXP6aHTI206ar530SLI&#10;80uhQjx8bZ4+tzdqfI4fcxYRr6/mxwcQgebwN4Zf/aQOdXLau8jGiwFhlachQl7cg0j1Si1B7BHU&#10;XQayruR//foHAAD//wMAUEsBAi0AFAAGAAgAAAAhALaDOJL+AAAA4QEAABMAAAAAAAAAAAAAAAAA&#10;AAAAAFtDb250ZW50X1R5cGVzXS54bWxQSwECLQAUAAYACAAAACEAOP0h/9YAAACUAQAACwAAAAAA&#10;AAAAAAAAAAAvAQAAX3JlbHMvLnJlbHNQSwECLQAUAAYACAAAACEAg+cNfz0CAAB2BAAADgAAAAAA&#10;AAAAAAAAAAAuAgAAZHJzL2Uyb0RvYy54bWxQSwECLQAUAAYACAAAACEAJd1VCdwAAAAGAQAADwAA&#10;AAAAAAAAAAAAAACXBAAAZHJzL2Rvd25yZXYueG1sUEsFBgAAAAAEAAQA8wAAAKAFAAAAAA==&#10;" strokecolor="black [3213]"/>
                  </w:pict>
                </mc:Fallback>
              </mc:AlternateContent>
            </w:r>
            <w:r w:rsidR="00B42F39" w:rsidRPr="00820B77">
              <w:rPr>
                <w:rFonts w:cs="Times New Roman"/>
                <w:sz w:val="20"/>
                <w:szCs w:val="20"/>
              </w:rPr>
              <w:t> </w:t>
            </w:r>
          </w:p>
        </w:tc>
        <w:tc>
          <w:tcPr>
            <w:tcW w:w="242"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E4350B" w:rsidP="00820B77">
            <w:pPr>
              <w:spacing w:after="0"/>
              <w:rPr>
                <w:rFonts w:cs="Times New Roman"/>
                <w:sz w:val="20"/>
                <w:szCs w:val="20"/>
              </w:rPr>
            </w:pPr>
            <w:r>
              <w:rPr>
                <w:rFonts w:cs="Times New Roman"/>
                <w:noProof/>
                <w:sz w:val="20"/>
                <w:szCs w:val="20"/>
              </w:rPr>
              <mc:AlternateContent>
                <mc:Choice Requires="wps">
                  <w:drawing>
                    <wp:anchor distT="0" distB="0" distL="114300" distR="114300" simplePos="0" relativeHeight="251846656" behindDoc="0" locked="0" layoutInCell="1" allowOverlap="1">
                      <wp:simplePos x="0" y="0"/>
                      <wp:positionH relativeFrom="column">
                        <wp:posOffset>71755</wp:posOffset>
                      </wp:positionH>
                      <wp:positionV relativeFrom="paragraph">
                        <wp:posOffset>165735</wp:posOffset>
                      </wp:positionV>
                      <wp:extent cx="335915" cy="363855"/>
                      <wp:effectExtent l="0" t="0" r="26035" b="17145"/>
                      <wp:wrapNone/>
                      <wp:docPr id="146" name="Rectangle 1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5915" cy="363855"/>
                              </a:xfrm>
                              <a:prstGeom prst="rect">
                                <a:avLst/>
                              </a:prstGeom>
                              <a:solidFill>
                                <a:srgbClr val="FFFFFF"/>
                              </a:solidFill>
                              <a:ln w="9525">
                                <a:solidFill>
                                  <a:schemeClr val="tx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8" o:spid="_x0000_s1026" style="position:absolute;margin-left:5.65pt;margin-top:13.05pt;width:26.45pt;height:28.65pt;z-index:251846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N62DPAIAAHYEAAAOAAAAZHJzL2Uyb0RvYy54bWysVNuO0zAQfUfiHyy/0zRtU9qo6WrVpQhp&#10;gRULH+A6TmLhG2O3afl6xk63tPCGyIPl8YyPz5yZyeruqBU5CPDSmormozElwnBbS9NW9NvX7ZsF&#10;JT4wUzNljajoSXh6t379atW7UkxsZ1UtgCCI8WXvKtqF4Mos87wTmvmRdcKgs7GgWUAT2qwG1iO6&#10;VtlkPJ5nvYXageXCezx9GJx0nfCbRvDwuWm8CERVFLmFtEJad3HN1itWtsBcJ/mZBvsHFppJg49e&#10;oB5YYGQP8i8oLTlYb5sw4lZntmkkFykHzCYf/5HNc8ecSLmgON5dZPL/D5Z/OjwBkTXWbjanxDCN&#10;RfqCsjHTKkHy5SJK1DtfYuSze4KYpHePln/3xNhNh3HiHsD2nWA1EstjfHZzIRoer5Jd/9HWiM/2&#10;wSa1jg3oCIg6kGMqyulSFHEMhOPhdFos84ISjq7pfLooivQCK18uO/DhvbCaxE1FAckncHZ49CGS&#10;YeVLSCJvlay3UqlkQLvbKCAHhv2xTd8Z3V+HKUP6ii6LSZGQb3ypVcUFJBzzFKP2GpMdgPNx/CIw&#10;K/EcO3I4T0dI7wKRyN6gaxlwPpTUFV1coUSx35k6IQYm1bBHKGXO6kfBh8LtbH1C8cEOzY/DipvO&#10;wk9Kemz8ivofewaCEvXBYAGX+WwWJyUZs+LtBA249uyuPcxwhKpooGTYbsIwXXsHsu3wpUEOY++x&#10;6I1MBYkNMbA6k8XmTqmfBzFOz7Wdon7/Lta/AAAA//8DAFBLAwQUAAYACAAAACEAmfUvyN0AAAAH&#10;AQAADwAAAGRycy9kb3ducmV2LnhtbEyOwUrDQBRF94L/MDzBjbSTpCWEmEmRYneCWBXsbpp5TYKZ&#10;NyEz06Z/73Oly8u9nHuqzWwHccbJ944UpMsEBFLjTE+tgo/33aIA4YMmowdHqOCKHjb17U2lS+Mu&#10;9IbnfWgFQ8iXWkEXwlhK6ZsOrfZLNyJxd3KT1YHj1Eoz6QvD7SCzJMml1T3xQ6dH3HbYfO+jVSCv&#10;r3kR4umwff7aPRTjS/yck6jU/d389Agi4Bz+xvCrz+pQs9PRRTJeDJzTFS8VZHkKgvt8nYE4KihW&#10;a5B1Jf/71z8AAAD//wMAUEsBAi0AFAAGAAgAAAAhALaDOJL+AAAA4QEAABMAAAAAAAAAAAAAAAAA&#10;AAAAAFtDb250ZW50X1R5cGVzXS54bWxQSwECLQAUAAYACAAAACEAOP0h/9YAAACUAQAACwAAAAAA&#10;AAAAAAAAAAAvAQAAX3JlbHMvLnJlbHNQSwECLQAUAAYACAAAACEAcDetgzwCAAB2BAAADgAAAAAA&#10;AAAAAAAAAAAuAgAAZHJzL2Uyb0RvYy54bWxQSwECLQAUAAYACAAAACEAmfUvyN0AAAAHAQAADwAA&#10;AAAAAAAAAAAAAACWBAAAZHJzL2Rvd25yZXYueG1sUEsFBgAAAAAEAAQA8wAAAKAFAAAAAA==&#10;" strokecolor="black [3213]"/>
                  </w:pict>
                </mc:Fallback>
              </mc:AlternateContent>
            </w:r>
            <w:r w:rsidR="00B42F39" w:rsidRPr="00820B77">
              <w:rPr>
                <w:rFonts w:cs="Times New Roman"/>
                <w:sz w:val="20"/>
                <w:szCs w:val="20"/>
              </w:rPr>
              <w:t> </w:t>
            </w:r>
          </w:p>
        </w:tc>
        <w:tc>
          <w:tcPr>
            <w:tcW w:w="520"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55" w:type="dxa"/>
            <w:gridSpan w:val="2"/>
            <w:tcBorders>
              <w:right w:val="single" w:sz="4" w:space="0" w:color="000000"/>
            </w:tcBorders>
            <w:shd w:val="clear" w:color="auto" w:fill="auto"/>
            <w:vAlign w:val="center"/>
          </w:tcPr>
          <w:p w:rsidR="00B42F39" w:rsidRPr="00820B77" w:rsidRDefault="00E4350B" w:rsidP="00820B77">
            <w:pPr>
              <w:spacing w:after="0"/>
              <w:rPr>
                <w:rFonts w:cs="Times New Roman"/>
                <w:sz w:val="20"/>
                <w:szCs w:val="20"/>
              </w:rPr>
            </w:pPr>
            <w:r>
              <w:rPr>
                <w:rFonts w:cs="Times New Roman"/>
                <w:noProof/>
                <w:sz w:val="20"/>
                <w:szCs w:val="20"/>
              </w:rPr>
              <mc:AlternateContent>
                <mc:Choice Requires="wps">
                  <w:drawing>
                    <wp:anchor distT="0" distB="0" distL="114300" distR="114300" simplePos="0" relativeHeight="251678720" behindDoc="0" locked="0" layoutInCell="1" allowOverlap="1">
                      <wp:simplePos x="0" y="0"/>
                      <wp:positionH relativeFrom="column">
                        <wp:posOffset>283210</wp:posOffset>
                      </wp:positionH>
                      <wp:positionV relativeFrom="paragraph">
                        <wp:posOffset>165735</wp:posOffset>
                      </wp:positionV>
                      <wp:extent cx="335915" cy="363855"/>
                      <wp:effectExtent l="6985" t="13335" r="9525" b="13335"/>
                      <wp:wrapNone/>
                      <wp:docPr id="145"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5915" cy="363855"/>
                              </a:xfrm>
                              <a:prstGeom prst="rect">
                                <a:avLst/>
                              </a:prstGeom>
                              <a:solidFill>
                                <a:srgbClr val="FFFFFF"/>
                              </a:solidFill>
                              <a:ln w="9525">
                                <a:solidFill>
                                  <a:schemeClr val="tx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0" o:spid="_x0000_s1026" style="position:absolute;margin-left:22.3pt;margin-top:13.05pt;width:26.45pt;height:28.6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Cr2OgIAAHUEAAAOAAAAZHJzL2Uyb0RvYy54bWysVNuO0zAQfUfiHyy/0zRts7RR09WqSxHS&#10;AisWPsB1nMTCN8Zu0/L1O3a63RbeEHmw7Jnx8ZkzM1neHrQiewFeWlPRfDSmRBhua2naiv74vnk3&#10;p8QHZmqmrBEVPQpPb1dv3yx7V4qJ7ayqBRAEMb7sXUW7EFyZZZ53QjM/sk4YdDYWNAt4hDargfWI&#10;rlU2GY9vst5C7cBy4T1a7wcnXSX8phE8fG0aLwJRFUVuIa2Q1m1cs9WSlS0w10l+osH+gYVm0uCj&#10;Z6h7FhjZgfwLSksO1tsmjLjVmW0ayUXKAbPJx39k89QxJ1IuKI53Z5n8/4PlX/aPQGSNtZsVlBim&#10;sUjfUDZmWiXIJCnUO19i4JN7hJijdw+W//TE2HWHYeIOwPadYDXyyqOi2dWFePB4lWz7z7ZGeLYL&#10;Nol1aEBHQJSBHFJNjueaiEMgHI3TabHIkRlH1/RmOi+K9AIrXy478OGjsJrETUUBuSdwtn/wIZJh&#10;5UtIIm+VrDdSqXSAdrtWQPYM22OTvhO6vwxThvQVXRSTIiFf+VKnijNIOOQpRu00JjsA5+P4Da2G&#10;dmzIwZ5MSO8MkcheoWsZcDyU1BWdX6BEsT+YOjVvYFINe4RS5qR+FDwOgS+3tj6i+GCH3sdZxU1n&#10;4TclPfZ9Rf2vHQNBifpksICLfDaLg5IOs+I9dgCBS8/20sMMR6iKBkqG7ToMw7VzINsOXxrkMPYO&#10;i97IVJBXViey2Nsp9dMcxuG5PKeo17/F6hkAAP//AwBQSwMEFAAGAAgAAAAhACQJZgbeAAAABwEA&#10;AA8AAABkcnMvZG93bnJldi54bWxMjsFOwzAQRO9I/IO1SFwQdVpCGkI2FaroDQlRqAQ3N94mEfE6&#10;iu02/XvMCY6jGb155WoyvTjS6DrLCPNZAoK4trrjBuHjfXObg3BesVa9ZUI4k4NVdXlRqkLbE7/R&#10;cesbESHsCoXQej8UUrq6JaPczA7EsTvY0Sgf49hIPapThJteLpIkk0Z1HB9aNdC6pfp7GwyCPL9m&#10;uQ+Hr/Xz5+YmH17CbkoC4vXV9PQIwtPk/8bwqx/VoYpOextYO9EjpGkWlwiLbA4i9g/LexB7hPwu&#10;BVmV8r9/9QMAAP//AwBQSwECLQAUAAYACAAAACEAtoM4kv4AAADhAQAAEwAAAAAAAAAAAAAAAAAA&#10;AAAAW0NvbnRlbnRfVHlwZXNdLnhtbFBLAQItABQABgAIAAAAIQA4/SH/1gAAAJQBAAALAAAAAAAA&#10;AAAAAAAAAC8BAABfcmVscy8ucmVsc1BLAQItABQABgAIAAAAIQD+TCr2OgIAAHUEAAAOAAAAAAAA&#10;AAAAAAAAAC4CAABkcnMvZTJvRG9jLnhtbFBLAQItABQABgAIAAAAIQAkCWYG3gAAAAcBAAAPAAAA&#10;AAAAAAAAAAAAAJQEAABkcnMvZG93bnJldi54bWxQSwUGAAAAAAQABADzAAAAnwUAAAAA&#10;" strokecolor="black [3213]"/>
                  </w:pict>
                </mc:Fallback>
              </mc:AlternateContent>
            </w:r>
            <w:r w:rsidR="00B42F39" w:rsidRPr="00820B77">
              <w:rPr>
                <w:rFonts w:cs="Times New Roman"/>
                <w:sz w:val="20"/>
                <w:szCs w:val="20"/>
              </w:rPr>
              <w:t> </w:t>
            </w:r>
          </w:p>
        </w:tc>
      </w:tr>
      <w:tr w:rsidR="00B42F39" w:rsidRPr="00820B77" w:rsidTr="002675B9">
        <w:trPr>
          <w:gridAfter w:val="1"/>
          <w:wAfter w:w="1171" w:type="dxa"/>
          <w:cantSplit/>
          <w:trHeight w:val="526"/>
        </w:trPr>
        <w:tc>
          <w:tcPr>
            <w:tcW w:w="852" w:type="dxa"/>
            <w:gridSpan w:val="2"/>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3.</w:t>
            </w:r>
          </w:p>
        </w:tc>
        <w:tc>
          <w:tcPr>
            <w:tcW w:w="6221" w:type="dxa"/>
            <w:vMerge w:val="restart"/>
            <w:shd w:val="clear" w:color="auto" w:fill="auto"/>
            <w:vAlign w:val="center"/>
          </w:tcPr>
          <w:p w:rsidR="00B42F39" w:rsidRPr="00820B77" w:rsidRDefault="00B42F39" w:rsidP="002675B9">
            <w:pPr>
              <w:spacing w:after="0" w:line="240" w:lineRule="auto"/>
              <w:jc w:val="both"/>
              <w:rPr>
                <w:rFonts w:cs="Times New Roman"/>
                <w:sz w:val="20"/>
                <w:szCs w:val="20"/>
              </w:rPr>
            </w:pPr>
            <w:r w:rsidRPr="00820B77">
              <w:rPr>
                <w:rFonts w:cs="Times New Roman"/>
                <w:sz w:val="20"/>
                <w:szCs w:val="20"/>
              </w:rPr>
              <w:t>Operacja, zakłada realizację inwestycji na obszarze wiejskim  objętym LSR, chyba, że operacja dotyczy inwestycji polegającej na budowie albo przebudowie liniowego obiektu budowlanego, którego odcinek będzie zlokalizowany poza tym obszarem.</w:t>
            </w:r>
          </w:p>
        </w:tc>
        <w:tc>
          <w:tcPr>
            <w:tcW w:w="207" w:type="dxa"/>
            <w:shd w:val="clear" w:color="auto" w:fill="auto"/>
            <w:vAlign w:val="center"/>
          </w:tcPr>
          <w:p w:rsidR="00B42F39" w:rsidRPr="00820B77" w:rsidRDefault="00E4350B" w:rsidP="00820B77">
            <w:pPr>
              <w:spacing w:after="0"/>
              <w:rPr>
                <w:rFonts w:cs="Times New Roman"/>
                <w:sz w:val="20"/>
                <w:szCs w:val="20"/>
              </w:rPr>
            </w:pPr>
            <w:r>
              <w:rPr>
                <w:rFonts w:cs="Times New Roman"/>
                <w:noProof/>
                <w:sz w:val="20"/>
                <w:szCs w:val="20"/>
              </w:rPr>
              <mc:AlternateContent>
                <mc:Choice Requires="wps">
                  <w:drawing>
                    <wp:anchor distT="0" distB="0" distL="114300" distR="114300" simplePos="0" relativeHeight="251844608" behindDoc="0" locked="0" layoutInCell="1" allowOverlap="1">
                      <wp:simplePos x="0" y="0"/>
                      <wp:positionH relativeFrom="column">
                        <wp:posOffset>56515</wp:posOffset>
                      </wp:positionH>
                      <wp:positionV relativeFrom="paragraph">
                        <wp:posOffset>-17145</wp:posOffset>
                      </wp:positionV>
                      <wp:extent cx="335915" cy="363855"/>
                      <wp:effectExtent l="0" t="0" r="26035" b="17145"/>
                      <wp:wrapNone/>
                      <wp:docPr id="144" name="Rectangle 1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5915" cy="363855"/>
                              </a:xfrm>
                              <a:prstGeom prst="rect">
                                <a:avLst/>
                              </a:prstGeom>
                              <a:solidFill>
                                <a:srgbClr val="FFFFFF"/>
                              </a:solidFill>
                              <a:ln w="9525">
                                <a:solidFill>
                                  <a:schemeClr val="tx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6" o:spid="_x0000_s1026" style="position:absolute;margin-left:4.45pt;margin-top:-1.35pt;width:26.45pt;height:28.65pt;z-index:251844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Vp38OwIAAHYEAAAOAAAAZHJzL2Uyb0RvYy54bWysVNuO0zAQfUfiHyy/0zRtU9qo6WrVpQhp&#10;gRULH+A6TmLhG2O3afl6xk63tPCGyIPl8YyPz5yZyeruqBU5CPDSmormozElwnBbS9NW9NvX7ZsF&#10;JT4wUzNljajoSXh6t379atW7UkxsZ1UtgCCI8WXvKtqF4Mos87wTmvmRdcKgs7GgWUAT2qwG1iO6&#10;VtlkPJ5nvYXageXCezx9GJx0nfCbRvDwuWm8CERVFLmFtEJad3HN1itWtsBcJ/mZBvsHFppJg49e&#10;oB5YYGQP8i8oLTlYb5sw4lZntmkkFykHzCYf/5HNc8ecSLmgON5dZPL/D5Z/OjwBkTXWbjajxDCN&#10;RfqCsjHTKkHy5TxK1DtfYuSze4KYpHePln/3xNhNh3HiHsD2nWA1EstjfHZzIRoer5Jd/9HWiM/2&#10;wSa1jg3oCIg6kGMqyulSFHEMhOPhdFos84ISjq7pfLooivQCK18uO/DhvbCaxE1FAckncHZ49CGS&#10;YeVLSCJvlay3UqlkQLvbKCAHhv2xTd8Z3V+HKUP6ii6LSZGQb3ypVcUFJBzzFKP2GpMdgPNx/CIw&#10;K/EcO3I4T0dI7wKRyN6gaxlwPpTUFV1coUSx35k6IQYm1bBHKGXO6kfBh8LtbH1C8cEOzY/DipvO&#10;wk9Kemz8ivofewaCEvXBYAGX2AhxUpIxK95O0IBrz+7awwxHqIoGSobtJgzTtXcg2w5fGuQw9h6L&#10;3shUkNgQA6szWWzulPp5EOP0XNsp6vfvYv0LAAD//wMAUEsDBBQABgAIAAAAIQARkTwf3QAAAAYB&#10;AAAPAAAAZHJzL2Rvd25yZXYueG1sTI9BS8NAFITvgv9heYIXaTctGmPMS5Fib4K0Kuhtm7wmwezb&#10;kN1t03/v86THYYaZb4rVZHt1pNF3jhEW8wQUceXqjhuE97fNLAPlg+Ha9I4J4UweVuXlRWHy2p14&#10;S8ddaJSUsM8NQhvCkGvtq5as8XM3EIt3cKM1QeTY6Ho0Jym3vV4mSaqt6VgWWjPQuqXqexctgj6/&#10;plmIh6/18+fmJhte4seURMTrq+npEVSgKfyF4Rdf0KEUpr2LXHvVI2QPEkSYLe9BiZ0u5Mge4e42&#10;BV0W+j9++QMAAP//AwBQSwECLQAUAAYACAAAACEAtoM4kv4AAADhAQAAEwAAAAAAAAAAAAAAAAAA&#10;AAAAW0NvbnRlbnRfVHlwZXNdLnhtbFBLAQItABQABgAIAAAAIQA4/SH/1gAAAJQBAAALAAAAAAAA&#10;AAAAAAAAAC8BAABfcmVscy8ucmVsc1BLAQItABQABgAIAAAAIQALVp38OwIAAHYEAAAOAAAAAAAA&#10;AAAAAAAAAC4CAABkcnMvZTJvRG9jLnhtbFBLAQItABQABgAIAAAAIQARkTwf3QAAAAYBAAAPAAAA&#10;AAAAAAAAAAAAAJUEAABkcnMvZG93bnJldi54bWxQSwUGAAAAAAQABADzAAAAnwUAAAAA&#10;" strokecolor="black [3213]"/>
                  </w:pict>
                </mc:Fallback>
              </mc:AlternateContent>
            </w:r>
            <w:r w:rsidR="00B42F39" w:rsidRPr="00820B77">
              <w:rPr>
                <w:rFonts w:cs="Times New Roman"/>
                <w:sz w:val="20"/>
                <w:szCs w:val="20"/>
              </w:rPr>
              <w:t> </w:t>
            </w:r>
          </w:p>
        </w:tc>
        <w:tc>
          <w:tcPr>
            <w:tcW w:w="564"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tcBorders>
              <w:left w:val="nil"/>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tcBorders>
              <w:left w:val="nil"/>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20"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55" w:type="dxa"/>
            <w:gridSpan w:val="2"/>
            <w:tcBorders>
              <w:left w:val="nil"/>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r w:rsidR="00E8659E">
              <w:rPr>
                <w:rFonts w:cs="Times New Roman"/>
                <w:sz w:val="20"/>
                <w:szCs w:val="20"/>
              </w:rPr>
              <w:t xml:space="preserve">          </w:t>
            </w:r>
          </w:p>
        </w:tc>
      </w:tr>
      <w:tr w:rsidR="00B42F39" w:rsidRPr="00820B77" w:rsidTr="002675B9">
        <w:trPr>
          <w:gridAfter w:val="1"/>
          <w:wAfter w:w="1171" w:type="dxa"/>
          <w:cantSplit/>
          <w:trHeight w:val="240"/>
        </w:trPr>
        <w:tc>
          <w:tcPr>
            <w:tcW w:w="852" w:type="dxa"/>
            <w:gridSpan w:val="2"/>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6221" w:type="dxa"/>
            <w:vMerge/>
            <w:shd w:val="clear" w:color="auto" w:fill="auto"/>
            <w:vAlign w:val="center"/>
          </w:tcPr>
          <w:p w:rsidR="00B42F39" w:rsidRPr="00820B77" w:rsidRDefault="00B42F39" w:rsidP="002675B9">
            <w:pPr>
              <w:spacing w:after="0" w:line="240" w:lineRule="auto"/>
              <w:jc w:val="both"/>
              <w:rPr>
                <w:rFonts w:cs="Times New Roman"/>
                <w:sz w:val="20"/>
                <w:szCs w:val="20"/>
              </w:rPr>
            </w:pP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20"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55" w:type="dxa"/>
            <w:gridSpan w:val="2"/>
            <w:tcBorders>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r>
      <w:tr w:rsidR="00B42F39" w:rsidRPr="00820B77" w:rsidTr="002675B9">
        <w:trPr>
          <w:gridAfter w:val="1"/>
          <w:wAfter w:w="1171" w:type="dxa"/>
          <w:cantSplit/>
          <w:trHeight w:val="150"/>
        </w:trPr>
        <w:tc>
          <w:tcPr>
            <w:tcW w:w="852" w:type="dxa"/>
            <w:gridSpan w:val="2"/>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6221" w:type="dxa"/>
            <w:shd w:val="clear" w:color="auto" w:fill="auto"/>
            <w:vAlign w:val="center"/>
          </w:tcPr>
          <w:p w:rsidR="00B42F39" w:rsidRPr="00820B77" w:rsidRDefault="00B42F39" w:rsidP="002675B9">
            <w:pPr>
              <w:spacing w:after="0" w:line="240" w:lineRule="auto"/>
              <w:jc w:val="both"/>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20"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55" w:type="dxa"/>
            <w:gridSpan w:val="2"/>
            <w:tcBorders>
              <w:right w:val="single" w:sz="4" w:space="0" w:color="000000"/>
            </w:tcBorders>
            <w:shd w:val="clear" w:color="auto" w:fill="auto"/>
            <w:vAlign w:val="center"/>
          </w:tcPr>
          <w:p w:rsidR="00B42F39" w:rsidRPr="00820B77" w:rsidRDefault="00E4350B" w:rsidP="00820B77">
            <w:pPr>
              <w:spacing w:after="0"/>
              <w:rPr>
                <w:rFonts w:cs="Times New Roman"/>
                <w:sz w:val="20"/>
                <w:szCs w:val="20"/>
              </w:rPr>
            </w:pPr>
            <w:r>
              <w:rPr>
                <w:rFonts w:cs="Times New Roman"/>
                <w:noProof/>
                <w:sz w:val="20"/>
                <w:szCs w:val="20"/>
              </w:rPr>
              <mc:AlternateContent>
                <mc:Choice Requires="wps">
                  <w:drawing>
                    <wp:anchor distT="0" distB="0" distL="114300" distR="114300" simplePos="0" relativeHeight="251679744" behindDoc="0" locked="0" layoutInCell="1" allowOverlap="1">
                      <wp:simplePos x="0" y="0"/>
                      <wp:positionH relativeFrom="column">
                        <wp:posOffset>283210</wp:posOffset>
                      </wp:positionH>
                      <wp:positionV relativeFrom="paragraph">
                        <wp:posOffset>155575</wp:posOffset>
                      </wp:positionV>
                      <wp:extent cx="335915" cy="363855"/>
                      <wp:effectExtent l="6985" t="12700" r="9525" b="13970"/>
                      <wp:wrapNone/>
                      <wp:docPr id="143"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5915" cy="363855"/>
                              </a:xfrm>
                              <a:prstGeom prst="rect">
                                <a:avLst/>
                              </a:prstGeom>
                              <a:solidFill>
                                <a:srgbClr val="FFFFFF"/>
                              </a:solidFill>
                              <a:ln w="9525">
                                <a:solidFill>
                                  <a:schemeClr val="tx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1" o:spid="_x0000_s1026" style="position:absolute;margin-left:22.3pt;margin-top:12.25pt;width:26.45pt;height:28.6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jGVOQIAAHUEAAAOAAAAZHJzL2Uyb0RvYy54bWysVNuO0zAQfUfiHyy/0zRts7RR09WqSxHS&#10;AisWPsB1nMTCN8Zu0/L1jJ22tPCGyIPl8YyPz5yZyfL+oBXZC/DSmormozElwnBbS9NW9NvXzZs5&#10;JT4wUzNljajoUXh6v3r9atm7UkxsZ1UtgCCI8WXvKtqF4Mos87wTmvmRdcKgs7GgWUAT2qwG1iO6&#10;VtlkPL7Legu1A8uF93j6ODjpKuE3jeDhc9N4EYiqKHILaYW0buOarZasbIG5TvITDfYPLDSTBh+9&#10;QD2ywMgO5F9QWnKw3jZhxK3ObNNILlIOmE0+/iObl445kXJBcby7yOT/Hyz/tH8GImus3WxKiWEa&#10;i/QFZWOmVYJM8qhQ73yJgS/uGWKO3j1Z/t0TY9cdhokHANt3gtXIK8VnNxei4fEq2fYfbY3wbBds&#10;EuvQgI6AKAM5pJocLzURh0A4Hk6nxSIvKOHomt5N50URGWWsPF924MN7YTWJm4oCck/gbP/kwxB6&#10;DknkrZL1RiqVDGi3awVkz7A9Nuk7ofvrMGVIX9FFMSkS8o0vdaq4gIRDnmLUTmOyA3A+jt/QaniO&#10;DTmcpyPM5AKR8rpB1zLgeCipKzq/QolivzN1at7ApBr2CKUMYpwFHwq3tfURxQc79D7OKm46Cz8p&#10;6bHvK+p/7BgIStQHgwVc5LNZHJRkzIq3EzTg2rO99jDDEaqigZJhuw7DcO0cyLbDlwY5jH3Aojcy&#10;FSTyG1idyGJvp9RPcxiH59pOUb//FqtfAAAA//8DAFBLAwQUAAYACAAAACEABpNrVd4AAAAHAQAA&#10;DwAAAGRycy9kb3ducmV2LnhtbEyOQUvDQBSE74L/YXmCF2k3LTGuMS9Fir0J0mpBb9vkNQlmd0N2&#10;t03/vc+TnoZhhpmvWE2mFycafecswmKegCBbubqzDcLH+2amQPigba17ZwnhQh5W5fVVofPane2W&#10;TrvQCB6xPtcIbQhDLqWvWjLaz91AlrOjG40ObMdG1qM+87jp5TJJMml0Z/mh1QOtW6q+d9EgyMtb&#10;pkI8fq1fPjd3aniN+ymJiLc30/MTiEBT+CvDLz6jQ8lMBxdt7UWPkKYZNxGW6T0Izh8fWA8IaqFA&#10;loX8z1/+AAAA//8DAFBLAQItABQABgAIAAAAIQC2gziS/gAAAOEBAAATAAAAAAAAAAAAAAAAAAAA&#10;AABbQ29udGVudF9UeXBlc10ueG1sUEsBAi0AFAAGAAgAAAAhADj9If/WAAAAlAEAAAsAAAAAAAAA&#10;AAAAAAAALwEAAF9yZWxzLy5yZWxzUEsBAi0AFAAGAAgAAAAhAELmMZU5AgAAdQQAAA4AAAAAAAAA&#10;AAAAAAAALgIAAGRycy9lMm9Eb2MueG1sUEsBAi0AFAAGAAgAAAAhAAaTa1XeAAAABwEAAA8AAAAA&#10;AAAAAAAAAAAAkwQAAGRycy9kb3ducmV2LnhtbFBLBQYAAAAABAAEAPMAAACeBQAAAAA=&#10;" strokecolor="black [3213]"/>
                  </w:pict>
                </mc:Fallback>
              </mc:AlternateContent>
            </w:r>
            <w:r w:rsidR="00B42F39" w:rsidRPr="00820B77">
              <w:rPr>
                <w:rFonts w:cs="Times New Roman"/>
                <w:sz w:val="20"/>
                <w:szCs w:val="20"/>
              </w:rPr>
              <w:t> </w:t>
            </w:r>
          </w:p>
        </w:tc>
      </w:tr>
      <w:tr w:rsidR="00B42F39" w:rsidRPr="00820B77" w:rsidTr="002675B9">
        <w:trPr>
          <w:gridAfter w:val="1"/>
          <w:wAfter w:w="1171" w:type="dxa"/>
          <w:cantSplit/>
          <w:trHeight w:val="526"/>
        </w:trPr>
        <w:tc>
          <w:tcPr>
            <w:tcW w:w="852" w:type="dxa"/>
            <w:gridSpan w:val="2"/>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4.</w:t>
            </w:r>
          </w:p>
        </w:tc>
        <w:tc>
          <w:tcPr>
            <w:tcW w:w="6221" w:type="dxa"/>
            <w:vMerge w:val="restart"/>
            <w:shd w:val="clear" w:color="auto" w:fill="auto"/>
            <w:vAlign w:val="center"/>
          </w:tcPr>
          <w:p w:rsidR="00B42F39" w:rsidRPr="00820B77" w:rsidRDefault="00B42F39" w:rsidP="002675B9">
            <w:pPr>
              <w:spacing w:after="0" w:line="240" w:lineRule="auto"/>
              <w:jc w:val="both"/>
              <w:rPr>
                <w:rFonts w:cs="Times New Roman"/>
                <w:sz w:val="20"/>
                <w:szCs w:val="20"/>
              </w:rPr>
            </w:pPr>
            <w:r w:rsidRPr="00820B77">
              <w:rPr>
                <w:rFonts w:cs="Times New Roman"/>
                <w:sz w:val="20"/>
                <w:szCs w:val="20"/>
              </w:rPr>
              <w:t>Inwestycje w ramach operacji będą realizowane na nieruchomości będącej własnością lub współwłasnością Wnioskodawcy lub Wnioskodawca posiada prawo do dyspono</w:t>
            </w:r>
            <w:r w:rsidR="00875834">
              <w:rPr>
                <w:rFonts w:cs="Times New Roman"/>
                <w:sz w:val="20"/>
                <w:szCs w:val="20"/>
              </w:rPr>
              <w:t xml:space="preserve">wania nieruchomością </w:t>
            </w:r>
            <w:r w:rsidRPr="00820B77">
              <w:rPr>
                <w:rFonts w:cs="Times New Roman"/>
                <w:sz w:val="20"/>
                <w:szCs w:val="20"/>
              </w:rPr>
              <w:t xml:space="preserve">na cele określone  we wniosku o przyznanie pomocy, co najmniej przez okres realizacji operacji oraz okres podlegania zobowiązaniu do zapewnienia trwałości operacji zgodnie z art. 71 </w:t>
            </w:r>
            <w:r w:rsidR="00FE21C3">
              <w:rPr>
                <w:rFonts w:cs="Times New Roman"/>
                <w:sz w:val="20"/>
                <w:szCs w:val="20"/>
              </w:rPr>
              <w:t>ust. 1 rozporządzenia 1303/2013</w:t>
            </w:r>
            <w:r w:rsidR="00FE21C3">
              <w:rPr>
                <w:rFonts w:cs="Times New Roman"/>
                <w:sz w:val="20"/>
                <w:szCs w:val="20"/>
                <w:vertAlign w:val="superscript"/>
              </w:rPr>
              <w:t>8</w:t>
            </w:r>
            <w:r w:rsidRPr="00820B77">
              <w:rPr>
                <w:rFonts w:cs="Times New Roman"/>
                <w:sz w:val="20"/>
                <w:szCs w:val="20"/>
              </w:rPr>
              <w:t>.</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tcBorders>
              <w:top w:val="single" w:sz="4" w:space="0" w:color="000000"/>
              <w:left w:val="single" w:sz="4" w:space="0" w:color="000000"/>
              <w:bottom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tcBorders>
              <w:top w:val="single" w:sz="4" w:space="0" w:color="000000"/>
              <w:left w:val="single" w:sz="4" w:space="0" w:color="000000"/>
              <w:bottom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20" w:type="dxa"/>
            <w:tcBorders>
              <w:top w:val="single" w:sz="4" w:space="0" w:color="000000"/>
              <w:left w:val="single" w:sz="4" w:space="0" w:color="000000"/>
              <w:bottom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55" w:type="dxa"/>
            <w:gridSpan w:val="2"/>
            <w:tcBorders>
              <w:left w:val="single" w:sz="4" w:space="0" w:color="000000"/>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r w:rsidR="00E8659E">
              <w:rPr>
                <w:rFonts w:cs="Times New Roman"/>
                <w:sz w:val="20"/>
                <w:szCs w:val="20"/>
              </w:rPr>
              <w:t xml:space="preserve">          </w:t>
            </w:r>
          </w:p>
        </w:tc>
      </w:tr>
      <w:tr w:rsidR="00B42F39" w:rsidRPr="00820B77" w:rsidTr="002675B9">
        <w:trPr>
          <w:gridAfter w:val="1"/>
          <w:wAfter w:w="1171" w:type="dxa"/>
          <w:cantSplit/>
          <w:trHeight w:val="796"/>
        </w:trPr>
        <w:tc>
          <w:tcPr>
            <w:tcW w:w="852" w:type="dxa"/>
            <w:gridSpan w:val="2"/>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6221" w:type="dxa"/>
            <w:vMerge/>
            <w:shd w:val="clear" w:color="auto" w:fill="auto"/>
            <w:vAlign w:val="center"/>
          </w:tcPr>
          <w:p w:rsidR="00B42F39" w:rsidRPr="00820B77" w:rsidRDefault="00B42F39" w:rsidP="00820B77">
            <w:pPr>
              <w:spacing w:after="0"/>
              <w:rPr>
                <w:rFonts w:cs="Times New Roman"/>
                <w:sz w:val="20"/>
                <w:szCs w:val="20"/>
              </w:rPr>
            </w:pP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323" w:type="dxa"/>
            <w:gridSpan w:val="6"/>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55" w:type="dxa"/>
            <w:gridSpan w:val="2"/>
            <w:tcBorders>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r>
      <w:tr w:rsidR="00B42F39" w:rsidRPr="00820B77" w:rsidTr="002675B9">
        <w:trPr>
          <w:gridAfter w:val="1"/>
          <w:wAfter w:w="1171" w:type="dxa"/>
          <w:cantSplit/>
          <w:trHeight w:val="60"/>
        </w:trPr>
        <w:tc>
          <w:tcPr>
            <w:tcW w:w="852" w:type="dxa"/>
            <w:gridSpan w:val="2"/>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6221"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20"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55" w:type="dxa"/>
            <w:gridSpan w:val="2"/>
            <w:tcBorders>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r>
      <w:tr w:rsidR="00B42F39" w:rsidRPr="00820B77" w:rsidTr="002675B9">
        <w:trPr>
          <w:gridAfter w:val="1"/>
          <w:wAfter w:w="1171" w:type="dxa"/>
          <w:cantSplit/>
          <w:trHeight w:val="60"/>
        </w:trPr>
        <w:tc>
          <w:tcPr>
            <w:tcW w:w="852" w:type="dxa"/>
            <w:gridSpan w:val="2"/>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6221"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20"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55" w:type="dxa"/>
            <w:gridSpan w:val="2"/>
            <w:tcBorders>
              <w:right w:val="single" w:sz="4" w:space="0" w:color="000000"/>
            </w:tcBorders>
            <w:shd w:val="clear" w:color="auto" w:fill="auto"/>
            <w:vAlign w:val="center"/>
          </w:tcPr>
          <w:p w:rsidR="00B42F39" w:rsidRPr="00820B77" w:rsidRDefault="00E4350B" w:rsidP="00820B77">
            <w:pPr>
              <w:spacing w:after="0"/>
              <w:rPr>
                <w:rFonts w:cs="Times New Roman"/>
                <w:sz w:val="20"/>
                <w:szCs w:val="20"/>
              </w:rPr>
            </w:pPr>
            <w:r>
              <w:rPr>
                <w:rFonts w:cs="Times New Roman"/>
                <w:noProof/>
                <w:sz w:val="20"/>
                <w:szCs w:val="20"/>
              </w:rPr>
              <mc:AlternateContent>
                <mc:Choice Requires="wps">
                  <w:drawing>
                    <wp:anchor distT="0" distB="0" distL="114300" distR="114300" simplePos="0" relativeHeight="251680768" behindDoc="0" locked="0" layoutInCell="1" allowOverlap="1">
                      <wp:simplePos x="0" y="0"/>
                      <wp:positionH relativeFrom="column">
                        <wp:posOffset>256540</wp:posOffset>
                      </wp:positionH>
                      <wp:positionV relativeFrom="paragraph">
                        <wp:posOffset>158750</wp:posOffset>
                      </wp:positionV>
                      <wp:extent cx="348615" cy="366395"/>
                      <wp:effectExtent l="8890" t="6350" r="13970" b="8255"/>
                      <wp:wrapNone/>
                      <wp:docPr id="142"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8615" cy="366395"/>
                              </a:xfrm>
                              <a:prstGeom prst="rect">
                                <a:avLst/>
                              </a:prstGeom>
                              <a:solidFill>
                                <a:srgbClr val="FFFFFF"/>
                              </a:solidFill>
                              <a:ln w="9525">
                                <a:solidFill>
                                  <a:schemeClr val="tx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2" o:spid="_x0000_s1026" style="position:absolute;margin-left:20.2pt;margin-top:12.5pt;width:27.45pt;height:28.8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dg6OwIAAHUEAAAOAAAAZHJzL2Uyb0RvYy54bWysVNuO0zAQfUfiHyy/0zTphTZqulp1KUJa&#10;YMXCB7iOk1j4xthtWr6esdMtLbwh8mB5POPjM2dmsro7akUOAry0pqL5aEyJMNzW0rQV/fZ1+2ZB&#10;iQ/M1ExZIyp6Ep7erV+/WvWuFIXtrKoFEAQxvuxdRbsQXJllnndCMz+yThh0NhY0C2hCm9XAekTX&#10;KivG43nWW6gdWC68x9OHwUnXCb9pBA+fm8aLQFRFkVtIK6R1F9dsvWJlC8x1kp9psH9goZk0+OgF&#10;6oEFRvYg/4LSkoP1tgkjbnVmm0ZykXLAbPLxH9k8d8yJlAuK491FJv//YPmnwxMQWWPtpgUlhmks&#10;0heUjZlWCVIUUaHe+RIDn90TxBy9e7T8uyfGbjoME/cAtu8Eq5FXHuOzmwvR8HiV7PqPtkZ4tg82&#10;iXVsQEdAlIEcU01Ol5qIYyAcDyfTxTyfUcLRNZnPJ8tZeoGVL5cd+PBeWE3ipqKA3BM4Ozz6EMmw&#10;8iUkkbdK1lupVDKg3W0UkAPD9tim74zur8OUIX1Fl7NilpBvfKlTxQUkHPMUo/Yakx2A83H8IjAr&#10;8RwbcjhPR0jvApHI3qBrGXA8lNQVXVyhRLHfmTohBibVsEcoZc7qR8GHwu1sfULxwQ69j7OKm87C&#10;T0p67PuK+h97BoIS9cFgAZf5dBoHJRnT2dsCDbj27K49zHCEqmigZNhuwjBcewey7fClQQ5j77Ho&#10;jUwFiQ0xsDqTxd5OqZ/nMA7PtZ2ifv8t1r8AAAD//wMAUEsDBBQABgAIAAAAIQB+c5zy3gAAAAcB&#10;AAAPAAAAZHJzL2Rvd25yZXYueG1sTI/BTsMwEETvSPyDtUhcELUJbQkhToUqekNCFJDg5sbbJCJe&#10;R7Hdpn/PcoLjaEYzb8rV5HpxwDF0njTczBQIpNrbjhoN72+b6xxEiIas6T2hhhMGWFXnZ6UprD/S&#10;Kx62sRFcQqEwGtoYh0LKULfoTJj5AYm9vR+diSzHRtrRHLnc9TJTaimd6YgXWjPgusX6e5ucBnl6&#10;WeYx7b/WT5+bq3x4Th+TSlpfXkyPDyAiTvEvDL/4jA4VM+18IhtEr2Gu5pzUkC34Evv3i1sQOw15&#10;dgeyKuV//uoHAAD//wMAUEsBAi0AFAAGAAgAAAAhALaDOJL+AAAA4QEAABMAAAAAAAAAAAAAAAAA&#10;AAAAAFtDb250ZW50X1R5cGVzXS54bWxQSwECLQAUAAYACAAAACEAOP0h/9YAAACUAQAACwAAAAAA&#10;AAAAAAAAAAAvAQAAX3JlbHMvLnJlbHNQSwECLQAUAAYACAAAACEAF/3YOjsCAAB1BAAADgAAAAAA&#10;AAAAAAAAAAAuAgAAZHJzL2Uyb0RvYy54bWxQSwECLQAUAAYACAAAACEAfnOc8t4AAAAHAQAADwAA&#10;AAAAAAAAAAAAAACVBAAAZHJzL2Rvd25yZXYueG1sUEsFBgAAAAAEAAQA8wAAAKAFAAAAAA==&#10;" strokecolor="black [3213]"/>
                  </w:pict>
                </mc:Fallback>
              </mc:AlternateContent>
            </w:r>
            <w:r w:rsidR="00B42F39" w:rsidRPr="00820B77">
              <w:rPr>
                <w:rFonts w:cs="Times New Roman"/>
                <w:sz w:val="20"/>
                <w:szCs w:val="20"/>
              </w:rPr>
              <w:t> </w:t>
            </w:r>
          </w:p>
        </w:tc>
      </w:tr>
      <w:tr w:rsidR="00B42F39" w:rsidRPr="00820B77" w:rsidTr="002675B9">
        <w:trPr>
          <w:gridAfter w:val="1"/>
          <w:wAfter w:w="1171" w:type="dxa"/>
          <w:cantSplit/>
          <w:trHeight w:val="526"/>
        </w:trPr>
        <w:tc>
          <w:tcPr>
            <w:tcW w:w="852" w:type="dxa"/>
            <w:gridSpan w:val="2"/>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5.</w:t>
            </w:r>
          </w:p>
        </w:tc>
        <w:tc>
          <w:tcPr>
            <w:tcW w:w="6221" w:type="dxa"/>
            <w:vMerge w:val="restart"/>
            <w:shd w:val="clear" w:color="auto" w:fill="auto"/>
            <w:vAlign w:val="center"/>
          </w:tcPr>
          <w:p w:rsidR="00B42F39" w:rsidRPr="00820B77" w:rsidRDefault="00B42F39" w:rsidP="00FE21C3">
            <w:pPr>
              <w:spacing w:after="0"/>
              <w:jc w:val="both"/>
              <w:rPr>
                <w:rFonts w:cs="Times New Roman"/>
                <w:sz w:val="20"/>
                <w:szCs w:val="20"/>
              </w:rPr>
            </w:pPr>
            <w:r w:rsidRPr="00820B77">
              <w:rPr>
                <w:rFonts w:cs="Times New Roman"/>
                <w:sz w:val="20"/>
                <w:szCs w:val="20"/>
              </w:rPr>
              <w:t>Operacja będzie realizowana nie więcej niż w 2 etapach, a wykonanie zakresu rzeczowego, zgodnie z zestawieniem rzeczowo-finansowym operacji, w tym poniesienie przez beneficjenta kosztów kwalifikowalnych operacji oraz złożenie wniosku o płatność końcową wypłacaną po zrealizowaniu całej operacji nastąpi w terminie 2 lat od dnia zawarcia umowy o przyznaniu pomocy, lecz nie później niż do dnia 31 grudnia 2022 r.</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tcBorders>
              <w:top w:val="single" w:sz="4" w:space="0" w:color="000000"/>
              <w:left w:val="single" w:sz="4" w:space="0" w:color="000000"/>
              <w:bottom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tcBorders>
              <w:top w:val="single" w:sz="4" w:space="0" w:color="000000"/>
              <w:left w:val="single" w:sz="4" w:space="0" w:color="000000"/>
              <w:bottom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20"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55" w:type="dxa"/>
            <w:gridSpan w:val="2"/>
            <w:tcBorders>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r w:rsidR="00E144B2">
              <w:rPr>
                <w:rFonts w:cs="Times New Roman"/>
                <w:sz w:val="20"/>
                <w:szCs w:val="20"/>
              </w:rPr>
              <w:t xml:space="preserve">       </w:t>
            </w:r>
          </w:p>
        </w:tc>
      </w:tr>
      <w:tr w:rsidR="00B42F39" w:rsidRPr="00820B77" w:rsidTr="002675B9">
        <w:trPr>
          <w:gridAfter w:val="1"/>
          <w:wAfter w:w="1171" w:type="dxa"/>
          <w:cantSplit/>
          <w:trHeight w:val="1007"/>
        </w:trPr>
        <w:tc>
          <w:tcPr>
            <w:tcW w:w="852" w:type="dxa"/>
            <w:gridSpan w:val="2"/>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6221" w:type="dxa"/>
            <w:vMerge/>
            <w:shd w:val="clear" w:color="auto" w:fill="auto"/>
            <w:vAlign w:val="center"/>
          </w:tcPr>
          <w:p w:rsidR="00B42F39" w:rsidRPr="00820B77" w:rsidRDefault="00B42F39" w:rsidP="00820B77">
            <w:pPr>
              <w:spacing w:after="0"/>
              <w:rPr>
                <w:rFonts w:cs="Times New Roman"/>
                <w:sz w:val="20"/>
                <w:szCs w:val="20"/>
              </w:rPr>
            </w:pP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20"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55" w:type="dxa"/>
            <w:gridSpan w:val="2"/>
            <w:tcBorders>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r>
      <w:tr w:rsidR="00B42F39" w:rsidRPr="00820B77" w:rsidTr="002675B9">
        <w:trPr>
          <w:gridAfter w:val="1"/>
          <w:wAfter w:w="1171" w:type="dxa"/>
          <w:cantSplit/>
          <w:trHeight w:val="60"/>
        </w:trPr>
        <w:tc>
          <w:tcPr>
            <w:tcW w:w="852" w:type="dxa"/>
            <w:gridSpan w:val="2"/>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6221"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20"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55" w:type="dxa"/>
            <w:gridSpan w:val="2"/>
            <w:tcBorders>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r>
      <w:tr w:rsidR="00B42F39" w:rsidRPr="00820B77" w:rsidTr="002675B9">
        <w:trPr>
          <w:gridAfter w:val="1"/>
          <w:wAfter w:w="1171" w:type="dxa"/>
          <w:cantSplit/>
          <w:trHeight w:val="526"/>
        </w:trPr>
        <w:tc>
          <w:tcPr>
            <w:tcW w:w="852" w:type="dxa"/>
            <w:gridSpan w:val="2"/>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6.</w:t>
            </w:r>
          </w:p>
        </w:tc>
        <w:tc>
          <w:tcPr>
            <w:tcW w:w="6221" w:type="dxa"/>
            <w:shd w:val="clear" w:color="auto" w:fill="auto"/>
            <w:vAlign w:val="center"/>
          </w:tcPr>
          <w:p w:rsidR="00B42F39" w:rsidRPr="00820B77" w:rsidRDefault="00B42F39" w:rsidP="00FE21C3">
            <w:pPr>
              <w:spacing w:after="0"/>
              <w:jc w:val="both"/>
              <w:rPr>
                <w:rFonts w:cs="Times New Roman"/>
                <w:sz w:val="20"/>
                <w:szCs w:val="20"/>
              </w:rPr>
            </w:pPr>
            <w:r w:rsidRPr="00820B77">
              <w:rPr>
                <w:rFonts w:cs="Times New Roman"/>
                <w:sz w:val="20"/>
                <w:szCs w:val="20"/>
              </w:rPr>
              <w:t>Minimalna całkowita wartość operacji wynosi nie mniej niż 50 tys. złotych.</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tcBorders>
              <w:top w:val="single" w:sz="4" w:space="0" w:color="000000"/>
              <w:left w:val="single" w:sz="4" w:space="0" w:color="000000"/>
              <w:bottom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tcBorders>
              <w:top w:val="single" w:sz="4" w:space="0" w:color="000000"/>
              <w:left w:val="single" w:sz="4" w:space="0" w:color="000000"/>
              <w:bottom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20" w:type="dxa"/>
            <w:tcBorders>
              <w:top w:val="single" w:sz="4" w:space="0" w:color="000000"/>
              <w:left w:val="single" w:sz="4" w:space="0" w:color="000000"/>
              <w:bottom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55" w:type="dxa"/>
            <w:gridSpan w:val="2"/>
            <w:tcBorders>
              <w:left w:val="single" w:sz="4" w:space="0" w:color="000000"/>
              <w:right w:val="single" w:sz="4" w:space="0" w:color="000000"/>
            </w:tcBorders>
            <w:shd w:val="clear" w:color="auto" w:fill="auto"/>
            <w:vAlign w:val="center"/>
          </w:tcPr>
          <w:p w:rsidR="00B42F39" w:rsidRPr="00820B77" w:rsidRDefault="00E4350B" w:rsidP="00820B77">
            <w:pPr>
              <w:spacing w:after="0"/>
              <w:rPr>
                <w:rFonts w:cs="Times New Roman"/>
                <w:sz w:val="20"/>
                <w:szCs w:val="20"/>
              </w:rPr>
            </w:pPr>
            <w:r>
              <w:rPr>
                <w:rFonts w:cs="Times New Roman"/>
                <w:noProof/>
                <w:sz w:val="20"/>
                <w:szCs w:val="20"/>
              </w:rPr>
              <mc:AlternateContent>
                <mc:Choice Requires="wps">
                  <w:drawing>
                    <wp:anchor distT="0" distB="0" distL="114300" distR="114300" simplePos="0" relativeHeight="251681792" behindDoc="0" locked="0" layoutInCell="1" allowOverlap="1">
                      <wp:simplePos x="0" y="0"/>
                      <wp:positionH relativeFrom="column">
                        <wp:posOffset>353695</wp:posOffset>
                      </wp:positionH>
                      <wp:positionV relativeFrom="paragraph">
                        <wp:posOffset>2540</wp:posOffset>
                      </wp:positionV>
                      <wp:extent cx="310515" cy="356235"/>
                      <wp:effectExtent l="10795" t="12065" r="12065" b="12700"/>
                      <wp:wrapNone/>
                      <wp:docPr id="141"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0515" cy="356235"/>
                              </a:xfrm>
                              <a:prstGeom prst="rect">
                                <a:avLst/>
                              </a:prstGeom>
                              <a:solidFill>
                                <a:srgbClr val="FFFFFF"/>
                              </a:solidFill>
                              <a:ln w="9525">
                                <a:solidFill>
                                  <a:schemeClr val="tx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3" o:spid="_x0000_s1026" style="position:absolute;margin-left:27.85pt;margin-top:.2pt;width:24.45pt;height:28.0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3QltOwIAAHUEAAAOAAAAZHJzL2Uyb0RvYy54bWysVNuO0zAQfUfiHyy/01zaLLtR09WqSxHS&#10;AisWPsB1nMTCN8Zu0+XrGTvd0sIbIg+WxzM+PnNmJsvbg1ZkL8BLaxpazHJKhOG2laZv6LevmzfX&#10;lPjATMuUNaKhz8LT29XrV8vR1aK0g1WtAIIgxteja+gQgquzzPNBaOZn1gmDzs6CZgFN6LMW2Ijo&#10;WmVlnl9lo4XWgeXCezy9n5x0lfC7TvDwueu8CEQ1FLmFtEJat3HNVktW98DcIPmRBvsHFppJg4+e&#10;oO5ZYGQH8i8oLTlYb7sw41ZntuskFykHzKbI/8jmaWBOpFxQHO9OMvn/B8s/7R+ByBZrtygoMUxj&#10;kb6gbMz0SpByHhUana8x8Mk9QszRuwfLv3ti7HrAMHEHYMdBsBZ5FTE+u7gQDY9XyXb8aFuEZ7tg&#10;k1iHDnQERBnIIdXk+VQTcQiE4+G8yKuiooSja15dlfMqvcDql8sOfHgvrCZx01BA7gmc7R98iGRY&#10;/RKSyFsl241UKhnQb9cKyJ5he2zSd0T352HKkLGhN1VZJeQLX+pUcQIJhyLFqJ3GZCfgIo9fBGY1&#10;nmNDTufpCOmdIBLZC3QtA46Hkrqh12coUex3pk2IgUk17RFKmaP6UfCpcFvbPqP4YKfex1nFzWDh&#10;JyUj9n1D/Y8dA0GJ+mCwgDfFYhEHJRmL6m2JBpx7tuceZjhCNTRQMm3XYRqunQPZD/jSJIexd1j0&#10;TqaCxIaYWB3JYm+n1I9zGIfn3E5Rv/8Wq18AAAD//wMAUEsDBBQABgAIAAAAIQBUr9g22wAAAAYB&#10;AAAPAAAAZHJzL2Rvd25yZXYueG1sTI5fS8MwFMXfBb9DuIIv4hJlraU2HTLcmyBOBX3Lmru22NyU&#10;Jtm6b+/dkz6eP5zzq1azG8QBp9B70nC3UCCQGm97ajV8vG9uCxAhGrJm8IQaThhgVV9eVKa0/khv&#10;eNjGVvAIhdJo6GIcSylD06EzYeFHJM72fnImspxaaSdz5HE3yHulculMT/zQmRHXHTY/2+Q0yNNr&#10;XsS0/14/f21uivElfc4qaX19NT89gog4x78ynPEZHWpm2vlENohBQ5Y9cFPDEsQ5VcscxI7tPANZ&#10;V/I/fv0LAAD//wMAUEsBAi0AFAAGAAgAAAAhALaDOJL+AAAA4QEAABMAAAAAAAAAAAAAAAAAAAAA&#10;AFtDb250ZW50X1R5cGVzXS54bWxQSwECLQAUAAYACAAAACEAOP0h/9YAAACUAQAACwAAAAAAAAAA&#10;AAAAAAAvAQAAX3JlbHMvLnJlbHNQSwECLQAUAAYACAAAACEAzd0JbTsCAAB1BAAADgAAAAAAAAAA&#10;AAAAAAAuAgAAZHJzL2Uyb0RvYy54bWxQSwECLQAUAAYACAAAACEAVK/YNtsAAAAGAQAADwAAAAAA&#10;AAAAAAAAAACVBAAAZHJzL2Rvd25yZXYueG1sUEsFBgAAAAAEAAQA8wAAAJ0FAAAAAA==&#10;" strokecolor="black [3213]"/>
                  </w:pict>
                </mc:Fallback>
              </mc:AlternateContent>
            </w:r>
            <w:r w:rsidR="00B42F39" w:rsidRPr="00820B77">
              <w:rPr>
                <w:rFonts w:cs="Times New Roman"/>
                <w:sz w:val="20"/>
                <w:szCs w:val="20"/>
              </w:rPr>
              <w:t> </w:t>
            </w:r>
            <w:r w:rsidR="00622D20">
              <w:rPr>
                <w:rFonts w:cs="Times New Roman"/>
                <w:sz w:val="20"/>
                <w:szCs w:val="20"/>
              </w:rPr>
              <w:t xml:space="preserve">          </w:t>
            </w:r>
          </w:p>
        </w:tc>
      </w:tr>
      <w:tr w:rsidR="00B42F39" w:rsidRPr="00820B77" w:rsidTr="002675B9">
        <w:trPr>
          <w:gridAfter w:val="1"/>
          <w:wAfter w:w="1171" w:type="dxa"/>
          <w:cantSplit/>
          <w:trHeight w:val="90"/>
        </w:trPr>
        <w:tc>
          <w:tcPr>
            <w:tcW w:w="852" w:type="dxa"/>
            <w:gridSpan w:val="2"/>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6221"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20"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55" w:type="dxa"/>
            <w:gridSpan w:val="2"/>
            <w:tcBorders>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r>
      <w:tr w:rsidR="00B42F39" w:rsidRPr="00820B77" w:rsidTr="002675B9">
        <w:trPr>
          <w:gridAfter w:val="1"/>
          <w:wAfter w:w="1171" w:type="dxa"/>
          <w:cantSplit/>
          <w:trHeight w:val="526"/>
        </w:trPr>
        <w:tc>
          <w:tcPr>
            <w:tcW w:w="852" w:type="dxa"/>
            <w:gridSpan w:val="2"/>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6a.</w:t>
            </w:r>
          </w:p>
        </w:tc>
        <w:tc>
          <w:tcPr>
            <w:tcW w:w="6221" w:type="dxa"/>
            <w:shd w:val="clear" w:color="auto" w:fill="auto"/>
            <w:vAlign w:val="center"/>
          </w:tcPr>
          <w:p w:rsidR="00B42F39" w:rsidRPr="00820B77" w:rsidRDefault="00B42F39" w:rsidP="00EB3583">
            <w:pPr>
              <w:spacing w:after="0"/>
              <w:jc w:val="both"/>
              <w:rPr>
                <w:rFonts w:cs="Times New Roman"/>
                <w:sz w:val="20"/>
                <w:szCs w:val="20"/>
              </w:rPr>
            </w:pPr>
            <w:r w:rsidRPr="00820B77">
              <w:rPr>
                <w:rFonts w:cs="Times New Roman"/>
                <w:sz w:val="20"/>
                <w:szCs w:val="20"/>
              </w:rPr>
              <w:t>Pomoc na jedną operację własną LGD nie przekracza 50 tys. złotych.</w:t>
            </w:r>
          </w:p>
        </w:tc>
        <w:tc>
          <w:tcPr>
            <w:tcW w:w="207" w:type="dxa"/>
            <w:shd w:val="clear" w:color="auto" w:fill="auto"/>
            <w:vAlign w:val="center"/>
          </w:tcPr>
          <w:p w:rsidR="00B42F39" w:rsidRPr="00820B77" w:rsidRDefault="00E4350B" w:rsidP="00820B77">
            <w:pPr>
              <w:spacing w:after="0"/>
              <w:rPr>
                <w:rFonts w:cs="Times New Roman"/>
                <w:sz w:val="20"/>
                <w:szCs w:val="20"/>
              </w:rPr>
            </w:pPr>
            <w:r>
              <w:rPr>
                <w:rFonts w:cs="Times New Roman"/>
                <w:noProof/>
                <w:sz w:val="20"/>
                <w:szCs w:val="20"/>
              </w:rPr>
              <mc:AlternateContent>
                <mc:Choice Requires="wps">
                  <w:drawing>
                    <wp:anchor distT="0" distB="0" distL="114300" distR="114300" simplePos="0" relativeHeight="251796480" behindDoc="0" locked="0" layoutInCell="1" allowOverlap="1">
                      <wp:simplePos x="0" y="0"/>
                      <wp:positionH relativeFrom="column">
                        <wp:posOffset>55245</wp:posOffset>
                      </wp:positionH>
                      <wp:positionV relativeFrom="paragraph">
                        <wp:posOffset>29210</wp:posOffset>
                      </wp:positionV>
                      <wp:extent cx="349250" cy="330835"/>
                      <wp:effectExtent l="0" t="0" r="12700" b="12065"/>
                      <wp:wrapNone/>
                      <wp:docPr id="140" name="Rectangle 1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9250" cy="330835"/>
                              </a:xfrm>
                              <a:prstGeom prst="rect">
                                <a:avLst/>
                              </a:prstGeom>
                              <a:solidFill>
                                <a:srgbClr val="FFFFFF"/>
                              </a:solidFill>
                              <a:ln w="9525">
                                <a:solidFill>
                                  <a:schemeClr val="tx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6" o:spid="_x0000_s1026" style="position:absolute;margin-left:4.35pt;margin-top:2.3pt;width:27.5pt;height:26.05pt;z-index:251796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dBe9OwIAAHYEAAAOAAAAZHJzL2Uyb0RvYy54bWysVNuO0zAQfUfiHyy/s2l6Wdqo6WrVZRHS&#10;AisWPmDqOI2Fb4zdpsvXM3a6pYU3RB4sj2d8fObMTJY3B6PZXmJQzta8vBpxJq1wjbLbmn/7ev9m&#10;zlmIYBvQzsqaP8vAb1avXy17X8mx65xuJDICsaHqfc27GH1VFEF00kC4cl5acrYODUQycVs0CD2h&#10;G12MR6PronfYeHRChkCnd4OTrzJ+20oRP7dtkJHpmhO3mFfM6yatxWoJ1RbBd0ocacA/sDCgLD16&#10;grqDCGyH6i8oowS64Np4JZwpXNsqIXMOlE05+iObpw68zLmQOMGfZAr/D1Z82j8iUw3Vbkr6WDBU&#10;pC8kG9itlqycXCeJeh8qinzyj5iSDP7Bie+BWbfuKE7eIrq+k9AQsTLFFxcXkhHoKtv0H11D+LCL&#10;Lqt1aNEkQNKBHXJRnk9FkYfIBB1OpovxjKgJck0mo/lkll+A6uWyxxDfS2dY2tQciXwGh/1DiIkM&#10;VC8hmbzTqrlXWmcDt5u1RrYH6o/7/B3Rw3mYtqyv+WI2nmXkC19uVXkCiYcyx+idoWQH4HKUvgQM&#10;FZ1TRw7n+YjonSAy2Qt0oyLNh1am5vMzlCT2O9tkxAhKD3uC0vaofhJ8KNzGNc8kPrqh+WlYadM5&#10;/MlZT41f8/BjByg50x8sFXBRTlMnxGxMZ2/HZOC5Z3PuASsIquaRs2G7jsN07TyqbUcvDXJYd0tF&#10;b1UuSGqIgdWRLDV3Tv04iGl6zu0c9ft3sfoFAAD//wMAUEsDBBQABgAIAAAAIQA0BTEw3AAAAAUB&#10;AAAPAAAAZHJzL2Rvd25yZXYueG1sTI5NT8MwEETvSPwHa5G4oNbhy41CNhWq6A0JtVAJbm68TSLi&#10;dRTbbfrvMSc4jmb05pXLyfbiSKPvHCPczjMQxLUzHTcIH+/rWQ7CB81G944J4UweltXlRakL4068&#10;oeM2NCJB2BcaoQ1hKKT0dUtW+7kbiFN3cKPVIcWxkWbUpwS3vbzLMiWt7jg9tHqgVUv19zZaBHl+&#10;U3mIh6/Vy+f6Jh9e427KIuL11fT8BCLQFP7G8Kuf1KFKTnsX2XjRI+SLNER4UCBSq+5T3CM8qgXI&#10;qpT/7asfAAAA//8DAFBLAQItABQABgAIAAAAIQC2gziS/gAAAOEBAAATAAAAAAAAAAAAAAAAAAAA&#10;AABbQ29udGVudF9UeXBlc10ueG1sUEsBAi0AFAAGAAgAAAAhADj9If/WAAAAlAEAAAsAAAAAAAAA&#10;AAAAAAAALwEAAF9yZWxzLy5yZWxzUEsBAi0AFAAGAAgAAAAhAMh0F707AgAAdgQAAA4AAAAAAAAA&#10;AAAAAAAALgIAAGRycy9lMm9Eb2MueG1sUEsBAi0AFAAGAAgAAAAhADQFMTDcAAAABQEAAA8AAAAA&#10;AAAAAAAAAAAAlQQAAGRycy9kb3ducmV2LnhtbFBLBQYAAAAABAAEAPMAAACeBQAAAAA=&#10;" strokecolor="black [3213]"/>
                  </w:pict>
                </mc:Fallback>
              </mc:AlternateContent>
            </w:r>
            <w:r w:rsidR="00B42F39" w:rsidRPr="00820B77">
              <w:rPr>
                <w:rFonts w:cs="Times New Roman"/>
                <w:sz w:val="20"/>
                <w:szCs w:val="20"/>
              </w:rPr>
              <w:t> </w:t>
            </w:r>
          </w:p>
        </w:tc>
        <w:tc>
          <w:tcPr>
            <w:tcW w:w="564"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tcBorders>
              <w:left w:val="nil"/>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shd w:val="clear" w:color="auto" w:fill="auto"/>
            <w:vAlign w:val="center"/>
          </w:tcPr>
          <w:p w:rsidR="00B42F39" w:rsidRPr="00820B77" w:rsidRDefault="00E4350B" w:rsidP="00820B77">
            <w:pPr>
              <w:spacing w:after="0"/>
              <w:rPr>
                <w:rFonts w:cs="Times New Roman"/>
                <w:sz w:val="20"/>
                <w:szCs w:val="20"/>
              </w:rPr>
            </w:pPr>
            <w:r>
              <w:rPr>
                <w:rFonts w:cs="Times New Roman"/>
                <w:noProof/>
                <w:sz w:val="20"/>
                <w:szCs w:val="20"/>
              </w:rPr>
              <mc:AlternateContent>
                <mc:Choice Requires="wps">
                  <w:drawing>
                    <wp:anchor distT="0" distB="0" distL="114300" distR="114300" simplePos="0" relativeHeight="251797504" behindDoc="0" locked="0" layoutInCell="1" allowOverlap="1">
                      <wp:simplePos x="0" y="0"/>
                      <wp:positionH relativeFrom="column">
                        <wp:posOffset>-11430</wp:posOffset>
                      </wp:positionH>
                      <wp:positionV relativeFrom="paragraph">
                        <wp:posOffset>35560</wp:posOffset>
                      </wp:positionV>
                      <wp:extent cx="349250" cy="330835"/>
                      <wp:effectExtent l="0" t="0" r="12700" b="12065"/>
                      <wp:wrapNone/>
                      <wp:docPr id="139" name="Rectangle 1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9250" cy="330835"/>
                              </a:xfrm>
                              <a:prstGeom prst="rect">
                                <a:avLst/>
                              </a:prstGeom>
                              <a:solidFill>
                                <a:srgbClr val="FFFFFF"/>
                              </a:solidFill>
                              <a:ln w="9525">
                                <a:solidFill>
                                  <a:schemeClr val="tx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7" o:spid="_x0000_s1026" style="position:absolute;margin-left:-.9pt;margin-top:2.8pt;width:27.5pt;height:26.05pt;z-index:251797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RGxPPAIAAHYEAAAOAAAAZHJzL2Uyb0RvYy54bWysVNuO0zAQfUfiHyy/0yRNy7ZR09WqSxHS&#10;AisWPsB1nMTCN8Zu0+XrGTvd0sIbIg+WxzM+PnNmJqvbo1bkIMBLa2paTHJKhOG2kaar6bev2zcL&#10;SnxgpmHKGlHTZ+Hp7fr1q9XgKjG1vVWNAIIgxleDq2kfgquyzPNeaOYn1gmDztaCZgFN6LIG2IDo&#10;WmXTPH+bDRYaB5YL7/H0fnTSdcJvW8HD57b1IhBVU+QW0gpp3cU1W69Y1QFzveQnGuwfWGgmDT56&#10;hrpngZE9yL+gtORgvW3DhFud2baVXKQcMJsi/yObp545kXJBcbw7y+T/Hyz/dHgEIhusXbmkxDCN&#10;RfqCsjHTKUGK8iZKNDhfYeSTe4SYpHcPln/3xNhNj3HiDsAOvWANEitifHZ1IRoer5Ld8NE2iM/2&#10;wSa1ji3oCIg6kGMqyvO5KOIYCMfDcraczrF0HF1lmS/KeXqBVS+XHfjwXlhN4qamgOQTODs8+BDJ&#10;sOolJJG3SjZbqVQyoNttFJADw/7Ypu+E7i/DlCFDTZfz6TwhX/lSq4ozSDgWKUbtNSY7Ahd5/CIw&#10;q/AcO3I8T0dI7wyRyF6haxlwPpTUNV1coESx35kmIQYm1bhHKGVO6kfBx8LtbPOM4oMdmx+HFTe9&#10;hZ+UDNj4NfU/9gwEJeqDwQIui9ksTkoyZvObKRpw6dldepjhCFXTQMm43YRxuvYOZNfjS6Mcxt5h&#10;0VuZChIbYmR1IovNnVI/DWKcnks7Rf3+Xax/AQAA//8DAFBLAwQUAAYACAAAACEAfhdK+d4AAAAG&#10;AQAADwAAAGRycy9kb3ducmV2LnhtbEzOwWrCQBAG4LvQd1im0IvoRosxpNmIiN4KpbaF9rZmxyQ0&#10;OxuyuxrfvtNTexqGf/jnKzaj7cQFB986UrCYJyCQKmdaqhW8vx1mGQgfNBndOUIFN/SwKe8mhc6N&#10;u9IrXo6hFlxCPtcKmhD6XEpfNWi1n7seibOzG6wOvA61NIO+crnt5DJJUml1S/yh0T3uGqy+j9Eq&#10;kLeXNAvx/LXbfx6mWf8cP8YkKvVwP26fQAQcw98x/PKZDiWbTi6S8aJTMFuwPChYpSA4Xj0uQZx4&#10;rtcgy0L+55c/AAAA//8DAFBLAQItABQABgAIAAAAIQC2gziS/gAAAOEBAAATAAAAAAAAAAAAAAAA&#10;AAAAAABbQ29udGVudF9UeXBlc10ueG1sUEsBAi0AFAAGAAgAAAAhADj9If/WAAAAlAEAAAsAAAAA&#10;AAAAAAAAAAAALwEAAF9yZWxzLy5yZWxzUEsBAi0AFAAGAAgAAAAhAEpEbE88AgAAdgQAAA4AAAAA&#10;AAAAAAAAAAAALgIAAGRycy9lMm9Eb2MueG1sUEsBAi0AFAAGAAgAAAAhAH4XSvneAAAABgEAAA8A&#10;AAAAAAAAAAAAAAAAlgQAAGRycy9kb3ducmV2LnhtbFBLBQYAAAAABAAEAPMAAAChBQAAAAA=&#10;" strokecolor="black [3213]"/>
                  </w:pict>
                </mc:Fallback>
              </mc:AlternateContent>
            </w:r>
            <w:r w:rsidR="00B42F39" w:rsidRPr="00820B77">
              <w:rPr>
                <w:rFonts w:cs="Times New Roman"/>
                <w:sz w:val="20"/>
                <w:szCs w:val="20"/>
              </w:rPr>
              <w:t> </w:t>
            </w:r>
          </w:p>
        </w:tc>
        <w:tc>
          <w:tcPr>
            <w:tcW w:w="242" w:type="dxa"/>
            <w:tcBorders>
              <w:left w:val="nil"/>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E4350B" w:rsidP="00820B77">
            <w:pPr>
              <w:spacing w:after="0"/>
              <w:rPr>
                <w:rFonts w:cs="Times New Roman"/>
                <w:sz w:val="20"/>
                <w:szCs w:val="20"/>
              </w:rPr>
            </w:pPr>
            <w:r>
              <w:rPr>
                <w:rFonts w:cs="Times New Roman"/>
                <w:noProof/>
                <w:sz w:val="20"/>
                <w:szCs w:val="20"/>
              </w:rPr>
              <mc:AlternateContent>
                <mc:Choice Requires="wps">
                  <w:drawing>
                    <wp:anchor distT="0" distB="0" distL="114300" distR="114300" simplePos="0" relativeHeight="251798528" behindDoc="0" locked="0" layoutInCell="1" allowOverlap="1">
                      <wp:simplePos x="0" y="0"/>
                      <wp:positionH relativeFrom="column">
                        <wp:posOffset>68580</wp:posOffset>
                      </wp:positionH>
                      <wp:positionV relativeFrom="paragraph">
                        <wp:posOffset>5080</wp:posOffset>
                      </wp:positionV>
                      <wp:extent cx="349250" cy="330835"/>
                      <wp:effectExtent l="0" t="0" r="12700" b="12065"/>
                      <wp:wrapNone/>
                      <wp:docPr id="138" name="Rectangle 1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9250" cy="330835"/>
                              </a:xfrm>
                              <a:prstGeom prst="rect">
                                <a:avLst/>
                              </a:prstGeom>
                              <a:solidFill>
                                <a:srgbClr val="FFFFFF"/>
                              </a:solidFill>
                              <a:ln w="9525">
                                <a:solidFill>
                                  <a:schemeClr val="tx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8" o:spid="_x0000_s1026" style="position:absolute;margin-left:5.4pt;margin-top:.4pt;width:27.5pt;height:26.05pt;z-index:251798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lMyzOgIAAHYEAAAOAAAAZHJzL2Uyb0RvYy54bWysVNuO0zAQfUfiHyy/0/QKbdR0tepShLTA&#10;ioUPmDpOY+EbY7fp8vU7drqlhTdEHizPeHx85sxMljdHo9lBYlDOVnw0GHImrXC1sruKf/+2eTPn&#10;LESwNWhnZcWfZOA3q9evlp0v5di1TtcSGYHYUHa+4m2MviyKIFppIAycl5YOG4cGIpm4K2qEjtCN&#10;LsbD4duic1h7dEKGQN67/pCvMn7TSBG/NE2QkemKE7eYV8zrNq3FagnlDsG3SpxowD+wMKAsPXqG&#10;uoMIbI/qLyijBLrgmjgQzhSuaZSQOQfKZjT8I5vHFrzMuZA4wZ9lCv8PVnw+PCBTNdVuQqWyYKhI&#10;X0k2sDstWXKSRJ0PJUU++gdMSQZ/78SPwKxbtxQnbxFd10qoidgoxRdXF5IR6Crbdp9cTfiwjy6r&#10;dWzQJEDSgR1zUZ7ORZHHyAQ5J9PFeEalE3Q0mQznk1l+AcqXyx5D/CCdYWlTcSTyGRwO9yEmMlC+&#10;hGTyTqt6o7TOBu62a43sANQfm/yd0MNlmLasq/hiNp5l5Kuz3KryDBKPoxyj94aS7YFHw/QlYCjJ&#10;Tx3Z+7OL6J0hMtkrdKMizYdWpuLzC5Qk9ntbZ8QISvd7gtL2pH4SvC/c1tVPJD66vvlpWGnTOvzF&#10;WUeNX/Hwcw8oOdMfLRVwMZpO06RkYzp7NyYDL0+2lydgBUFVPHLWb9exn669R7Vr6aVeDutuqeiN&#10;ygVJDdGzOpGl5s6pnwYxTc+lnaN+/y5WzwAAAP//AwBQSwMEFAAGAAgAAAAhAOszB/zbAAAABQEA&#10;AA8AAABkcnMvZG93bnJldi54bWxMjkFLw0AQhe9C/8MyQi9idy00xJhNKcXeCmJV0Ns2O02C2dmQ&#10;3W3Tf+940ssbHm947yvXk+vFGcfQedLwsFAgkGpvO2o0vL/t7nMQIRqypveEGq4YYF3NbkpTWH+h&#10;VzwfYiO4hEJhNLQxDoWUoW7RmbDwAxJnJz86E9mOjbSjuXC56+VSqUw60xEvtGbAbYv19yE5DfL6&#10;kuUxnb62z5+7u3zYp49JJa3nt9PmCUTEKf49wy8+o0PFTEefyAbRs1dMHjWwcpqt+B41rJaPIKtS&#10;/qevfgAAAP//AwBQSwECLQAUAAYACAAAACEAtoM4kv4AAADhAQAAEwAAAAAAAAAAAAAAAAAAAAAA&#10;W0NvbnRlbnRfVHlwZXNdLnhtbFBLAQItABQABgAIAAAAIQA4/SH/1gAAAJQBAAALAAAAAAAAAAAA&#10;AAAAAC8BAABfcmVscy8ucmVsc1BLAQItABQABgAIAAAAIQC5lMyzOgIAAHYEAAAOAAAAAAAAAAAA&#10;AAAAAC4CAABkcnMvZTJvRG9jLnhtbFBLAQItABQABgAIAAAAIQDrMwf82wAAAAUBAAAPAAAAAAAA&#10;AAAAAAAAAJQEAABkcnMvZG93bnJldi54bWxQSwUGAAAAAAQABADzAAAAnAUAAAAA&#10;" strokecolor="black [3213]"/>
                  </w:pict>
                </mc:Fallback>
              </mc:AlternateContent>
            </w:r>
            <w:r w:rsidR="00B42F39" w:rsidRPr="00820B77">
              <w:rPr>
                <w:rFonts w:cs="Times New Roman"/>
                <w:sz w:val="20"/>
                <w:szCs w:val="20"/>
              </w:rPr>
              <w:t> </w:t>
            </w:r>
          </w:p>
        </w:tc>
        <w:tc>
          <w:tcPr>
            <w:tcW w:w="520"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55" w:type="dxa"/>
            <w:gridSpan w:val="2"/>
            <w:tcBorders>
              <w:left w:val="nil"/>
              <w:right w:val="single" w:sz="4" w:space="0" w:color="000000"/>
            </w:tcBorders>
            <w:shd w:val="clear" w:color="auto" w:fill="auto"/>
            <w:vAlign w:val="center"/>
          </w:tcPr>
          <w:p w:rsidR="00B42F39" w:rsidRPr="00820B77" w:rsidRDefault="00E4350B" w:rsidP="00820B77">
            <w:pPr>
              <w:spacing w:after="0"/>
              <w:rPr>
                <w:rFonts w:cs="Times New Roman"/>
                <w:sz w:val="20"/>
                <w:szCs w:val="20"/>
              </w:rPr>
            </w:pPr>
            <w:r>
              <w:rPr>
                <w:rFonts w:cs="Times New Roman"/>
                <w:noProof/>
                <w:sz w:val="20"/>
                <w:szCs w:val="20"/>
              </w:rPr>
              <mc:AlternateContent>
                <mc:Choice Requires="wps">
                  <w:drawing>
                    <wp:anchor distT="0" distB="0" distL="114300" distR="114300" simplePos="0" relativeHeight="251682816" behindDoc="0" locked="0" layoutInCell="1" allowOverlap="1">
                      <wp:simplePos x="0" y="0"/>
                      <wp:positionH relativeFrom="column">
                        <wp:posOffset>285115</wp:posOffset>
                      </wp:positionH>
                      <wp:positionV relativeFrom="paragraph">
                        <wp:posOffset>16510</wp:posOffset>
                      </wp:positionV>
                      <wp:extent cx="380365" cy="370205"/>
                      <wp:effectExtent l="8890" t="6985" r="10795" b="13335"/>
                      <wp:wrapNone/>
                      <wp:docPr id="137"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0365" cy="370205"/>
                              </a:xfrm>
                              <a:prstGeom prst="rect">
                                <a:avLst/>
                              </a:prstGeom>
                              <a:solidFill>
                                <a:srgbClr val="FFFFFF"/>
                              </a:solidFill>
                              <a:ln w="9525">
                                <a:solidFill>
                                  <a:schemeClr val="tx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4" o:spid="_x0000_s1026" style="position:absolute;margin-left:22.45pt;margin-top:1.3pt;width:29.95pt;height:29.1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WP1YPAIAAHUEAAAOAAAAZHJzL2Uyb0RvYy54bWysVNuO0zAQfUfiHyy/06Rpu+1GTVerLkVI&#10;C6xY+ADXcRIL3xi7TcvX79jplhbeEHmwPJ7x8ZkzM1neHbQiewFeWlPR8SinRBhua2nain7/tnm3&#10;oMQHZmqmrBEVPQpP71Zv3yx7V4rCdlbVAgiCGF/2rqJdCK7MMs87oZkfWScMOhsLmgU0oc1qYD2i&#10;a5UVeX6T9RZqB5YL7/H0YXDSVcJvGsHDl6bxIhBVUeQW0gpp3cY1Wy1Z2QJzneQnGuwfWGgmDT56&#10;hnpggZEdyL+gtORgvW3CiFud2aaRXKQcMJtx/kc2zx1zIuWC4nh3lsn/P1j+ef8ERNZYu8mcEsM0&#10;FukrysZMqwQpplGh3vkSA5/dE8QcvXu0/Icnxq47DBP3ALbvBKuR1zjGZ1cXouHxKtn2n2yN8GwX&#10;bBLr0ICOgCgDOaSaHM81EYdAOB5OFvnkZkYJR9dknhf5LL3AytfLDnz4IKwmcVNRQO4JnO0ffYhk&#10;WPkakshbJeuNVCoZ0G7XCsieYXts0ndC95dhypC+orezYpaQr3ypU8UZJBzGKUbtNCY7AI/z+EVg&#10;VuI5NuRwno6Q3hkikb1C1zLgeCipK7q4QIlivzd1QgxMqmGPUMqc1I+CD4Xb2vqI4oMdeh9nFTed&#10;hV+U9Nj3FfU/dwwEJeqjwQLejqfTOCjJmM7mBRpw6dleepjhCFXRQMmwXYdhuHYOZNvhS4Mcxt5j&#10;0RuZChIbYmB1Iou9nVI/zWEcnks7Rf3+W6xeAAAA//8DAFBLAwQUAAYACAAAACEABTP1V90AAAAH&#10;AQAADwAAAGRycy9kb3ducmV2LnhtbEyPQUvDQBSE74L/YXmCF7G7lhDSmJcixd4EsSrobZt9TYLZ&#10;tyG726b/3u1Jj8MMM99U69kO4kiT7x0jPCwUCOLGmZ5bhI/37X0BwgfNRg+OCeFMHtb19VWlS+NO&#10;/EbHXWhFKmFfaoQuhLGU0jcdWe0XbiRO3sFNVockp1aaSZ9SuR3kUqlcWt1zWuj0SJuOmp9dtAjy&#10;/JoXIR6+N89f27tifImfs4qItzfz0yOIQHP4C8MFP6FDnZj2LrLxYkDIslVKIixzEBdbZenJHiFX&#10;K5B1Jf/z178AAAD//wMAUEsBAi0AFAAGAAgAAAAhALaDOJL+AAAA4QEAABMAAAAAAAAAAAAAAAAA&#10;AAAAAFtDb250ZW50X1R5cGVzXS54bWxQSwECLQAUAAYACAAAACEAOP0h/9YAAACUAQAACwAAAAAA&#10;AAAAAAAAAAAvAQAAX3JlbHMvLnJlbHNQSwECLQAUAAYACAAAACEAMVj9WDwCAAB1BAAADgAAAAAA&#10;AAAAAAAAAAAuAgAAZHJzL2Uyb0RvYy54bWxQSwECLQAUAAYACAAAACEABTP1V90AAAAHAQAADwAA&#10;AAAAAAAAAAAAAACWBAAAZHJzL2Rvd25yZXYueG1sUEsFBgAAAAAEAAQA8wAAAKAFAAAAAA==&#10;" strokecolor="black [3213]"/>
                  </w:pict>
                </mc:Fallback>
              </mc:AlternateContent>
            </w:r>
            <w:r w:rsidR="00B42F39" w:rsidRPr="00820B77">
              <w:rPr>
                <w:rFonts w:cs="Times New Roman"/>
                <w:sz w:val="20"/>
                <w:szCs w:val="20"/>
              </w:rPr>
              <w:t> </w:t>
            </w:r>
            <w:r w:rsidR="006153E7">
              <w:rPr>
                <w:rFonts w:cs="Times New Roman"/>
                <w:sz w:val="20"/>
                <w:szCs w:val="20"/>
              </w:rPr>
              <w:t xml:space="preserve">          </w:t>
            </w:r>
          </w:p>
        </w:tc>
      </w:tr>
      <w:tr w:rsidR="00B42F39" w:rsidRPr="00820B77" w:rsidTr="002675B9">
        <w:trPr>
          <w:gridAfter w:val="1"/>
          <w:wAfter w:w="1171" w:type="dxa"/>
          <w:cantSplit/>
          <w:trHeight w:val="60"/>
        </w:trPr>
        <w:tc>
          <w:tcPr>
            <w:tcW w:w="852" w:type="dxa"/>
            <w:gridSpan w:val="2"/>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6221"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E4350B" w:rsidP="00820B77">
            <w:pPr>
              <w:spacing w:after="0"/>
              <w:rPr>
                <w:rFonts w:cs="Times New Roman"/>
                <w:sz w:val="20"/>
                <w:szCs w:val="20"/>
              </w:rPr>
            </w:pPr>
            <w:r>
              <w:rPr>
                <w:rFonts w:cs="Times New Roman"/>
                <w:noProof/>
                <w:sz w:val="20"/>
                <w:szCs w:val="20"/>
              </w:rPr>
              <mc:AlternateContent>
                <mc:Choice Requires="wps">
                  <w:drawing>
                    <wp:anchor distT="0" distB="0" distL="114300" distR="114300" simplePos="0" relativeHeight="251683840" behindDoc="0" locked="0" layoutInCell="1" allowOverlap="1">
                      <wp:simplePos x="0" y="0"/>
                      <wp:positionH relativeFrom="column">
                        <wp:posOffset>64770</wp:posOffset>
                      </wp:positionH>
                      <wp:positionV relativeFrom="paragraph">
                        <wp:posOffset>161925</wp:posOffset>
                      </wp:positionV>
                      <wp:extent cx="379095" cy="370840"/>
                      <wp:effectExtent l="7620" t="9525" r="13335" b="10160"/>
                      <wp:wrapNone/>
                      <wp:docPr id="136"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9095" cy="370840"/>
                              </a:xfrm>
                              <a:prstGeom prst="rect">
                                <a:avLst/>
                              </a:prstGeom>
                              <a:solidFill>
                                <a:srgbClr val="FFFFFF"/>
                              </a:solidFill>
                              <a:ln w="9525">
                                <a:solidFill>
                                  <a:schemeClr val="tx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5" o:spid="_x0000_s1026" style="position:absolute;margin-left:5.1pt;margin-top:12.75pt;width:29.85pt;height:29.2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9b3PQIAAHUEAAAOAAAAZHJzL2Uyb0RvYy54bWysVNuO0zAQfUfiHyy/0yS97LZR09WqSxHS&#10;AisWPsB1nMTCN8Zu0/L1jJ22dNk3RB4sj2d8fObMTJZ3B63IXoCX1lS0GOWUCMNtLU1b0e/fNu/m&#10;lPjATM2UNaKiR+Hp3ertm2XvSjG2nVW1AIIgxpe9q2gXgiuzzPNOaOZH1gmDzsaCZgFNaLMaWI/o&#10;WmXjPL/Jegu1A8uF93j6MDjpKuE3jeDhS9N4EYiqKHILaYW0buOarZasbIG5TvITDfYPLDSTBh+9&#10;QD2wwMgO5CsoLTlYb5sw4lZntmkkFykHzKbI/8rmuWNOpFxQHO8uMvn/B8s/75+AyBprN7mhxDCN&#10;RfqKsjHTKkHGs6hQ73yJgc/uCWKO3j1a/sMTY9cdhol7ANt3gtXIq4jx2YsL0fB4lWz7T7ZGeLYL&#10;Nol1aEBHQJSBHFJNjpeaiEMgHA8nt4t8MaOEo2tym8+nqWYZK8+XHfjwQVhN4qaigNwTONs/+hDJ&#10;sPIckshbJeuNVCoZ0G7XCsieYXts0pf4Y47XYcqQvqKLGarxGiJ2qriAhEORYtROY7IDcJHHb2g1&#10;PMeGHM7PmaRmjxCJ7IuXtQw4Hkrqis6vUKLY702dmjcwqYY9ZqrMSf0o+FC4ra2PKD7YofdxVnHT&#10;WfhFSY99X1H/c8dAUKI+GizgopiixCQkYzq7HaMB157ttYcZjlAVDZQM23UYhmvnQLYdvjTIYew9&#10;Fr2RqSCxIQZWJ7LY2yn10xzG4bm2U9Sfv8XqNwAAAP//AwBQSwMEFAAGAAgAAAAhAKuZngXdAAAA&#10;BwEAAA8AAABkcnMvZG93bnJldi54bWxMjsFKw0AURfeC/zA8wY20EyMNScykSLE7QawKdTfNvCbB&#10;zJuQmWnTv/e50uXlXs491Xq2gzjh5HtHCu6XCQikxpmeWgUf79tFDsIHTUYPjlDBBT2s6+urSpfG&#10;nekNT7vQCoaQL7WCLoSxlNI3HVrtl25E4u7oJqsDx6mVZtJnhttBpkmSSat74odOj7jpsPneRatA&#10;Xl6zPMTj1+Z5v73Lx5f4OSdRqdub+ekRRMA5/I3hV5/VoWang4tkvBg4JykvFaSrFQjus6IAcVCQ&#10;PxQg60r+969/AAAA//8DAFBLAQItABQABgAIAAAAIQC2gziS/gAAAOEBAAATAAAAAAAAAAAAAAAA&#10;AAAAAABbQ29udGVudF9UeXBlc10ueG1sUEsBAi0AFAAGAAgAAAAhADj9If/WAAAAlAEAAAsAAAAA&#10;AAAAAAAAAAAALwEAAF9yZWxzLy5yZWxzUEsBAi0AFAAGAAgAAAAhAD571vc9AgAAdQQAAA4AAAAA&#10;AAAAAAAAAAAALgIAAGRycy9lMm9Eb2MueG1sUEsBAi0AFAAGAAgAAAAhAKuZngXdAAAABwEAAA8A&#10;AAAAAAAAAAAAAAAAlwQAAGRycy9kb3ducmV2LnhtbFBLBQYAAAAABAAEAPMAAAChBQAAAAA=&#10;" strokecolor="black [3213]"/>
                  </w:pict>
                </mc:Fallback>
              </mc:AlternateContent>
            </w:r>
            <w:r w:rsidR="00B42F39" w:rsidRPr="00820B77">
              <w:rPr>
                <w:rFonts w:cs="Times New Roman"/>
                <w:sz w:val="20"/>
                <w:szCs w:val="20"/>
              </w:rPr>
              <w:t> </w:t>
            </w:r>
          </w:p>
        </w:tc>
        <w:tc>
          <w:tcPr>
            <w:tcW w:w="564"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shd w:val="clear" w:color="auto" w:fill="auto"/>
            <w:vAlign w:val="center"/>
          </w:tcPr>
          <w:p w:rsidR="00B42F39" w:rsidRPr="00820B77" w:rsidRDefault="00E4350B" w:rsidP="00820B77">
            <w:pPr>
              <w:spacing w:after="0"/>
              <w:rPr>
                <w:rFonts w:cs="Times New Roman"/>
                <w:sz w:val="20"/>
                <w:szCs w:val="20"/>
              </w:rPr>
            </w:pPr>
            <w:r>
              <w:rPr>
                <w:rFonts w:cs="Times New Roman"/>
                <w:noProof/>
                <w:sz w:val="20"/>
                <w:szCs w:val="20"/>
              </w:rPr>
              <mc:AlternateContent>
                <mc:Choice Requires="wps">
                  <w:drawing>
                    <wp:anchor distT="0" distB="0" distL="114300" distR="114300" simplePos="0" relativeHeight="251684864" behindDoc="0" locked="0" layoutInCell="1" allowOverlap="1">
                      <wp:simplePos x="0" y="0"/>
                      <wp:positionH relativeFrom="column">
                        <wp:posOffset>-34925</wp:posOffset>
                      </wp:positionH>
                      <wp:positionV relativeFrom="paragraph">
                        <wp:posOffset>149860</wp:posOffset>
                      </wp:positionV>
                      <wp:extent cx="379095" cy="370840"/>
                      <wp:effectExtent l="12700" t="6985" r="8255" b="12700"/>
                      <wp:wrapNone/>
                      <wp:docPr id="135"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9095" cy="370840"/>
                              </a:xfrm>
                              <a:prstGeom prst="rect">
                                <a:avLst/>
                              </a:prstGeom>
                              <a:solidFill>
                                <a:srgbClr val="FFFFFF"/>
                              </a:solidFill>
                              <a:ln w="9525">
                                <a:solidFill>
                                  <a:schemeClr val="tx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6" o:spid="_x0000_s1026" style="position:absolute;margin-left:-2.75pt;margin-top:11.8pt;width:29.85pt;height:29.2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HxUcOwIAAHUEAAAOAAAAZHJzL2Uyb0RvYy54bWysVNuO0zAQfUfiHyy/06S3bRs1Xa26FCEt&#10;sGLhA1zHSSx8Y+w2LV+/Y6ctLbwh8mB5POPjM2dmsrw/aEX2Ary0pqTDQU6JMNxW0jQl/f5t825O&#10;iQ/MVExZI0p6FJ7er96+WXauECPbWlUJIAhifNG5krYhuCLLPG+FZn5gnTDorC1oFtCEJquAdYiu&#10;VTbK87uss1A5sFx4j6ePvZOuEn5dCx6+1LUXgaiSIreQVkjrNq7ZasmKBphrJT/RYP/AQjNp8NEL&#10;1CMLjOxA/gWlJQfrbR0G3OrM1rXkIuWA2QzzP7J5aZkTKRcUx7uLTP7/wfLP+2cgssLajaeUGKax&#10;SF9RNmYaJcjoLirUOV9g4It7hpijd0+W//DE2HWLYeIBwHatYBXyGsb47OZCNDxeJdvuk60Qnu2C&#10;TWIdatAREGUgh1ST46Um4hAIx8PxbJEvkBlH13iWzyepZhkrzpcd+PBBWE3ipqSA3BM42z/5EMmw&#10;4hySyFslq41UKhnQbNcKyJ5he2zSl/hjjtdhypCupIvpaJqQb3ypU8UFJByGKUbtNCbbAw/z+PWt&#10;hufYkP35OZMLRCJ7g65lwPFQUpd0foUSxX5vqtS8gUnV7zFTZU7qR8H7wm1tdUTxwfa9j7OKm9bC&#10;L0o67PuS+p87BoIS9dFgARfDCUpMQjIm09kIDbj2bK89zHCEKmmgpN+uQz9cOweyafGlXg5jH7Do&#10;tUwFiQ3RszqRxd5OqZ/mMA7PtZ2ifv8tVq8AAAD//wMAUEsDBBQABgAIAAAAIQAhwRlo3gAAAAcB&#10;AAAPAAAAZHJzL2Rvd25yZXYueG1sTI7BSsNAFEX3gv8wPMGNtBOjCSHmpUixO0GsCu1umnlNgpk3&#10;ITPTpn/vuNLl5V7OPdVqNoM40eR6ywj3ywQEcWN1zy3C58dmUYBwXrFWg2VCuJCDVX19ValS2zO/&#10;02nrWxEh7EqF0Hk/llK6piOj3NKOxLE72skoH+PUSj2pc4SbQaZJkkujeo4PnRpp3VHzvQ0GQV7e&#10;8sKH4379stvcFeNr+JqTgHh7Mz8/gfA0+78x/OpHdaij08EG1k4MCIssi0uE9CEHEfvsMQVxQCjS&#10;BGRdyf/+9Q8AAAD//wMAUEsBAi0AFAAGAAgAAAAhALaDOJL+AAAA4QEAABMAAAAAAAAAAAAAAAAA&#10;AAAAAFtDb250ZW50X1R5cGVzXS54bWxQSwECLQAUAAYACAAAACEAOP0h/9YAAACUAQAACwAAAAAA&#10;AAAAAAAAAAAvAQAAX3JlbHMvLnJlbHNQSwECLQAUAAYACAAAACEACB8VHDsCAAB1BAAADgAAAAAA&#10;AAAAAAAAAAAuAgAAZHJzL2Uyb0RvYy54bWxQSwECLQAUAAYACAAAACEAIcEZaN4AAAAHAQAADwAA&#10;AAAAAAAAAAAAAACVBAAAZHJzL2Rvd25yZXYueG1sUEsFBgAAAAAEAAQA8wAAAKAFAAAAAA==&#10;" strokecolor="black [3213]"/>
                  </w:pict>
                </mc:Fallback>
              </mc:AlternateContent>
            </w:r>
            <w:r w:rsidR="00B42F39" w:rsidRPr="00820B77">
              <w:rPr>
                <w:rFonts w:cs="Times New Roman"/>
                <w:sz w:val="20"/>
                <w:szCs w:val="20"/>
              </w:rPr>
              <w:t> </w:t>
            </w:r>
          </w:p>
        </w:tc>
        <w:tc>
          <w:tcPr>
            <w:tcW w:w="242"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E4350B" w:rsidP="00820B77">
            <w:pPr>
              <w:spacing w:after="0"/>
              <w:rPr>
                <w:rFonts w:cs="Times New Roman"/>
                <w:sz w:val="20"/>
                <w:szCs w:val="20"/>
              </w:rPr>
            </w:pPr>
            <w:r>
              <w:rPr>
                <w:rFonts w:cs="Times New Roman"/>
                <w:noProof/>
                <w:sz w:val="20"/>
                <w:szCs w:val="20"/>
              </w:rPr>
              <mc:AlternateContent>
                <mc:Choice Requires="wps">
                  <w:drawing>
                    <wp:anchor distT="0" distB="0" distL="114300" distR="114300" simplePos="0" relativeHeight="251685888" behindDoc="0" locked="0" layoutInCell="1" allowOverlap="1">
                      <wp:simplePos x="0" y="0"/>
                      <wp:positionH relativeFrom="column">
                        <wp:posOffset>41910</wp:posOffset>
                      </wp:positionH>
                      <wp:positionV relativeFrom="paragraph">
                        <wp:posOffset>135255</wp:posOffset>
                      </wp:positionV>
                      <wp:extent cx="379095" cy="381000"/>
                      <wp:effectExtent l="13335" t="11430" r="7620" b="7620"/>
                      <wp:wrapNone/>
                      <wp:docPr id="134"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9095" cy="381000"/>
                              </a:xfrm>
                              <a:prstGeom prst="rect">
                                <a:avLst/>
                              </a:prstGeom>
                              <a:solidFill>
                                <a:srgbClr val="FFFFFF"/>
                              </a:solidFill>
                              <a:ln w="9525">
                                <a:solidFill>
                                  <a:schemeClr val="tx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7" o:spid="_x0000_s1026" style="position:absolute;margin-left:3.3pt;margin-top:10.65pt;width:29.85pt;height:30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97dfOwIAAHUEAAAOAAAAZHJzL2Uyb0RvYy54bWysVNuO0zAQfUfiHyy/0yS9sG3UdLXqUoS0&#10;wIqFD3AdJ7HwjbHbtHw9Y6ctLbwh8mB5POPjM2dmsrw/aEX2Ary0pqLFKKdEGG5radqKfvu6eTOn&#10;xAdmaqasERU9Ck/vV69fLXtXirHtrKoFEAQxvuxdRbsQXJllnndCMz+yThh0NhY0C2hCm9XAekTX&#10;Khvn+dust1A7sFx4j6ePg5OuEn7TCB4+N40XgaiKIreQVkjrNq7ZasnKFpjrJD/RYP/AQjNp8NEL&#10;1CMLjOxA/gWlJQfrbRNG3OrMNo3kIuWA2RT5H9m8dMyJlAuK491FJv//YPmn/TMQWWPtJlNKDNNY&#10;pC8oGzOtEmR8FxXqnS8x8MU9Q8zRuyfLv3ti7LrDMPEAYPtOsBp5FTE+u7kQDY9Xybb/aGuEZ7tg&#10;k1iHBnQERBnIIdXkeKmJOATC8XByt8gXM0o4uibzIs9TzTJWni878OG9sJrETUUBuSdwtn/yIZJh&#10;5TkkkbdK1hupVDKg3a4VkD3D9tikL/HHHK/DlCF9RRez8Swh3/hSp4oLSDgUKUbtNCY7AEfSA21W&#10;4jk25HB+zuQCkcjeoGsZcDyU1BWdX6FEsd+ZOjVvYFINe8xUmZP6UfChcFtbH1F8sEPv46ziprPw&#10;k5Ie+76i/seOgaBEfTBYwEUxncZBScZ0djdGA64922sPMxyhKhooGbbrMAzXzoFsO3xpkMPYByx6&#10;I1NBYkMMrE5ksbdT6qc5jMNzbaeo33+L1S8AAAD//wMAUEsDBBQABgAIAAAAIQAb1eac2wAAAAYB&#10;AAAPAAAAZHJzL2Rvd25yZXYueG1sTI5BS8NAFITvgv9heYIXsZtWWELMS5Fib4JYK+htm31Ngtm3&#10;Ibtp03/v86SnYZhh5ivXs+/VicbYBUZYLjJQxHVwHTcI+/ftfQ4qJsvO9oEJ4UIR1tX1VWkLF878&#10;RqddapSMcCwsQpvSUGgd65a8jYswEEt2DKO3SezYaDfas4z7Xq+yzGhvO5aH1g60aan+3k0eQV9e&#10;TZ6m49fm+XN7lw8v08ecTYi3N/PTI6hEc/orwy++oEMlTIcwsYuqRzBGigir5QMoiY0RPSDk4nVV&#10;6v/41Q8AAAD//wMAUEsBAi0AFAAGAAgAAAAhALaDOJL+AAAA4QEAABMAAAAAAAAAAAAAAAAAAAAA&#10;AFtDb250ZW50X1R5cGVzXS54bWxQSwECLQAUAAYACAAAACEAOP0h/9YAAACUAQAACwAAAAAAAAAA&#10;AAAAAAAvAQAAX3JlbHMvLnJlbHNQSwECLQAUAAYACAAAACEAS/e3XzsCAAB1BAAADgAAAAAAAAAA&#10;AAAAAAAuAgAAZHJzL2Uyb0RvYy54bWxQSwECLQAUAAYACAAAACEAG9XmnNsAAAAGAQAADwAAAAAA&#10;AAAAAAAAAACVBAAAZHJzL2Rvd25yZXYueG1sUEsFBgAAAAAEAAQA8wAAAJ0FAAAAAA==&#10;" strokecolor="black [3213]"/>
                  </w:pict>
                </mc:Fallback>
              </mc:AlternateContent>
            </w:r>
            <w:r w:rsidR="00B42F39" w:rsidRPr="00820B77">
              <w:rPr>
                <w:rFonts w:cs="Times New Roman"/>
                <w:sz w:val="20"/>
                <w:szCs w:val="20"/>
              </w:rPr>
              <w:t> </w:t>
            </w:r>
          </w:p>
        </w:tc>
        <w:tc>
          <w:tcPr>
            <w:tcW w:w="520"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55" w:type="dxa"/>
            <w:gridSpan w:val="2"/>
            <w:tcBorders>
              <w:right w:val="single" w:sz="4" w:space="0" w:color="000000"/>
            </w:tcBorders>
            <w:shd w:val="clear" w:color="auto" w:fill="auto"/>
            <w:vAlign w:val="center"/>
          </w:tcPr>
          <w:p w:rsidR="00B42F39" w:rsidRPr="00820B77" w:rsidRDefault="00E4350B" w:rsidP="00820B77">
            <w:pPr>
              <w:spacing w:after="0"/>
              <w:rPr>
                <w:rFonts w:cs="Times New Roman"/>
                <w:sz w:val="20"/>
                <w:szCs w:val="20"/>
              </w:rPr>
            </w:pPr>
            <w:r>
              <w:rPr>
                <w:rFonts w:cs="Times New Roman"/>
                <w:noProof/>
                <w:sz w:val="20"/>
                <w:szCs w:val="20"/>
              </w:rPr>
              <mc:AlternateContent>
                <mc:Choice Requires="wps">
                  <w:drawing>
                    <wp:anchor distT="0" distB="0" distL="114300" distR="114300" simplePos="0" relativeHeight="251686912" behindDoc="0" locked="0" layoutInCell="1" allowOverlap="1">
                      <wp:simplePos x="0" y="0"/>
                      <wp:positionH relativeFrom="column">
                        <wp:posOffset>284480</wp:posOffset>
                      </wp:positionH>
                      <wp:positionV relativeFrom="paragraph">
                        <wp:posOffset>139700</wp:posOffset>
                      </wp:positionV>
                      <wp:extent cx="379095" cy="381000"/>
                      <wp:effectExtent l="8255" t="6350" r="12700" b="12700"/>
                      <wp:wrapNone/>
                      <wp:docPr id="133"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9095" cy="381000"/>
                              </a:xfrm>
                              <a:prstGeom prst="rect">
                                <a:avLst/>
                              </a:prstGeom>
                              <a:solidFill>
                                <a:srgbClr val="FFFFFF"/>
                              </a:solidFill>
                              <a:ln w="9525">
                                <a:solidFill>
                                  <a:schemeClr val="tx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8" o:spid="_x0000_s1026" style="position:absolute;margin-left:22.4pt;margin-top:11pt;width:29.85pt;height:30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FGSOwIAAHUEAAAOAAAAZHJzL2Uyb0RvYy54bWysVNuO0zAQfUfiHyy/0yS9sG3UdLXqUoS0&#10;wIqFD3AdJ7HwjbHbtHw9Y6ctLbwh8mB5POPjM2dmsrw/aEX2Ary0pqLFKKdEGG5radqKfvu6eTOn&#10;xAdmaqasERU9Ck/vV69fLXtXirHtrKoFEAQxvuxdRbsQXJllnndCMz+yThh0NhY0C2hCm9XAekTX&#10;Khvn+dust1A7sFx4j6ePg5OuEn7TCB4+N40XgaiKIreQVkjrNq7ZasnKFpjrJD/RYP/AQjNp8NEL&#10;1CMLjOxA/gWlJQfrbRNG3OrMNo3kIuWA2RT5H9m8dMyJlAuK491FJv//YPmn/TMQWWPtJhNKDNNY&#10;pC8oGzOtEmQ8jwr1zpcY+OKeIebo3ZPl3z0xdt1hmHgAsH0nWI28ihif3VyIhserZNt/tDXCs12w&#10;SaxDAzoCogzkkGpyvNREHALheDi5W+SLGSUcXZN5keepZhkrz5cd+PBeWE3ipqKA3BM42z/5EMmw&#10;8hySyFsl641UKhnQbtcKyJ5he2zSl/hjjtdhypC+oovZeJaQb3ypU8UFJByKFKN2GpMdgCPpgTYr&#10;8Rwbcjg/Z3KBSGRv0LUMOB5K6orOr1Ci2O9MnZo3MKmGPWaqzEn9KPhQuK2tjyg+2KH3cVZx01n4&#10;SUmPfV9R/2PHQFCiPhgs4KKYTuOgJGM6uxujAdee7bWHGY5QFQ2UDNt1GIZr50C2Hb40yGHsAxa9&#10;kakgsSEGViey2Nsp9dMcxuG5tlPU77/F6hcAAAD//wMAUEsDBBQABgAIAAAAIQDQN0f53gAAAAgB&#10;AAAPAAAAZHJzL2Rvd25yZXYueG1sTI9BS8NAEIXvgv9hGcGL2F1DLCFmUqTYmyC2CnrbZqdJMDsb&#10;srtt+u/dnvT45g3vfa9azXYQR5p87xjhYaFAEDfO9NwifOw29wUIHzQbPTgmhDN5WNXXV5UujTvx&#10;Ox23oRUphH2pEboQxlJK33RktV+4kTh5BzdZHZKcWmkmfUrhdpCZUktpdc+podMjrTtqfrbRIsjz&#10;27II8fC9fvna3BXja/ycVUS8vZmfn0AEmsPfM1zwEzrUiWnvIhsvBoQ8T+QBIcvSpIuv8kcQe4Qi&#10;HWRdyf8D6l8AAAD//wMAUEsBAi0AFAAGAAgAAAAhALaDOJL+AAAA4QEAABMAAAAAAAAAAAAAAAAA&#10;AAAAAFtDb250ZW50X1R5cGVzXS54bWxQSwECLQAUAAYACAAAACEAOP0h/9YAAACUAQAACwAAAAAA&#10;AAAAAAAAAAAvAQAAX3JlbHMvLnJlbHNQSwECLQAUAAYACAAAACEAJYRRkjsCAAB1BAAADgAAAAAA&#10;AAAAAAAAAAAuAgAAZHJzL2Uyb0RvYy54bWxQSwECLQAUAAYACAAAACEA0DdH+d4AAAAIAQAADwAA&#10;AAAAAAAAAAAAAACVBAAAZHJzL2Rvd25yZXYueG1sUEsFBgAAAAAEAAQA8wAAAKAFAAAAAA==&#10;" strokecolor="black [3213]"/>
                  </w:pict>
                </mc:Fallback>
              </mc:AlternateContent>
            </w:r>
            <w:r w:rsidR="00B42F39" w:rsidRPr="00820B77">
              <w:rPr>
                <w:rFonts w:cs="Times New Roman"/>
                <w:sz w:val="20"/>
                <w:szCs w:val="20"/>
              </w:rPr>
              <w:t> </w:t>
            </w:r>
          </w:p>
        </w:tc>
      </w:tr>
      <w:tr w:rsidR="00B42F39" w:rsidRPr="00820B77" w:rsidTr="002675B9">
        <w:trPr>
          <w:gridAfter w:val="1"/>
          <w:wAfter w:w="1171" w:type="dxa"/>
          <w:cantSplit/>
          <w:trHeight w:val="556"/>
        </w:trPr>
        <w:tc>
          <w:tcPr>
            <w:tcW w:w="852" w:type="dxa"/>
            <w:gridSpan w:val="2"/>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7.</w:t>
            </w:r>
          </w:p>
        </w:tc>
        <w:tc>
          <w:tcPr>
            <w:tcW w:w="6221" w:type="dxa"/>
            <w:shd w:val="clear" w:color="auto" w:fill="auto"/>
            <w:vAlign w:val="center"/>
          </w:tcPr>
          <w:p w:rsidR="00B42F39" w:rsidRPr="00820B77" w:rsidRDefault="00B42F39" w:rsidP="00EB3583">
            <w:pPr>
              <w:spacing w:after="0"/>
              <w:jc w:val="both"/>
              <w:rPr>
                <w:rFonts w:cs="Times New Roman"/>
                <w:sz w:val="20"/>
                <w:szCs w:val="20"/>
              </w:rPr>
            </w:pPr>
            <w:r w:rsidRPr="00820B77">
              <w:rPr>
                <w:rFonts w:cs="Times New Roman"/>
                <w:sz w:val="20"/>
                <w:szCs w:val="20"/>
              </w:rPr>
              <w:t>Wnioskodawca, realizujący operację w zakresie in</w:t>
            </w:r>
            <w:r w:rsidR="006F2887">
              <w:rPr>
                <w:rFonts w:cs="Times New Roman"/>
                <w:sz w:val="20"/>
                <w:szCs w:val="20"/>
              </w:rPr>
              <w:t xml:space="preserve">nym niż określony  </w:t>
            </w:r>
            <w:r w:rsidRPr="00820B77">
              <w:rPr>
                <w:rFonts w:cs="Times New Roman"/>
                <w:sz w:val="20"/>
                <w:szCs w:val="20"/>
              </w:rPr>
              <w:t>w § 2 ust.1 pkt 2 lit. a rozporządzenia</w:t>
            </w:r>
            <w:r w:rsidR="006F2887">
              <w:rPr>
                <w:rFonts w:cs="Times New Roman"/>
                <w:sz w:val="20"/>
                <w:szCs w:val="20"/>
              </w:rPr>
              <w:t xml:space="preserve"> spełnia co najmniej jeden z poniższych warunków</w:t>
            </w:r>
            <w:r w:rsidR="00EB3583">
              <w:rPr>
                <w:rFonts w:cs="Times New Roman"/>
                <w:sz w:val="20"/>
                <w:szCs w:val="20"/>
                <w:vertAlign w:val="superscript"/>
              </w:rPr>
              <w:t>4</w:t>
            </w:r>
            <w:r w:rsidRPr="00820B77">
              <w:rPr>
                <w:rFonts w:cs="Times New Roman"/>
                <w:sz w:val="20"/>
                <w:szCs w:val="20"/>
              </w:rPr>
              <w:t>:</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20"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55" w:type="dxa"/>
            <w:gridSpan w:val="2"/>
            <w:tcBorders>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r w:rsidR="00C51D8C">
              <w:rPr>
                <w:rFonts w:cs="Times New Roman"/>
                <w:sz w:val="20"/>
                <w:szCs w:val="20"/>
              </w:rPr>
              <w:t xml:space="preserve">        </w:t>
            </w:r>
          </w:p>
        </w:tc>
      </w:tr>
      <w:tr w:rsidR="00B42F39" w:rsidRPr="00820B77" w:rsidTr="002675B9">
        <w:trPr>
          <w:gridAfter w:val="1"/>
          <w:wAfter w:w="1171" w:type="dxa"/>
          <w:cantSplit/>
          <w:trHeight w:val="60"/>
        </w:trPr>
        <w:tc>
          <w:tcPr>
            <w:tcW w:w="852" w:type="dxa"/>
            <w:gridSpan w:val="2"/>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6221" w:type="dxa"/>
            <w:shd w:val="clear" w:color="auto" w:fill="auto"/>
            <w:vAlign w:val="center"/>
          </w:tcPr>
          <w:p w:rsidR="00B42F39" w:rsidRPr="00820B77" w:rsidRDefault="00B42F39" w:rsidP="00820B77">
            <w:pPr>
              <w:spacing w:after="0"/>
              <w:rPr>
                <w:rFonts w:cs="Times New Roman"/>
                <w:sz w:val="20"/>
                <w:szCs w:val="20"/>
              </w:rPr>
            </w:pP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20"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55" w:type="dxa"/>
            <w:gridSpan w:val="2"/>
            <w:tcBorders>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r>
      <w:tr w:rsidR="00B42F39" w:rsidRPr="00820B77" w:rsidTr="002675B9">
        <w:trPr>
          <w:gridAfter w:val="1"/>
          <w:wAfter w:w="1171" w:type="dxa"/>
          <w:cantSplit/>
          <w:trHeight w:val="526"/>
        </w:trPr>
        <w:tc>
          <w:tcPr>
            <w:tcW w:w="852" w:type="dxa"/>
            <w:gridSpan w:val="2"/>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a)</w:t>
            </w:r>
          </w:p>
        </w:tc>
        <w:tc>
          <w:tcPr>
            <w:tcW w:w="6221" w:type="dxa"/>
            <w:vMerge w:val="restart"/>
            <w:shd w:val="clear" w:color="auto" w:fill="auto"/>
            <w:vAlign w:val="center"/>
          </w:tcPr>
          <w:p w:rsidR="00B42F39" w:rsidRPr="00820B77" w:rsidRDefault="00B42F39" w:rsidP="00EB3583">
            <w:pPr>
              <w:spacing w:after="0"/>
              <w:jc w:val="both"/>
              <w:rPr>
                <w:rFonts w:cs="Times New Roman"/>
                <w:sz w:val="20"/>
                <w:szCs w:val="20"/>
              </w:rPr>
            </w:pPr>
            <w:r w:rsidRPr="00820B77">
              <w:rPr>
                <w:rFonts w:cs="Times New Roman"/>
                <w:sz w:val="20"/>
                <w:szCs w:val="20"/>
              </w:rPr>
              <w:t>posiada doświadczenie w realizacji projektów o charakterze podobnym do operacji, którą zamierza realizować, lub</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tcBorders>
              <w:top w:val="single" w:sz="4" w:space="0" w:color="000000"/>
              <w:left w:val="single" w:sz="4" w:space="0" w:color="000000"/>
              <w:bottom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tcBorders>
              <w:left w:val="nil"/>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20" w:type="dxa"/>
            <w:tcBorders>
              <w:top w:val="single" w:sz="4" w:space="0" w:color="000000"/>
              <w:left w:val="single" w:sz="4" w:space="0" w:color="000000"/>
              <w:bottom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55" w:type="dxa"/>
            <w:gridSpan w:val="2"/>
            <w:tcBorders>
              <w:left w:val="single" w:sz="4" w:space="0" w:color="000000"/>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r>
      <w:tr w:rsidR="00B42F39" w:rsidRPr="00820B77" w:rsidTr="002675B9">
        <w:trPr>
          <w:gridAfter w:val="1"/>
          <w:wAfter w:w="1171" w:type="dxa"/>
          <w:cantSplit/>
          <w:trHeight w:val="60"/>
        </w:trPr>
        <w:tc>
          <w:tcPr>
            <w:tcW w:w="852" w:type="dxa"/>
            <w:gridSpan w:val="2"/>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6221" w:type="dxa"/>
            <w:vMerge/>
            <w:shd w:val="clear" w:color="auto" w:fill="auto"/>
            <w:vAlign w:val="center"/>
          </w:tcPr>
          <w:p w:rsidR="00B42F39" w:rsidRPr="00820B77" w:rsidRDefault="00B42F39" w:rsidP="00820B77">
            <w:pPr>
              <w:spacing w:after="0"/>
              <w:rPr>
                <w:rFonts w:cs="Times New Roman"/>
                <w:sz w:val="20"/>
                <w:szCs w:val="20"/>
              </w:rPr>
            </w:pP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20"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55" w:type="dxa"/>
            <w:gridSpan w:val="2"/>
            <w:tcBorders>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r>
      <w:tr w:rsidR="00B42F39" w:rsidRPr="00820B77" w:rsidTr="002675B9">
        <w:trPr>
          <w:gridAfter w:val="1"/>
          <w:wAfter w:w="1171" w:type="dxa"/>
          <w:cantSplit/>
          <w:trHeight w:val="526"/>
        </w:trPr>
        <w:tc>
          <w:tcPr>
            <w:tcW w:w="852" w:type="dxa"/>
            <w:gridSpan w:val="2"/>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b)</w:t>
            </w:r>
          </w:p>
        </w:tc>
        <w:tc>
          <w:tcPr>
            <w:tcW w:w="6221" w:type="dxa"/>
            <w:shd w:val="clear" w:color="auto" w:fill="auto"/>
            <w:vAlign w:val="center"/>
          </w:tcPr>
          <w:p w:rsidR="00B42F39" w:rsidRPr="00820B77" w:rsidRDefault="00B42F39" w:rsidP="00EB3583">
            <w:pPr>
              <w:spacing w:after="0"/>
              <w:jc w:val="both"/>
              <w:rPr>
                <w:rFonts w:cs="Times New Roman"/>
                <w:sz w:val="20"/>
                <w:szCs w:val="20"/>
              </w:rPr>
            </w:pPr>
            <w:r w:rsidRPr="00820B77">
              <w:rPr>
                <w:rFonts w:cs="Times New Roman"/>
                <w:sz w:val="20"/>
                <w:szCs w:val="20"/>
              </w:rPr>
              <w:t>posiada zasoby odpowiednie do przedmiotu operacji, którą zamierza realizować, lub</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tcBorders>
              <w:top w:val="single" w:sz="4" w:space="0" w:color="000000"/>
              <w:left w:val="single" w:sz="4" w:space="0" w:color="000000"/>
              <w:bottom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tcBorders>
              <w:left w:val="nil"/>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20" w:type="dxa"/>
            <w:tcBorders>
              <w:top w:val="single" w:sz="4" w:space="0" w:color="000000"/>
              <w:left w:val="single" w:sz="4" w:space="0" w:color="000000"/>
              <w:bottom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55" w:type="dxa"/>
            <w:gridSpan w:val="2"/>
            <w:tcBorders>
              <w:left w:val="single" w:sz="4" w:space="0" w:color="000000"/>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r>
      <w:tr w:rsidR="00B42F39" w:rsidRPr="00820B77" w:rsidTr="002675B9">
        <w:trPr>
          <w:gridAfter w:val="1"/>
          <w:wAfter w:w="1171" w:type="dxa"/>
          <w:cantSplit/>
          <w:trHeight w:val="60"/>
        </w:trPr>
        <w:tc>
          <w:tcPr>
            <w:tcW w:w="852" w:type="dxa"/>
            <w:gridSpan w:val="2"/>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6221" w:type="dxa"/>
            <w:shd w:val="clear" w:color="auto" w:fill="auto"/>
            <w:vAlign w:val="center"/>
          </w:tcPr>
          <w:p w:rsidR="00B42F39" w:rsidRPr="00820B77" w:rsidRDefault="00B42F39" w:rsidP="00820B77">
            <w:pPr>
              <w:spacing w:after="0"/>
              <w:rPr>
                <w:rFonts w:cs="Times New Roman"/>
                <w:sz w:val="20"/>
                <w:szCs w:val="20"/>
              </w:rPr>
            </w:pP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20"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55" w:type="dxa"/>
            <w:gridSpan w:val="2"/>
            <w:tcBorders>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r>
      <w:tr w:rsidR="00B42F39" w:rsidRPr="00820B77" w:rsidTr="002675B9">
        <w:trPr>
          <w:gridAfter w:val="1"/>
          <w:wAfter w:w="1171" w:type="dxa"/>
          <w:cantSplit/>
          <w:trHeight w:val="526"/>
        </w:trPr>
        <w:tc>
          <w:tcPr>
            <w:tcW w:w="852" w:type="dxa"/>
            <w:gridSpan w:val="2"/>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lastRenderedPageBreak/>
              <w:t>c)</w:t>
            </w:r>
          </w:p>
        </w:tc>
        <w:tc>
          <w:tcPr>
            <w:tcW w:w="6221" w:type="dxa"/>
            <w:shd w:val="clear" w:color="auto" w:fill="auto"/>
            <w:vAlign w:val="center"/>
          </w:tcPr>
          <w:p w:rsidR="00B42F39" w:rsidRPr="00820B77" w:rsidRDefault="00B42F39" w:rsidP="00EB3583">
            <w:pPr>
              <w:spacing w:after="0"/>
              <w:jc w:val="both"/>
              <w:rPr>
                <w:rFonts w:cs="Times New Roman"/>
                <w:sz w:val="20"/>
                <w:szCs w:val="20"/>
              </w:rPr>
            </w:pPr>
            <w:r w:rsidRPr="00820B77">
              <w:rPr>
                <w:rFonts w:cs="Times New Roman"/>
                <w:sz w:val="20"/>
                <w:szCs w:val="20"/>
              </w:rPr>
              <w:t>posiada kwalifikacje odpowiednie do przedmiotu operacji, którą zamierza realizować, jeżeli jest osobą fizyczną, lub</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tcBorders>
              <w:top w:val="single" w:sz="4" w:space="0" w:color="000000"/>
              <w:left w:val="single" w:sz="4" w:space="0" w:color="000000"/>
              <w:bottom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tcBorders>
              <w:left w:val="nil"/>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20" w:type="dxa"/>
            <w:tcBorders>
              <w:top w:val="single" w:sz="4" w:space="0" w:color="000000"/>
              <w:left w:val="single" w:sz="4" w:space="0" w:color="000000"/>
              <w:bottom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55" w:type="dxa"/>
            <w:gridSpan w:val="2"/>
            <w:tcBorders>
              <w:left w:val="single" w:sz="4" w:space="0" w:color="000000"/>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r>
      <w:tr w:rsidR="00B42F39" w:rsidRPr="00820B77" w:rsidTr="002675B9">
        <w:trPr>
          <w:gridAfter w:val="1"/>
          <w:wAfter w:w="1171" w:type="dxa"/>
          <w:cantSplit/>
          <w:trHeight w:val="60"/>
        </w:trPr>
        <w:tc>
          <w:tcPr>
            <w:tcW w:w="852" w:type="dxa"/>
            <w:gridSpan w:val="2"/>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6221" w:type="dxa"/>
            <w:shd w:val="clear" w:color="auto" w:fill="auto"/>
            <w:vAlign w:val="center"/>
          </w:tcPr>
          <w:p w:rsidR="00B42F39" w:rsidRPr="00820B77" w:rsidRDefault="00B42F39" w:rsidP="00820B77">
            <w:pPr>
              <w:spacing w:after="0"/>
              <w:rPr>
                <w:rFonts w:cs="Times New Roman"/>
                <w:sz w:val="20"/>
                <w:szCs w:val="20"/>
              </w:rPr>
            </w:pP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20"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55" w:type="dxa"/>
            <w:gridSpan w:val="2"/>
            <w:tcBorders>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r>
      <w:tr w:rsidR="00B42F39" w:rsidRPr="00820B77" w:rsidTr="002675B9">
        <w:trPr>
          <w:gridAfter w:val="1"/>
          <w:wAfter w:w="1171" w:type="dxa"/>
          <w:cantSplit/>
          <w:trHeight w:val="526"/>
        </w:trPr>
        <w:tc>
          <w:tcPr>
            <w:tcW w:w="852" w:type="dxa"/>
            <w:gridSpan w:val="2"/>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d)</w:t>
            </w:r>
          </w:p>
        </w:tc>
        <w:tc>
          <w:tcPr>
            <w:tcW w:w="6221" w:type="dxa"/>
            <w:shd w:val="clear" w:color="auto" w:fill="auto"/>
            <w:vAlign w:val="center"/>
          </w:tcPr>
          <w:p w:rsidR="00B42F39" w:rsidRPr="00820B77" w:rsidRDefault="00B42F39" w:rsidP="00EB3583">
            <w:pPr>
              <w:spacing w:after="0"/>
              <w:jc w:val="both"/>
              <w:rPr>
                <w:rFonts w:cs="Times New Roman"/>
                <w:sz w:val="20"/>
                <w:szCs w:val="20"/>
              </w:rPr>
            </w:pPr>
            <w:r w:rsidRPr="00820B77">
              <w:rPr>
                <w:rFonts w:cs="Times New Roman"/>
                <w:sz w:val="20"/>
                <w:szCs w:val="20"/>
              </w:rPr>
              <w:t>wykonuje działalność odpowiednią do przedmiotu operacji, którą zamierza realizować.</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tcBorders>
              <w:top w:val="single" w:sz="4" w:space="0" w:color="000000"/>
              <w:left w:val="single" w:sz="4" w:space="0" w:color="000000"/>
              <w:bottom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tcBorders>
              <w:left w:val="nil"/>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20" w:type="dxa"/>
            <w:tcBorders>
              <w:top w:val="single" w:sz="4" w:space="0" w:color="000000"/>
              <w:left w:val="single" w:sz="4" w:space="0" w:color="000000"/>
              <w:bottom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55" w:type="dxa"/>
            <w:gridSpan w:val="2"/>
            <w:tcBorders>
              <w:left w:val="single" w:sz="4" w:space="0" w:color="000000"/>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r>
      <w:tr w:rsidR="00B42F39" w:rsidRPr="00820B77" w:rsidTr="002675B9">
        <w:trPr>
          <w:gridAfter w:val="1"/>
          <w:wAfter w:w="1171" w:type="dxa"/>
          <w:cantSplit/>
          <w:trHeight w:val="60"/>
        </w:trPr>
        <w:tc>
          <w:tcPr>
            <w:tcW w:w="852" w:type="dxa"/>
            <w:gridSpan w:val="2"/>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6221"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20"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55" w:type="dxa"/>
            <w:gridSpan w:val="2"/>
            <w:tcBorders>
              <w:right w:val="single" w:sz="4" w:space="0" w:color="000000"/>
            </w:tcBorders>
            <w:shd w:val="clear" w:color="auto" w:fill="auto"/>
            <w:vAlign w:val="center"/>
          </w:tcPr>
          <w:p w:rsidR="00B42F39" w:rsidRPr="00820B77" w:rsidRDefault="00E4350B" w:rsidP="00820B77">
            <w:pPr>
              <w:spacing w:after="0"/>
              <w:rPr>
                <w:rFonts w:cs="Times New Roman"/>
                <w:sz w:val="20"/>
                <w:szCs w:val="20"/>
              </w:rPr>
            </w:pPr>
            <w:r>
              <w:rPr>
                <w:rFonts w:cs="Times New Roman"/>
                <w:noProof/>
                <w:sz w:val="20"/>
                <w:szCs w:val="20"/>
              </w:rPr>
              <mc:AlternateContent>
                <mc:Choice Requires="wps">
                  <w:drawing>
                    <wp:anchor distT="0" distB="0" distL="114300" distR="114300" simplePos="0" relativeHeight="251687936" behindDoc="0" locked="0" layoutInCell="1" allowOverlap="1">
                      <wp:simplePos x="0" y="0"/>
                      <wp:positionH relativeFrom="column">
                        <wp:posOffset>320675</wp:posOffset>
                      </wp:positionH>
                      <wp:positionV relativeFrom="paragraph">
                        <wp:posOffset>156210</wp:posOffset>
                      </wp:positionV>
                      <wp:extent cx="382270" cy="370840"/>
                      <wp:effectExtent l="6350" t="13335" r="11430" b="6350"/>
                      <wp:wrapNone/>
                      <wp:docPr id="132"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2270" cy="370840"/>
                              </a:xfrm>
                              <a:prstGeom prst="rect">
                                <a:avLst/>
                              </a:prstGeom>
                              <a:solidFill>
                                <a:srgbClr val="FFFFFF"/>
                              </a:solidFill>
                              <a:ln w="9525">
                                <a:solidFill>
                                  <a:schemeClr val="tx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9" o:spid="_x0000_s1026" style="position:absolute;margin-left:25.25pt;margin-top:12.3pt;width:30.1pt;height:29.2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7ewOwIAAHUEAAAOAAAAZHJzL2Uyb0RvYy54bWysVNuO0zAQfUfiHyy/06Rpy7ZR09WqSxHS&#10;AisWPsB1nMTCN8Zu0/L1jJ22tPCGyIPl8YyPz5yZyfL+oBXZC/DSmoqORzklwnBbS9NW9NvXzZs5&#10;JT4wUzNljajoUXh6v3r9atm7UhS2s6oWQBDE+LJ3Fe1CcGWWed4JzfzIOmHQ2VjQLKAJbVYD6xFd&#10;q6zI87dZb6F2YLnwHk8fByddJfymETx8bhovAlEVRW4hrZDWbVyz1ZKVLTDXSX6iwf6BhWbS4KMX&#10;qEcWGNmB/AtKSw7W2yaMuNWZbRrJRcoBsxnnf2Tz0jEnUi4ojncXmfz/g+Wf9s9AZI21mxSUGKax&#10;SF9QNmZaJUixiAr1zpcY+OKeIebo3ZPl3z0xdt1hmHgAsH0nWI28xjE+u7kQDY9Xybb/aGuEZ7tg&#10;k1iHBnQERBnIIdXkeKmJOATC8XAyL4o7rBxH1+Qun09TzTJWni878OG9sJrETUUBuSdwtn/yIZJh&#10;5TkkkbdK1hupVDKg3a4VkD3D9tikL/HHHK/DlCF9RRezYpaQb3ypU8UFJBzGKUbtNCY7AI/z+A2t&#10;hufYkMP5OZMLRCJ7g65lwPFQUld0foUSxX5n6tS8gUk17DFTZU7qR8GHwm1tfUTxwQ69j7OKm87C&#10;T0p67PuK+h87BoIS9cFgARfjKUpMQjKms7sCDbj2bK89zHCEqmigZNiuwzBcOwey7fClQQ5jH7Do&#10;jUwFiQ0xsDqRxd5OqZ/mMA7PtZ2ifv8tVr8AAAD//wMAUEsDBBQABgAIAAAAIQCjslDN3gAAAAgB&#10;AAAPAAAAZHJzL2Rvd25yZXYueG1sTI9BS8NAFITvgv9heYIXsbutNoaYlyLF3gSxKuhtm31Ngtm3&#10;Ibvbpv/e7UmPwwwz35SryfbiQKPvHCPMZwoEce1Mxw3Cx/vmNgfhg2aje8eEcCIPq+ryotSFcUd+&#10;o8M2NCKVsC80QhvCUEjp65as9jM3ECdv70arQ5JjI82oj6nc9nKhVCat7jgttHqgdUv1zzZaBHl6&#10;zfIQ99/r56/NTT68xM9JRcTrq+npEUSgKfyF4Yyf0KFKTDsX2XjRIyzVMiURFvcZiLM/Vw8gdgj5&#10;nQJZlfL/geoXAAD//wMAUEsBAi0AFAAGAAgAAAAhALaDOJL+AAAA4QEAABMAAAAAAAAAAAAAAAAA&#10;AAAAAFtDb250ZW50X1R5cGVzXS54bWxQSwECLQAUAAYACAAAACEAOP0h/9YAAACUAQAACwAAAAAA&#10;AAAAAAAAAAAvAQAAX3JlbHMvLnJlbHNQSwECLQAUAAYACAAAACEAXcu3sDsCAAB1BAAADgAAAAAA&#10;AAAAAAAAAAAuAgAAZHJzL2Uyb0RvYy54bWxQSwECLQAUAAYACAAAACEAo7JQzd4AAAAIAQAADwAA&#10;AAAAAAAAAAAAAACVBAAAZHJzL2Rvd25yZXYueG1sUEsFBgAAAAAEAAQA8wAAAKAFAAAAAA==&#10;" strokecolor="black [3213]"/>
                  </w:pict>
                </mc:Fallback>
              </mc:AlternateContent>
            </w:r>
            <w:r w:rsidR="00B42F39" w:rsidRPr="00820B77">
              <w:rPr>
                <w:rFonts w:cs="Times New Roman"/>
                <w:sz w:val="20"/>
                <w:szCs w:val="20"/>
              </w:rPr>
              <w:t> </w:t>
            </w:r>
          </w:p>
        </w:tc>
      </w:tr>
      <w:tr w:rsidR="00B42F39" w:rsidRPr="00820B77" w:rsidTr="002675B9">
        <w:trPr>
          <w:gridAfter w:val="1"/>
          <w:wAfter w:w="1171" w:type="dxa"/>
          <w:cantSplit/>
          <w:trHeight w:val="526"/>
        </w:trPr>
        <w:tc>
          <w:tcPr>
            <w:tcW w:w="852" w:type="dxa"/>
            <w:gridSpan w:val="2"/>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8.</w:t>
            </w:r>
          </w:p>
        </w:tc>
        <w:tc>
          <w:tcPr>
            <w:tcW w:w="6221" w:type="dxa"/>
            <w:vMerge w:val="restart"/>
            <w:shd w:val="clear" w:color="auto" w:fill="auto"/>
            <w:vAlign w:val="center"/>
          </w:tcPr>
          <w:p w:rsidR="00B42F39" w:rsidRPr="00820B77" w:rsidRDefault="00B42F39" w:rsidP="00EB3583">
            <w:pPr>
              <w:spacing w:after="0"/>
              <w:jc w:val="both"/>
              <w:rPr>
                <w:rFonts w:cs="Times New Roman"/>
                <w:sz w:val="20"/>
                <w:szCs w:val="20"/>
              </w:rPr>
            </w:pPr>
            <w:r w:rsidRPr="00820B77">
              <w:rPr>
                <w:rFonts w:cs="Times New Roman"/>
                <w:sz w:val="20"/>
                <w:szCs w:val="20"/>
              </w:rPr>
              <w:t>Operacja jest uzasadniona ekonomicznie i będzie realizowana zgodnie z biznesplanem (nie dotyczy operacji  realizowanej wyłącznie w zakresie określonym w § 2 ust</w:t>
            </w:r>
            <w:r w:rsidR="00EB3583">
              <w:rPr>
                <w:rFonts w:cs="Times New Roman"/>
                <w:sz w:val="20"/>
                <w:szCs w:val="20"/>
              </w:rPr>
              <w:t>.1 pkt 1 lub 5-8 rozporządzenia</w:t>
            </w:r>
            <w:r w:rsidR="00EB3583">
              <w:rPr>
                <w:rFonts w:cs="Times New Roman"/>
                <w:sz w:val="20"/>
                <w:szCs w:val="20"/>
                <w:vertAlign w:val="superscript"/>
              </w:rPr>
              <w:t>4</w:t>
            </w:r>
            <w:r w:rsidRPr="00820B77">
              <w:rPr>
                <w:rFonts w:cs="Times New Roman"/>
                <w:sz w:val="20"/>
                <w:szCs w:val="20"/>
              </w:rPr>
              <w:t>), który zawiera informacje wska</w:t>
            </w:r>
            <w:r w:rsidR="00EB3583">
              <w:rPr>
                <w:rFonts w:cs="Times New Roman"/>
                <w:sz w:val="20"/>
                <w:szCs w:val="20"/>
              </w:rPr>
              <w:t>zane w § 4 ust.4 rozporządzenia</w:t>
            </w:r>
            <w:r w:rsidR="00EB3583">
              <w:rPr>
                <w:rFonts w:cs="Times New Roman"/>
                <w:sz w:val="20"/>
                <w:szCs w:val="20"/>
                <w:vertAlign w:val="superscript"/>
              </w:rPr>
              <w:t>4</w:t>
            </w:r>
            <w:r w:rsidRPr="00820B77">
              <w:rPr>
                <w:rFonts w:cs="Times New Roman"/>
                <w:sz w:val="20"/>
                <w:szCs w:val="20"/>
              </w:rPr>
              <w:t>).</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tcBorders>
              <w:top w:val="single" w:sz="4" w:space="0" w:color="000000"/>
              <w:left w:val="single" w:sz="4" w:space="0" w:color="000000"/>
              <w:bottom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tcBorders>
              <w:top w:val="single" w:sz="4" w:space="0" w:color="000000"/>
              <w:left w:val="single" w:sz="4" w:space="0" w:color="000000"/>
              <w:bottom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20" w:type="dxa"/>
            <w:tcBorders>
              <w:top w:val="single" w:sz="4" w:space="0" w:color="000000"/>
              <w:left w:val="single" w:sz="4" w:space="0" w:color="000000"/>
              <w:bottom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55" w:type="dxa"/>
            <w:gridSpan w:val="2"/>
            <w:tcBorders>
              <w:left w:val="single" w:sz="4" w:space="0" w:color="000000"/>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r w:rsidR="00620451">
              <w:rPr>
                <w:rFonts w:cs="Times New Roman"/>
                <w:sz w:val="20"/>
                <w:szCs w:val="20"/>
              </w:rPr>
              <w:t xml:space="preserve">        </w:t>
            </w:r>
          </w:p>
        </w:tc>
      </w:tr>
      <w:tr w:rsidR="00B42F39" w:rsidRPr="00820B77" w:rsidTr="002675B9">
        <w:trPr>
          <w:gridAfter w:val="1"/>
          <w:wAfter w:w="1171" w:type="dxa"/>
          <w:cantSplit/>
          <w:trHeight w:val="300"/>
        </w:trPr>
        <w:tc>
          <w:tcPr>
            <w:tcW w:w="852" w:type="dxa"/>
            <w:gridSpan w:val="2"/>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6221" w:type="dxa"/>
            <w:vMerge/>
            <w:shd w:val="clear" w:color="auto" w:fill="auto"/>
            <w:vAlign w:val="center"/>
          </w:tcPr>
          <w:p w:rsidR="00B42F39" w:rsidRPr="00820B77" w:rsidRDefault="00B42F39" w:rsidP="00820B77">
            <w:pPr>
              <w:spacing w:after="0"/>
              <w:rPr>
                <w:rFonts w:cs="Times New Roman"/>
                <w:sz w:val="20"/>
                <w:szCs w:val="20"/>
              </w:rPr>
            </w:pP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20"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55" w:type="dxa"/>
            <w:gridSpan w:val="2"/>
            <w:tcBorders>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r>
      <w:tr w:rsidR="00B42F39" w:rsidRPr="00820B77" w:rsidTr="002675B9">
        <w:trPr>
          <w:gridAfter w:val="1"/>
          <w:wAfter w:w="1171" w:type="dxa"/>
          <w:cantSplit/>
          <w:trHeight w:val="60"/>
        </w:trPr>
        <w:tc>
          <w:tcPr>
            <w:tcW w:w="852" w:type="dxa"/>
            <w:gridSpan w:val="2"/>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6221"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20"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55" w:type="dxa"/>
            <w:gridSpan w:val="2"/>
            <w:tcBorders>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r>
      <w:tr w:rsidR="00B42F39" w:rsidRPr="00820B77" w:rsidTr="002675B9">
        <w:trPr>
          <w:gridAfter w:val="1"/>
          <w:wAfter w:w="1171" w:type="dxa"/>
          <w:cantSplit/>
          <w:trHeight w:val="526"/>
        </w:trPr>
        <w:tc>
          <w:tcPr>
            <w:tcW w:w="852" w:type="dxa"/>
            <w:gridSpan w:val="2"/>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9.</w:t>
            </w:r>
          </w:p>
        </w:tc>
        <w:tc>
          <w:tcPr>
            <w:tcW w:w="6221" w:type="dxa"/>
            <w:vMerge w:val="restart"/>
            <w:shd w:val="clear" w:color="auto" w:fill="auto"/>
            <w:vAlign w:val="center"/>
          </w:tcPr>
          <w:p w:rsidR="00B42F39" w:rsidRPr="00820B77" w:rsidRDefault="00B42F39" w:rsidP="00EB3583">
            <w:pPr>
              <w:spacing w:after="0"/>
              <w:jc w:val="both"/>
              <w:rPr>
                <w:rFonts w:cs="Times New Roman"/>
                <w:sz w:val="20"/>
                <w:szCs w:val="20"/>
              </w:rPr>
            </w:pPr>
            <w:r w:rsidRPr="00820B77">
              <w:rPr>
                <w:rFonts w:cs="Times New Roman"/>
                <w:sz w:val="20"/>
                <w:szCs w:val="20"/>
              </w:rPr>
              <w:t>Realizacja operacji nie jest możliwa bez udziału środków publicznych.</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tcBorders>
              <w:top w:val="single" w:sz="4" w:space="0" w:color="000000"/>
              <w:left w:val="single" w:sz="4" w:space="0" w:color="000000"/>
              <w:bottom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tcBorders>
              <w:top w:val="single" w:sz="4" w:space="0" w:color="000000"/>
              <w:left w:val="single" w:sz="4" w:space="0" w:color="000000"/>
              <w:bottom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20"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55" w:type="dxa"/>
            <w:gridSpan w:val="2"/>
            <w:tcBorders>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r>
      <w:tr w:rsidR="00B42F39" w:rsidRPr="00820B77" w:rsidTr="002675B9">
        <w:trPr>
          <w:gridAfter w:val="1"/>
          <w:wAfter w:w="1171" w:type="dxa"/>
          <w:cantSplit/>
          <w:trHeight w:val="75"/>
        </w:trPr>
        <w:tc>
          <w:tcPr>
            <w:tcW w:w="852" w:type="dxa"/>
            <w:gridSpan w:val="2"/>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6221" w:type="dxa"/>
            <w:vMerge/>
            <w:shd w:val="clear" w:color="auto" w:fill="auto"/>
            <w:vAlign w:val="center"/>
          </w:tcPr>
          <w:p w:rsidR="00B42F39" w:rsidRPr="00820B77" w:rsidRDefault="00B42F39" w:rsidP="00820B77">
            <w:pPr>
              <w:spacing w:after="0"/>
              <w:rPr>
                <w:rFonts w:cs="Times New Roman"/>
                <w:sz w:val="20"/>
                <w:szCs w:val="20"/>
              </w:rPr>
            </w:pP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20"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55" w:type="dxa"/>
            <w:gridSpan w:val="2"/>
            <w:tcBorders>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r>
      <w:tr w:rsidR="00B42F39" w:rsidRPr="00820B77" w:rsidTr="002675B9">
        <w:trPr>
          <w:gridAfter w:val="1"/>
          <w:wAfter w:w="1171" w:type="dxa"/>
          <w:cantSplit/>
          <w:trHeight w:val="60"/>
        </w:trPr>
        <w:tc>
          <w:tcPr>
            <w:tcW w:w="852" w:type="dxa"/>
            <w:gridSpan w:val="2"/>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6221"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20"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55" w:type="dxa"/>
            <w:gridSpan w:val="2"/>
            <w:tcBorders>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r>
      <w:tr w:rsidR="00B42F39" w:rsidRPr="00820B77" w:rsidTr="002675B9">
        <w:trPr>
          <w:gridAfter w:val="1"/>
          <w:wAfter w:w="1171" w:type="dxa"/>
          <w:cantSplit/>
          <w:trHeight w:val="526"/>
        </w:trPr>
        <w:tc>
          <w:tcPr>
            <w:tcW w:w="852" w:type="dxa"/>
            <w:gridSpan w:val="2"/>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10.</w:t>
            </w:r>
          </w:p>
        </w:tc>
        <w:tc>
          <w:tcPr>
            <w:tcW w:w="6221" w:type="dxa"/>
            <w:vMerge w:val="restart"/>
            <w:shd w:val="clear" w:color="auto" w:fill="auto"/>
            <w:vAlign w:val="center"/>
          </w:tcPr>
          <w:p w:rsidR="00B42F39" w:rsidRPr="00820B77" w:rsidRDefault="00B42F39" w:rsidP="00EB3583">
            <w:pPr>
              <w:spacing w:after="0"/>
              <w:jc w:val="both"/>
              <w:rPr>
                <w:rFonts w:cs="Times New Roman"/>
                <w:sz w:val="20"/>
                <w:szCs w:val="20"/>
              </w:rPr>
            </w:pPr>
            <w:r w:rsidRPr="00820B77">
              <w:rPr>
                <w:rFonts w:cs="Times New Roman"/>
                <w:sz w:val="20"/>
                <w:szCs w:val="20"/>
              </w:rPr>
              <w:t>Została wydana ostateczna decyzja o środowiskowych uwarunkowaniach, jeżeli jej wydanie jest wymagane przepisami odrębnymi.</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tcBorders>
              <w:top w:val="single" w:sz="4" w:space="0" w:color="000000"/>
              <w:left w:val="single" w:sz="4" w:space="0" w:color="000000"/>
              <w:bottom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tcBorders>
              <w:top w:val="single" w:sz="4" w:space="0" w:color="000000"/>
              <w:left w:val="single" w:sz="4" w:space="0" w:color="000000"/>
              <w:bottom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20" w:type="dxa"/>
            <w:tcBorders>
              <w:top w:val="single" w:sz="4" w:space="0" w:color="000000"/>
              <w:left w:val="single" w:sz="4" w:space="0" w:color="000000"/>
              <w:bottom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55" w:type="dxa"/>
            <w:gridSpan w:val="2"/>
            <w:tcBorders>
              <w:left w:val="single" w:sz="4" w:space="0" w:color="000000"/>
              <w:right w:val="single" w:sz="4" w:space="0" w:color="000000"/>
            </w:tcBorders>
            <w:shd w:val="clear" w:color="auto" w:fill="auto"/>
            <w:vAlign w:val="center"/>
          </w:tcPr>
          <w:p w:rsidR="00B42F39" w:rsidRPr="00820B77" w:rsidRDefault="00E4350B" w:rsidP="00820B77">
            <w:pPr>
              <w:spacing w:after="0"/>
              <w:rPr>
                <w:rFonts w:cs="Times New Roman"/>
                <w:sz w:val="20"/>
                <w:szCs w:val="20"/>
              </w:rPr>
            </w:pPr>
            <w:r>
              <w:rPr>
                <w:rFonts w:cs="Times New Roman"/>
                <w:noProof/>
                <w:sz w:val="20"/>
                <w:szCs w:val="20"/>
              </w:rPr>
              <mc:AlternateContent>
                <mc:Choice Requires="wps">
                  <w:drawing>
                    <wp:anchor distT="0" distB="0" distL="114300" distR="114300" simplePos="0" relativeHeight="251688960" behindDoc="0" locked="0" layoutInCell="1" allowOverlap="1">
                      <wp:simplePos x="0" y="0"/>
                      <wp:positionH relativeFrom="column">
                        <wp:posOffset>367030</wp:posOffset>
                      </wp:positionH>
                      <wp:positionV relativeFrom="paragraph">
                        <wp:posOffset>-20320</wp:posOffset>
                      </wp:positionV>
                      <wp:extent cx="382270" cy="371475"/>
                      <wp:effectExtent l="5080" t="8255" r="12700" b="10795"/>
                      <wp:wrapNone/>
                      <wp:docPr id="131"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2270" cy="371475"/>
                              </a:xfrm>
                              <a:prstGeom prst="rect">
                                <a:avLst/>
                              </a:prstGeom>
                              <a:solidFill>
                                <a:srgbClr val="FFFFFF"/>
                              </a:solidFill>
                              <a:ln w="9525">
                                <a:solidFill>
                                  <a:schemeClr val="tx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0" o:spid="_x0000_s1026" style="position:absolute;margin-left:28.9pt;margin-top:-1.6pt;width:30.1pt;height:29.2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1NbOgIAAHUEAAAOAAAAZHJzL2Uyb0RvYy54bWysVNuO0zAQfUfiHyy/0zRpS7tR09WqSxHS&#10;AisWPsB1nMTCN8Zu0/L1O3a63RbeEHmwPJ7x8ZkzM1neHrQiewFeWlPRfDSmRBhua2naiv74vnm3&#10;oMQHZmqmrBEVPQpPb1dv3yx7V4rCdlbVAgiCGF/2rqJdCK7MMs87oZkfWScMOhsLmgU0oc1qYD2i&#10;a5UV4/H7rLdQO7BceI+n94OTrhJ+0wgevjaNF4GoiiK3kFZI6zau2WrJyhaY6yQ/0WD/wEIzafDR&#10;M9Q9C4zsQP4FpSUH620TRtzqzDaN5CLlgNnk4z+yeeqYEykXFMe7s0z+/8HyL/tHILLG2k1ySgzT&#10;WKRvKBszrRJkkhTqnS8x8Mk9QszRuwfLf3pi7LrDMHEHYPtOsBp55VHR7OpCNDxeJdv+s60Rnu2C&#10;TWIdGtAREGUgh1ST47km4hAIx8PJoijmWDmOrsk8n85n6QVWvlx24MNHYTWJm4oCck/gbP/gQyTD&#10;ypeQRN4qWW+kUsmAdrtWQPYM22OTvhO6vwxThvQVvZkVs4R85UudKs4g4ZCnGLXTmOwAnI/jN7Qa&#10;nmNDDufpCOmdIRLZK3QtA46HkrqiiwuUKPYHU6fmDUyqYY9QypzUj4LHIfDl1tZHFB/s0Ps4q7jp&#10;LPympMe+r6j/tWMgKFGfDBbwJp9O46AkYzqbF2jApWd76WGGI1RFAyXDdh2G4do5kG2HLw1yGHuH&#10;RW9kKsgrqxNZ7O2U+mkO4/Bc2inq9W+xegYAAP//AwBQSwMEFAAGAAgAAAAhAKCF31HeAAAACAEA&#10;AA8AAABkcnMvZG93bnJldi54bWxMj0FrwkAQhe8F/8MyQi9FNyrakGYjInorlNoW2tuaHZPQ7GzI&#10;7mr89x1P9Th8w3vfy9eDbcUZe984UjCbJiCQSmcaqhR8fuwnKQgfNBndOkIFV/SwLkYPuc6Mu9A7&#10;ng+hEhxCPtMK6hC6TEpf1mi1n7oOidnJ9VYHPvtKml5fONy2cp4kK2l1Q9xQ6w63NZa/h2gVyOvb&#10;Kg3x9LPdfe+f0u41fg1JVOpxPGxeQAQcwv8z3PRZHQp2OrpIxotWwfKZzYOCyWIO4sZnKW87Mlgu&#10;QBa5vB9Q/AEAAP//AwBQSwECLQAUAAYACAAAACEAtoM4kv4AAADhAQAAEwAAAAAAAAAAAAAAAAAA&#10;AAAAW0NvbnRlbnRfVHlwZXNdLnhtbFBLAQItABQABgAIAAAAIQA4/SH/1gAAAJQBAAALAAAAAAAA&#10;AAAAAAAAAC8BAABfcmVscy8ucmVsc1BLAQItABQABgAIAAAAIQAtC1NbOgIAAHUEAAAOAAAAAAAA&#10;AAAAAAAAAC4CAABkcnMvZTJvRG9jLnhtbFBLAQItABQABgAIAAAAIQCghd9R3gAAAAgBAAAPAAAA&#10;AAAAAAAAAAAAAJQEAABkcnMvZG93bnJldi54bWxQSwUGAAAAAAQABADzAAAAnwUAAAAA&#10;" strokecolor="black [3213]"/>
                  </w:pict>
                </mc:Fallback>
              </mc:AlternateContent>
            </w:r>
            <w:r w:rsidR="00B42F39" w:rsidRPr="00820B77">
              <w:rPr>
                <w:rFonts w:cs="Times New Roman"/>
                <w:sz w:val="20"/>
                <w:szCs w:val="20"/>
              </w:rPr>
              <w:t> </w:t>
            </w:r>
            <w:r w:rsidR="00984643">
              <w:rPr>
                <w:rFonts w:cs="Times New Roman"/>
                <w:sz w:val="20"/>
                <w:szCs w:val="20"/>
              </w:rPr>
              <w:t xml:space="preserve">       </w:t>
            </w:r>
          </w:p>
        </w:tc>
      </w:tr>
      <w:tr w:rsidR="00B42F39" w:rsidRPr="00820B77" w:rsidTr="002675B9">
        <w:trPr>
          <w:gridAfter w:val="1"/>
          <w:wAfter w:w="1171" w:type="dxa"/>
          <w:cantSplit/>
          <w:trHeight w:val="165"/>
        </w:trPr>
        <w:tc>
          <w:tcPr>
            <w:tcW w:w="852" w:type="dxa"/>
            <w:gridSpan w:val="2"/>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6221" w:type="dxa"/>
            <w:vMerge/>
            <w:shd w:val="clear" w:color="auto" w:fill="auto"/>
            <w:vAlign w:val="center"/>
          </w:tcPr>
          <w:p w:rsidR="00B42F39" w:rsidRPr="00820B77" w:rsidRDefault="00B42F39" w:rsidP="00820B77">
            <w:pPr>
              <w:spacing w:after="0"/>
              <w:rPr>
                <w:rFonts w:cs="Times New Roman"/>
                <w:sz w:val="20"/>
                <w:szCs w:val="20"/>
              </w:rPr>
            </w:pP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20"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55" w:type="dxa"/>
            <w:gridSpan w:val="2"/>
            <w:tcBorders>
              <w:right w:val="single" w:sz="4" w:space="0" w:color="000000"/>
            </w:tcBorders>
            <w:shd w:val="clear" w:color="auto" w:fill="auto"/>
            <w:vAlign w:val="center"/>
          </w:tcPr>
          <w:p w:rsidR="00B42F39" w:rsidRPr="00820B77" w:rsidRDefault="00E4350B" w:rsidP="00820B77">
            <w:pPr>
              <w:spacing w:after="0"/>
              <w:rPr>
                <w:rFonts w:cs="Times New Roman"/>
                <w:sz w:val="20"/>
                <w:szCs w:val="20"/>
              </w:rPr>
            </w:pPr>
            <w:r>
              <w:rPr>
                <w:rFonts w:cs="Times New Roman"/>
                <w:noProof/>
                <w:sz w:val="20"/>
                <w:szCs w:val="20"/>
              </w:rPr>
              <mc:AlternateContent>
                <mc:Choice Requires="wps">
                  <w:drawing>
                    <wp:anchor distT="0" distB="0" distL="114300" distR="114300" simplePos="0" relativeHeight="251689984" behindDoc="0" locked="0" layoutInCell="1" allowOverlap="1">
                      <wp:simplePos x="0" y="0"/>
                      <wp:positionH relativeFrom="column">
                        <wp:posOffset>364490</wp:posOffset>
                      </wp:positionH>
                      <wp:positionV relativeFrom="paragraph">
                        <wp:posOffset>141605</wp:posOffset>
                      </wp:positionV>
                      <wp:extent cx="383540" cy="371475"/>
                      <wp:effectExtent l="12065" t="8255" r="13970" b="10795"/>
                      <wp:wrapNone/>
                      <wp:docPr id="130"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3540" cy="371475"/>
                              </a:xfrm>
                              <a:prstGeom prst="rect">
                                <a:avLst/>
                              </a:prstGeom>
                              <a:solidFill>
                                <a:srgbClr val="FFFFFF"/>
                              </a:solidFill>
                              <a:ln w="9525">
                                <a:solidFill>
                                  <a:schemeClr val="tx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1" o:spid="_x0000_s1026" style="position:absolute;margin-left:28.7pt;margin-top:11.15pt;width:30.2pt;height:29.2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NXPBNwIAAHUEAAAOAAAAZHJzL2Uyb0RvYy54bWysVNuO0zAQfUfiHyy/0zS90G7VdLXqUoS0&#10;wIqFD3AdJ7HwjbHbtHw9Y7stLbwh8mB5POPjM2dmsrw/aEX2Ary0pqLlYEiJMNzW0rQV/fZ182ZO&#10;iQ/M1ExZIyp6FJ7er16/WvZuIUa2s6oWQBDE+EXvKtqF4BZF4XknNPMD64RBZ2NBs4AmtEUNrEd0&#10;rYrRcPi26C3UDiwX3uPpY3bSVcJvGsHD56bxIhBVUeQW0gpp3ca1WC3ZogXmOslPNNg/sNBMGnz0&#10;AvXIAiM7kH9BacnBetuEAbe6sE0juUg5YDbl8I9sXjrmRMoFxfHuIpP/f7D80/4ZiKyxdmPUxzCN&#10;RfqCsjHTKkHGZVSod36BgS/uGWKO3j1Z/t0TY9cdhokHANt3gtXIK8UXNxei4fEq2fYfbY3wbBds&#10;EuvQgI6AKAM5pJocLzURh0A4Ho7n4+kEmXF0jWflZDaNjAq2OF924MN7YTWJm4oCck/gbP/kQw49&#10;hyTyVsl6I5VKBrTbtQKyZ9gem/Sd0P11mDKkr+jddDRNyDe+1KniAhIOZYpRO43JZuByGL/caniO&#10;DZnP0xFmcoFIed2gaxlwPJTUFZ1foUSx35k6NW9gUuU9QimDGGfBc+G2tj6i+GBz7+Os4qaz8JOS&#10;Hvu+ov7HjoGgRH0wWMC7chLlDsmYTGcjNODas732MMMRqqKBkrxdhzxcOwey7fClLIexD1j0RqaC&#10;RH6Z1Yks9nZK/TSHcXiu7RT1+2+x+gUAAP//AwBQSwMEFAAGAAgAAAAhAHWezJDfAAAACAEAAA8A&#10;AABkcnMvZG93bnJldi54bWxMj0FLw0AUhO+C/2F5ghexm0Ztl5iXIsXeBLEq6G2bfU2C2bchu9um&#10;/97tSY/DDDPflKvJ9uJAo+8cI8xnGQji2pmOG4SP982tAuGDZqN7x4RwIg+r6vKi1IVxR36jwzY0&#10;IpWwLzRCG8JQSOnrlqz2MzcQJ2/vRqtDkmMjzaiPqdz2Ms+yhbS647TQ6oHWLdU/22gR5Ol1oULc&#10;f6+fvzY3aniJn1MWEa+vpqdHEIGm8BeGM35Chyox7Vxk40WP8LC8T0mEPL8Dcfbny3Rlh6AyBbIq&#10;5f8D1S8AAAD//wMAUEsBAi0AFAAGAAgAAAAhALaDOJL+AAAA4QEAABMAAAAAAAAAAAAAAAAAAAAA&#10;AFtDb250ZW50X1R5cGVzXS54bWxQSwECLQAUAAYACAAAACEAOP0h/9YAAACUAQAACwAAAAAAAAAA&#10;AAAAAAAvAQAAX3JlbHMvLnJlbHNQSwECLQAUAAYACAAAACEAVjVzwTcCAAB1BAAADgAAAAAAAAAA&#10;AAAAAAAuAgAAZHJzL2Uyb0RvYy54bWxQSwECLQAUAAYACAAAACEAdZ7MkN8AAAAIAQAADwAAAAAA&#10;AAAAAAAAAACRBAAAZHJzL2Rvd25yZXYueG1sUEsFBgAAAAAEAAQA8wAAAJ0FAAAAAA==&#10;" strokecolor="black [3213]"/>
                  </w:pict>
                </mc:Fallback>
              </mc:AlternateContent>
            </w:r>
            <w:r w:rsidR="00B42F39" w:rsidRPr="00820B77">
              <w:rPr>
                <w:rFonts w:cs="Times New Roman"/>
                <w:sz w:val="20"/>
                <w:szCs w:val="20"/>
              </w:rPr>
              <w:t> </w:t>
            </w:r>
          </w:p>
        </w:tc>
      </w:tr>
      <w:tr w:rsidR="00B42F39" w:rsidRPr="00820B77" w:rsidTr="002675B9">
        <w:trPr>
          <w:gridAfter w:val="1"/>
          <w:wAfter w:w="1171" w:type="dxa"/>
          <w:cantSplit/>
          <w:trHeight w:val="526"/>
        </w:trPr>
        <w:tc>
          <w:tcPr>
            <w:tcW w:w="852" w:type="dxa"/>
            <w:gridSpan w:val="2"/>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11.</w:t>
            </w:r>
          </w:p>
        </w:tc>
        <w:tc>
          <w:tcPr>
            <w:tcW w:w="6221" w:type="dxa"/>
            <w:vMerge w:val="restart"/>
            <w:shd w:val="clear" w:color="auto" w:fill="auto"/>
            <w:vAlign w:val="center"/>
          </w:tcPr>
          <w:p w:rsidR="00B42F39" w:rsidRPr="00820B77" w:rsidRDefault="00B42F39" w:rsidP="00EB3583">
            <w:pPr>
              <w:spacing w:after="0"/>
              <w:jc w:val="both"/>
              <w:rPr>
                <w:rFonts w:cs="Times New Roman"/>
                <w:sz w:val="20"/>
                <w:szCs w:val="20"/>
              </w:rPr>
            </w:pPr>
            <w:r w:rsidRPr="00820B77">
              <w:rPr>
                <w:rFonts w:cs="Times New Roman"/>
                <w:sz w:val="20"/>
                <w:szCs w:val="20"/>
              </w:rPr>
              <w:t>Koszty kwalifikowalne określone we wniosku są zgodne z zakresem kosztów kwalifikowalnych określonych dla poddziałania 19.2 w rozporządzeniu4.</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tcBorders>
              <w:top w:val="single" w:sz="4" w:space="0" w:color="000000"/>
              <w:left w:val="single" w:sz="4" w:space="0" w:color="000000"/>
              <w:bottom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tcBorders>
              <w:top w:val="single" w:sz="4" w:space="0" w:color="000000"/>
              <w:left w:val="single" w:sz="4" w:space="0" w:color="000000"/>
              <w:bottom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20" w:type="dxa"/>
            <w:tcBorders>
              <w:top w:val="single" w:sz="4" w:space="0" w:color="000000"/>
              <w:left w:val="single" w:sz="4" w:space="0" w:color="000000"/>
              <w:bottom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55" w:type="dxa"/>
            <w:gridSpan w:val="2"/>
            <w:tcBorders>
              <w:left w:val="single" w:sz="4" w:space="0" w:color="000000"/>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r w:rsidR="00037A52">
              <w:rPr>
                <w:rFonts w:cs="Times New Roman"/>
                <w:sz w:val="20"/>
                <w:szCs w:val="20"/>
              </w:rPr>
              <w:t xml:space="preserve">         </w:t>
            </w:r>
          </w:p>
        </w:tc>
      </w:tr>
      <w:tr w:rsidR="00B42F39" w:rsidRPr="00820B77" w:rsidTr="002675B9">
        <w:trPr>
          <w:gridAfter w:val="1"/>
          <w:wAfter w:w="1171" w:type="dxa"/>
          <w:cantSplit/>
          <w:trHeight w:val="195"/>
        </w:trPr>
        <w:tc>
          <w:tcPr>
            <w:tcW w:w="852" w:type="dxa"/>
            <w:gridSpan w:val="2"/>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6221" w:type="dxa"/>
            <w:vMerge/>
            <w:shd w:val="clear" w:color="auto" w:fill="auto"/>
            <w:vAlign w:val="center"/>
          </w:tcPr>
          <w:p w:rsidR="00B42F39" w:rsidRPr="00820B77" w:rsidRDefault="00B42F39" w:rsidP="00820B77">
            <w:pPr>
              <w:spacing w:after="0"/>
              <w:rPr>
                <w:rFonts w:cs="Times New Roman"/>
                <w:sz w:val="20"/>
                <w:szCs w:val="20"/>
              </w:rPr>
            </w:pP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20"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55" w:type="dxa"/>
            <w:gridSpan w:val="2"/>
            <w:tcBorders>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r>
      <w:tr w:rsidR="00B42F39" w:rsidRPr="00820B77" w:rsidTr="002675B9">
        <w:trPr>
          <w:gridAfter w:val="1"/>
          <w:wAfter w:w="1171" w:type="dxa"/>
          <w:cantSplit/>
          <w:trHeight w:val="346"/>
        </w:trPr>
        <w:tc>
          <w:tcPr>
            <w:tcW w:w="11058" w:type="dxa"/>
            <w:gridSpan w:val="12"/>
            <w:tcBorders>
              <w:top w:val="single" w:sz="4" w:space="0" w:color="000000"/>
              <w:left w:val="single" w:sz="4" w:space="0" w:color="000000"/>
              <w:bottom w:val="single" w:sz="4" w:space="0" w:color="000000"/>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75834">
              <w:rPr>
                <w:rFonts w:cs="Times New Roman"/>
                <w:i/>
                <w:sz w:val="20"/>
                <w:szCs w:val="20"/>
              </w:rPr>
              <w:t>Uzasadnienie do pkt. 11 (w przypadku zaznaczenia odpowiedzi "NIE") ze wskazaniem rodzaju i wysokości kosztów niekwalifikowalnych</w:t>
            </w:r>
            <w:r w:rsidRPr="00820B77">
              <w:rPr>
                <w:rFonts w:cs="Times New Roman"/>
                <w:sz w:val="20"/>
                <w:szCs w:val="20"/>
              </w:rPr>
              <w:t>:</w:t>
            </w:r>
          </w:p>
        </w:tc>
      </w:tr>
      <w:tr w:rsidR="00B42F39" w:rsidRPr="00820B77" w:rsidTr="002675B9">
        <w:trPr>
          <w:gridAfter w:val="1"/>
          <w:wAfter w:w="1171" w:type="dxa"/>
          <w:cantSplit/>
          <w:trHeight w:val="1442"/>
        </w:trPr>
        <w:tc>
          <w:tcPr>
            <w:tcW w:w="11058" w:type="dxa"/>
            <w:gridSpan w:val="12"/>
            <w:tcBorders>
              <w:left w:val="single" w:sz="4" w:space="0" w:color="000000"/>
              <w:bottom w:val="single" w:sz="4" w:space="0" w:color="000000"/>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r>
      <w:tr w:rsidR="00B42F39" w:rsidRPr="00820B77" w:rsidTr="002675B9">
        <w:trPr>
          <w:gridAfter w:val="1"/>
          <w:wAfter w:w="1171" w:type="dxa"/>
          <w:cantSplit/>
          <w:trHeight w:val="105"/>
        </w:trPr>
        <w:tc>
          <w:tcPr>
            <w:tcW w:w="710"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6363" w:type="dxa"/>
            <w:gridSpan w:val="2"/>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E4350B" w:rsidP="00820B77">
            <w:pPr>
              <w:spacing w:after="0"/>
              <w:rPr>
                <w:rFonts w:cs="Times New Roman"/>
                <w:sz w:val="20"/>
                <w:szCs w:val="20"/>
              </w:rPr>
            </w:pPr>
            <w:r>
              <w:rPr>
                <w:rFonts w:cs="Times New Roman"/>
                <w:noProof/>
                <w:sz w:val="20"/>
                <w:szCs w:val="20"/>
              </w:rPr>
              <mc:AlternateContent>
                <mc:Choice Requires="wps">
                  <w:drawing>
                    <wp:anchor distT="0" distB="0" distL="114300" distR="114300" simplePos="0" relativeHeight="251799552" behindDoc="0" locked="0" layoutInCell="1" allowOverlap="1">
                      <wp:simplePos x="0" y="0"/>
                      <wp:positionH relativeFrom="column">
                        <wp:posOffset>102235</wp:posOffset>
                      </wp:positionH>
                      <wp:positionV relativeFrom="paragraph">
                        <wp:posOffset>161290</wp:posOffset>
                      </wp:positionV>
                      <wp:extent cx="386715" cy="384175"/>
                      <wp:effectExtent l="0" t="0" r="13335" b="15875"/>
                      <wp:wrapNone/>
                      <wp:docPr id="129" name="Rectangle 1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6715" cy="384175"/>
                              </a:xfrm>
                              <a:prstGeom prst="rect">
                                <a:avLst/>
                              </a:prstGeom>
                              <a:solidFill>
                                <a:srgbClr val="FFFFFF"/>
                              </a:solidFill>
                              <a:ln w="19050">
                                <a:solidFill>
                                  <a:schemeClr val="tx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9" o:spid="_x0000_s1026" style="position:absolute;margin-left:8.05pt;margin-top:12.7pt;width:30.45pt;height:30.25pt;z-index:251799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BA3ZPQIAAHcEAAAOAAAAZHJzL2Uyb0RvYy54bWysVNuO0zAQfUfiHyy/0yS97LZR09WqSxHS&#10;AisWPsB1nMTCN8Zu0/L1O3a6pYU3RB4sj2d8fObMTJZ3B63IXoCX1lS0GOWUCMNtLU1b0e/fNu/m&#10;lPjATM2UNaKiR+Hp3ertm2XvSjG2nVW1AIIgxpe9q2gXgiuzzPNOaOZH1gmDzsaCZgFNaLMaWI/o&#10;WmXjPL/Jegu1A8uF93j6MDjpKuE3jeDhS9N4EYiqKHILaYW0buOarZasbIG5TvITDfYPLDSTBh89&#10;Qz2wwMgO5F9QWnKw3jZhxK3ObNNILlIOmE2R/5HNc8ecSLmgON6dZfL/D5Z/3j8BkTXWbrygxDCN&#10;RfqKsjHTKkGKySJK1DtfYuSze4KYpHePlv/wxNh1h3HiHsD2nWA1EitifHZ1IRoer5Jt/8nWiM92&#10;wSa1Dg3oCIg6kEMqyvFcFHEIhOPhZH5zW8wo4eiazKfF7Sy9wMrXyw58+CCsJnFTUUDyCZztH32I&#10;ZFj5GpLIWyXrjVQqGdBu1wrInmF/bNJ3QveXYcqQHlNb5LM8QV85U6+KM0o4FClG7TRmOyAXefwi&#10;MivxHFtyOE9HyO8MkdheoWsZcECU1BWdX6BEtd+bOiEGJtWwRyhlTvJHxYfKbW19RPXBDt2P04qb&#10;zsIvSnrs/Ir6nzsGghL10WAFF8V0GkclGdPZ7RgNuPRsLz3McISqaKBk2K7DMF47B7Lt8KVBDmPv&#10;seqNTBWJHTGwOpHF7k6pnyYxjs+lnaJ+/y9WLwAAAP//AwBQSwMEFAAGAAgAAAAhAK4423fcAAAA&#10;BwEAAA8AAABkcnMvZG93bnJldi54bWxMj81OwzAQhO9IvIO1SNyo04r+EOJUCKm3ConQS29uvInT&#10;xusoduvw9iwnOI5mNPNNsZ1cL244hs6TgvksA4FUe9NRq+DwtXvagAhRk9G9J1TwjQG25f1doXPj&#10;E33irYqt4BIKuVZgYxxyKUNt0ekw8wMSe40fnY4sx1aaUScud71cZNlKOt0RL1g94LvF+lJdnYK0&#10;O1fndHT2ePjY76fUmaa5GKUeH6a3VxARp/gXhl98RoeSmU7+SiaInvVqzkkFi+UzCPbXa752UrBZ&#10;voAsC/mfv/wBAAD//wMAUEsBAi0AFAAGAAgAAAAhALaDOJL+AAAA4QEAABMAAAAAAAAAAAAAAAAA&#10;AAAAAFtDb250ZW50X1R5cGVzXS54bWxQSwECLQAUAAYACAAAACEAOP0h/9YAAACUAQAACwAAAAAA&#10;AAAAAAAAAAAvAQAAX3JlbHMvLnJlbHNQSwECLQAUAAYACAAAACEA8gQN2T0CAAB3BAAADgAAAAAA&#10;AAAAAAAAAAAuAgAAZHJzL2Uyb0RvYy54bWxQSwECLQAUAAYACAAAACEArjjbd9wAAAAHAQAADwAA&#10;AAAAAAAAAAAAAACXBAAAZHJzL2Rvd25yZXYueG1sUEsFBgAAAAAEAAQA8wAAAKAFAAAAAA==&#10;" strokecolor="black [3213]" strokeweight="1.5pt"/>
                  </w:pict>
                </mc:Fallback>
              </mc:AlternateContent>
            </w:r>
            <w:r w:rsidR="00B42F39" w:rsidRPr="00820B77">
              <w:rPr>
                <w:rFonts w:cs="Times New Roman"/>
                <w:sz w:val="20"/>
                <w:szCs w:val="20"/>
              </w:rPr>
              <w:t> </w:t>
            </w:r>
          </w:p>
        </w:tc>
        <w:tc>
          <w:tcPr>
            <w:tcW w:w="564"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E4350B" w:rsidP="00820B77">
            <w:pPr>
              <w:spacing w:after="0"/>
              <w:rPr>
                <w:rFonts w:cs="Times New Roman"/>
                <w:sz w:val="20"/>
                <w:szCs w:val="20"/>
              </w:rPr>
            </w:pPr>
            <w:r>
              <w:rPr>
                <w:rFonts w:cs="Times New Roman"/>
                <w:noProof/>
                <w:sz w:val="20"/>
                <w:szCs w:val="20"/>
              </w:rPr>
              <mc:AlternateContent>
                <mc:Choice Requires="wps">
                  <w:drawing>
                    <wp:anchor distT="0" distB="0" distL="114300" distR="114300" simplePos="0" relativeHeight="251800576" behindDoc="0" locked="0" layoutInCell="1" allowOverlap="1">
                      <wp:simplePos x="0" y="0"/>
                      <wp:positionH relativeFrom="column">
                        <wp:posOffset>-6985</wp:posOffset>
                      </wp:positionH>
                      <wp:positionV relativeFrom="paragraph">
                        <wp:posOffset>139065</wp:posOffset>
                      </wp:positionV>
                      <wp:extent cx="408305" cy="400050"/>
                      <wp:effectExtent l="0" t="0" r="10795" b="19050"/>
                      <wp:wrapNone/>
                      <wp:docPr id="128" name="Rectangle 1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8305" cy="400050"/>
                              </a:xfrm>
                              <a:prstGeom prst="rect">
                                <a:avLst/>
                              </a:prstGeom>
                              <a:solidFill>
                                <a:srgbClr val="FFFFFF"/>
                              </a:solidFill>
                              <a:ln w="19050">
                                <a:solidFill>
                                  <a:schemeClr val="tx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0" o:spid="_x0000_s1026" style="position:absolute;margin-left:-.55pt;margin-top:10.95pt;width:32.15pt;height:31.5pt;z-index:251800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K0sCOwIAAHcEAAAOAAAAZHJzL2Uyb0RvYy54bWysVFFv0zAQfkfiP1h+Z0lKC120dJo2ipAG&#10;TAx+gOs4iYXtM2e36fj1nJ2u69gbog+Rzz5//r7v7npxubeG7RQGDa7h1VnJmXISWu36hv/4vn6z&#10;5CxE4VphwKmGP6jAL1evX12MvlYzGMC0ChmBuFCPvuFDjL4uiiAHZUU4A68cHXaAVkQKsS9aFCOh&#10;W1PMyvJdMQK2HkGqEGj3Zjrkq4zfdUrGr10XVGSm4cQt5i/m7yZ9i9WFqHsUftDyQEP8AwsrtKNH&#10;j1A3Igq2Rf0CymqJEKCLZxJsAV2npcoaSE1V/qXmfhBeZS1kTvBHm8L/g5VfdnfIdEu1m1GpnLBU&#10;pG9km3C9UayaZ4tGH2rKvPd3mEQGfwvyZ2AOrgfKU1eIMA5KtESsSpYWzy6kINBVthk/Q0v4Yhsh&#10;u7Xv0CZA8oHtc1EejkVR+8gkbc7L5dtywZmko3lZlovMqBD142WPIX5UYFlaNByJfAYXu9sQExlR&#10;P6Zk8mB0u9bG5AD7zbVBthPUH+v8y/xJ42macWwkaefp8ZcYqVfVESXuq5xjtpbUTsgV8S4PzUb7&#10;1JLT/qOU3O4JIrN99rTVkQbEaNvw5QlKcvuDa3P7RqHNtCapxh3sT46nMQj1BtoHch9h6n6aVloM&#10;gL85G6nzGx5+bQUqzswnRxU8r+ZUdRZzMF+8n1GApyeb0xPhJEE1PHI2La/jNF5bj7of6KXJDgdX&#10;VPVO54o8sTqQpe7O0g+TmMbnNM5ZT/8Xqz8AAAD//wMAUEsDBBQABgAIAAAAIQD2VVwP3AAAAAcB&#10;AAAPAAAAZHJzL2Rvd25yZXYueG1sTI5Na8MwEETvhf4HsYXeEtluCYnjdSiF3EKhbi65Kdb6I7FW&#10;xlIi999XPbXHYYY3r9jNZhB3mlxvGSFdJiCIa6t7bhGOX/vFGoTzirUaLBPCNznYlY8Phcq1DfxJ&#10;98q3IkLY5Qqh837MpXR1R0a5pR2JY9fYySgf49RKPakQ4WaQWZKspFE9x4dOjfTeUX2tbgYh7C/V&#10;JZxMdzp+HA5z6HXTXDXi89P8tgXhafZ/Y/jVj+pQRqezvbF2YkBYpGlcImTpBkTsVy8ZiDPC+nUD&#10;sizkf//yBwAA//8DAFBLAQItABQABgAIAAAAIQC2gziS/gAAAOEBAAATAAAAAAAAAAAAAAAAAAAA&#10;AABbQ29udGVudF9UeXBlc10ueG1sUEsBAi0AFAAGAAgAAAAhADj9If/WAAAAlAEAAAsAAAAAAAAA&#10;AAAAAAAALwEAAF9yZWxzLy5yZWxzUEsBAi0AFAAGAAgAAAAhAHArSwI7AgAAdwQAAA4AAAAAAAAA&#10;AAAAAAAALgIAAGRycy9lMm9Eb2MueG1sUEsBAi0AFAAGAAgAAAAhAPZVXA/cAAAABwEAAA8AAAAA&#10;AAAAAAAAAAAAlQQAAGRycy9kb3ducmV2LnhtbFBLBQYAAAAABAAEAPMAAACeBQAAAAA=&#10;" strokecolor="black [3213]" strokeweight="1.5pt"/>
                  </w:pict>
                </mc:Fallback>
              </mc:AlternateContent>
            </w:r>
            <w:r w:rsidR="00B42F39" w:rsidRPr="00820B77">
              <w:rPr>
                <w:rFonts w:cs="Times New Roman"/>
                <w:sz w:val="20"/>
                <w:szCs w:val="20"/>
              </w:rPr>
              <w:t> </w:t>
            </w:r>
          </w:p>
        </w:tc>
        <w:tc>
          <w:tcPr>
            <w:tcW w:w="557" w:type="dxa"/>
            <w:gridSpan w:val="2"/>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18" w:type="dxa"/>
            <w:tcBorders>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r>
      <w:tr w:rsidR="00B42F39" w:rsidRPr="00820B77" w:rsidTr="002675B9">
        <w:trPr>
          <w:gridAfter w:val="1"/>
          <w:wAfter w:w="1171" w:type="dxa"/>
          <w:cantSplit/>
          <w:trHeight w:val="526"/>
        </w:trPr>
        <w:tc>
          <w:tcPr>
            <w:tcW w:w="710" w:type="dxa"/>
            <w:tcBorders>
              <w:left w:val="single" w:sz="4" w:space="0" w:color="000000"/>
            </w:tcBorders>
            <w:shd w:val="clear" w:color="auto" w:fill="auto"/>
            <w:vAlign w:val="center"/>
          </w:tcPr>
          <w:p w:rsidR="00B42F39" w:rsidRPr="002675B9" w:rsidRDefault="00B42F39" w:rsidP="00820B77">
            <w:pPr>
              <w:spacing w:after="0"/>
              <w:rPr>
                <w:rFonts w:cs="Times New Roman"/>
                <w:b/>
                <w:sz w:val="20"/>
                <w:szCs w:val="20"/>
              </w:rPr>
            </w:pPr>
            <w:r w:rsidRPr="002675B9">
              <w:rPr>
                <w:rFonts w:cs="Times New Roman"/>
                <w:b/>
                <w:sz w:val="20"/>
                <w:szCs w:val="20"/>
              </w:rPr>
              <w:t>VII.</w:t>
            </w:r>
          </w:p>
        </w:tc>
        <w:tc>
          <w:tcPr>
            <w:tcW w:w="6363" w:type="dxa"/>
            <w:gridSpan w:val="2"/>
            <w:vMerge w:val="restart"/>
            <w:shd w:val="clear" w:color="auto" w:fill="auto"/>
            <w:vAlign w:val="center"/>
          </w:tcPr>
          <w:p w:rsidR="00B42F39" w:rsidRPr="00820B77" w:rsidRDefault="00B42F39" w:rsidP="00820B77">
            <w:pPr>
              <w:spacing w:after="0"/>
              <w:rPr>
                <w:rFonts w:cs="Times New Roman"/>
                <w:sz w:val="20"/>
                <w:szCs w:val="20"/>
              </w:rPr>
            </w:pPr>
            <w:r w:rsidRPr="00875834">
              <w:rPr>
                <w:rFonts w:cs="Times New Roman"/>
                <w:b/>
                <w:sz w:val="20"/>
                <w:szCs w:val="20"/>
              </w:rPr>
              <w:t>Operacja dotyczy wzmocnienia kapitału społecznego, w tym podnoszenie wiedzy społeczności lokalnej w zakresie ochrony środowiska i zmian klimatycznych, także z wykorzystaniem rozwiązań innowacyjnych</w:t>
            </w:r>
            <w:r w:rsidRPr="00820B77">
              <w:rPr>
                <w:rFonts w:cs="Times New Roman"/>
                <w:sz w:val="20"/>
                <w:szCs w:val="20"/>
              </w:rPr>
              <w:t xml:space="preserve">.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tcBorders>
              <w:left w:val="nil"/>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57" w:type="dxa"/>
            <w:gridSpan w:val="2"/>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18" w:type="dxa"/>
            <w:tcBorders>
              <w:left w:val="nil"/>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r>
      <w:tr w:rsidR="00B42F39" w:rsidRPr="00820B77" w:rsidTr="002675B9">
        <w:trPr>
          <w:gridAfter w:val="1"/>
          <w:wAfter w:w="1171" w:type="dxa"/>
          <w:cantSplit/>
          <w:trHeight w:val="331"/>
        </w:trPr>
        <w:tc>
          <w:tcPr>
            <w:tcW w:w="710"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6363" w:type="dxa"/>
            <w:gridSpan w:val="2"/>
            <w:vMerge/>
            <w:shd w:val="clear" w:color="auto" w:fill="auto"/>
            <w:vAlign w:val="center"/>
          </w:tcPr>
          <w:p w:rsidR="00B42F39" w:rsidRPr="00820B77" w:rsidRDefault="00B42F39" w:rsidP="00820B77">
            <w:pPr>
              <w:spacing w:after="0"/>
              <w:rPr>
                <w:rFonts w:cs="Times New Roman"/>
                <w:sz w:val="20"/>
                <w:szCs w:val="20"/>
              </w:rPr>
            </w:pP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57" w:type="dxa"/>
            <w:gridSpan w:val="2"/>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18" w:type="dxa"/>
            <w:tcBorders>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r>
      <w:tr w:rsidR="00B42F39" w:rsidRPr="00820B77" w:rsidTr="002675B9">
        <w:trPr>
          <w:gridAfter w:val="1"/>
          <w:wAfter w:w="1171" w:type="dxa"/>
          <w:cantSplit/>
          <w:trHeight w:val="165"/>
        </w:trPr>
        <w:tc>
          <w:tcPr>
            <w:tcW w:w="710"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6363" w:type="dxa"/>
            <w:gridSpan w:val="2"/>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57" w:type="dxa"/>
            <w:gridSpan w:val="2"/>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18" w:type="dxa"/>
            <w:tcBorders>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r>
      <w:tr w:rsidR="00B42F39" w:rsidRPr="00820B77" w:rsidTr="002675B9">
        <w:trPr>
          <w:gridAfter w:val="1"/>
          <w:wAfter w:w="1171" w:type="dxa"/>
          <w:cantSplit/>
          <w:trHeight w:val="526"/>
        </w:trPr>
        <w:tc>
          <w:tcPr>
            <w:tcW w:w="710" w:type="dxa"/>
            <w:tcBorders>
              <w:left w:val="single" w:sz="4" w:space="0" w:color="000000"/>
            </w:tcBorders>
            <w:shd w:val="clear" w:color="auto" w:fill="auto"/>
            <w:vAlign w:val="center"/>
          </w:tcPr>
          <w:p w:rsidR="00B42F39" w:rsidRPr="002675B9" w:rsidRDefault="00B42F39" w:rsidP="00820B77">
            <w:pPr>
              <w:spacing w:after="0"/>
              <w:rPr>
                <w:rFonts w:cs="Times New Roman"/>
                <w:b/>
                <w:sz w:val="20"/>
                <w:szCs w:val="20"/>
              </w:rPr>
            </w:pPr>
            <w:r w:rsidRPr="002675B9">
              <w:rPr>
                <w:rFonts w:cs="Times New Roman"/>
                <w:b/>
                <w:sz w:val="20"/>
                <w:szCs w:val="20"/>
              </w:rPr>
              <w:t>VIII.</w:t>
            </w:r>
          </w:p>
        </w:tc>
        <w:tc>
          <w:tcPr>
            <w:tcW w:w="6363" w:type="dxa"/>
            <w:gridSpan w:val="2"/>
            <w:shd w:val="clear" w:color="auto" w:fill="auto"/>
            <w:vAlign w:val="center"/>
          </w:tcPr>
          <w:p w:rsidR="00B42F39" w:rsidRPr="00875834" w:rsidRDefault="00B42F39" w:rsidP="00820B77">
            <w:pPr>
              <w:spacing w:after="0"/>
              <w:rPr>
                <w:rFonts w:cs="Times New Roman"/>
                <w:b/>
                <w:sz w:val="20"/>
                <w:szCs w:val="20"/>
              </w:rPr>
            </w:pPr>
            <w:r w:rsidRPr="00875834">
              <w:rPr>
                <w:rFonts w:cs="Times New Roman"/>
                <w:b/>
                <w:sz w:val="20"/>
                <w:szCs w:val="20"/>
              </w:rPr>
              <w:t>Operacja dotyczy rozwoju przedsiębiorczości na obszarze wiejskim objętym LSR przez podejmowanie działalności gospodarczej.</w:t>
            </w:r>
          </w:p>
        </w:tc>
        <w:tc>
          <w:tcPr>
            <w:tcW w:w="207" w:type="dxa"/>
            <w:shd w:val="clear" w:color="auto" w:fill="auto"/>
            <w:vAlign w:val="center"/>
          </w:tcPr>
          <w:p w:rsidR="00B42F39" w:rsidRPr="00820B77" w:rsidRDefault="00E4350B" w:rsidP="00820B77">
            <w:pPr>
              <w:spacing w:after="0"/>
              <w:rPr>
                <w:rFonts w:cs="Times New Roman"/>
                <w:sz w:val="20"/>
                <w:szCs w:val="20"/>
              </w:rPr>
            </w:pPr>
            <w:r>
              <w:rPr>
                <w:rFonts w:cs="Times New Roman"/>
                <w:noProof/>
                <w:sz w:val="20"/>
                <w:szCs w:val="20"/>
              </w:rPr>
              <mc:AlternateContent>
                <mc:Choice Requires="wps">
                  <w:drawing>
                    <wp:anchor distT="0" distB="0" distL="114300" distR="114300" simplePos="0" relativeHeight="251743232" behindDoc="0" locked="0" layoutInCell="1" allowOverlap="1">
                      <wp:simplePos x="0" y="0"/>
                      <wp:positionH relativeFrom="column">
                        <wp:posOffset>64135</wp:posOffset>
                      </wp:positionH>
                      <wp:positionV relativeFrom="paragraph">
                        <wp:posOffset>-137160</wp:posOffset>
                      </wp:positionV>
                      <wp:extent cx="383540" cy="370840"/>
                      <wp:effectExtent l="0" t="0" r="16510" b="10160"/>
                      <wp:wrapNone/>
                      <wp:docPr id="127" name="Rectangle 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3540" cy="370840"/>
                              </a:xfrm>
                              <a:prstGeom prst="rect">
                                <a:avLst/>
                              </a:prstGeom>
                              <a:solidFill>
                                <a:srgbClr val="FFFFFF"/>
                              </a:solidFill>
                              <a:ln w="19050">
                                <a:solidFill>
                                  <a:schemeClr val="tx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4" o:spid="_x0000_s1026" style="position:absolute;margin-left:5.05pt;margin-top:-10.8pt;width:30.2pt;height:29.2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bg1qOAIAAHYEAAAOAAAAZHJzL2Uyb0RvYy54bWysVNuO0zAQfUfiHyy/0yS90G7UdLXqUoS0&#10;wIqFD3AdJ7HwjbHbtHw9Y6ctLbwh8mB5POPjOWdmsrw/aEX2Ary0pqLFKKdEGG5radqKfvu6ebOg&#10;xAdmaqasERU9Ck/vV69fLXtXirHtrKoFEAQxvuxdRbsQXJllnndCMz+yThh0NhY0C2hCm9XAekTX&#10;Khvn+dust1A7sFx4j6ePg5OuEn7TCB4+N40XgaiKYm4hrZDWbVyz1ZKVLTDXSX5Kg/1DFppJg49e&#10;oB5ZYGQH8i8oLTlYb5sw4lZntmkkF4kDsinyP9i8dMyJxAXF8e4ik/9/sPzT/hmIrLF24zklhmks&#10;0heUjZlWCbKYRoV650sMfHHPEDl692T5d0+MXXcYJh4AbN8JVmNeRYzPbi5Ew+NVsu0/2hrh2S7Y&#10;JNahAR0BUQZySDU5XmoiDoFwPJwsJrMpVo6jazLPF7iPL7DyfNmBD++F1SRuKgqYewJn+ycfhtBz&#10;SEreKllvpFLJgHa7VkD2DNtjk74Tur8OU4b0SO0un+UJ+saZWlVcUMKhSDFqp5HtgFzk8YvIrMRz&#10;7Mjh/EzlApGI3aBrGXA+lNQVXVyhRLXfmTohBibVsEdVlDnJHxUfKre19RHVBzs0Pw4rbjoLPynp&#10;sfEr6n/sGAhK1AeDFbwrplHvkIzpbD5GA64922sPMxyhKhooGbbrMEzXzoFsO3xpkMPYB6x6I1NF&#10;YkcMWZ2SxeZO1E+DGKfn2k5Rv38Xq18AAAD//wMAUEsDBBQABgAIAAAAIQAwREfQ3QAAAAgBAAAP&#10;AAAAZHJzL2Rvd25yZXYueG1sTI/BasMwEETvhfyD2EBvieSUusG1HEoht1Com0tuiiVbTqyVsZTI&#10;/ftuT+1x2MfM23I3u4HdzRR6jxKytQBmsPG6x07C8Wu/2gILUaFWg0cj4dsE2FWLh1IV2if8NPc6&#10;doxKMBRKgo1xLDgPjTVOhbUfDdKt9ZNTkeLUcT2pROVu4Bshcu5Uj7Rg1WjerWmu9c1JSPtLfUkn&#10;Z0/Hj8NhTr1u26uW8nE5v70Ci2aOfzD86pM6VOR09jfUgQ2URUakhNUmy4ER8CKegZ0lPOVb4FXJ&#10;/z9Q/QAAAP//AwBQSwECLQAUAAYACAAAACEAtoM4kv4AAADhAQAAEwAAAAAAAAAAAAAAAAAAAAAA&#10;W0NvbnRlbnRfVHlwZXNdLnhtbFBLAQItABQABgAIAAAAIQA4/SH/1gAAAJQBAAALAAAAAAAAAAAA&#10;AAAAAC8BAABfcmVscy8ucmVsc1BLAQItABQABgAIAAAAIQBpbg1qOAIAAHYEAAAOAAAAAAAAAAAA&#10;AAAAAC4CAABkcnMvZTJvRG9jLnhtbFBLAQItABQABgAIAAAAIQAwREfQ3QAAAAgBAAAPAAAAAAAA&#10;AAAAAAAAAJIEAABkcnMvZG93bnJldi54bWxQSwUGAAAAAAQABADzAAAAnAUAAAAA&#10;" strokecolor="black [3213]" strokeweight="1.5pt"/>
                  </w:pict>
                </mc:Fallback>
              </mc:AlternateContent>
            </w:r>
            <w:r w:rsidR="00B42F39" w:rsidRPr="00820B77">
              <w:rPr>
                <w:rFonts w:cs="Times New Roman"/>
                <w:sz w:val="20"/>
                <w:szCs w:val="20"/>
              </w:rPr>
              <w:t> </w:t>
            </w:r>
          </w:p>
        </w:tc>
        <w:tc>
          <w:tcPr>
            <w:tcW w:w="564"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tcBorders>
              <w:left w:val="nil"/>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E4350B" w:rsidP="00820B77">
            <w:pPr>
              <w:spacing w:after="0"/>
              <w:rPr>
                <w:rFonts w:cs="Times New Roman"/>
                <w:sz w:val="20"/>
                <w:szCs w:val="20"/>
              </w:rPr>
            </w:pPr>
            <w:r>
              <w:rPr>
                <w:rFonts w:cs="Times New Roman"/>
                <w:noProof/>
                <w:sz w:val="20"/>
                <w:szCs w:val="20"/>
              </w:rPr>
              <mc:AlternateContent>
                <mc:Choice Requires="wps">
                  <w:drawing>
                    <wp:anchor distT="0" distB="0" distL="114300" distR="114300" simplePos="0" relativeHeight="251744256" behindDoc="0" locked="0" layoutInCell="1" allowOverlap="1">
                      <wp:simplePos x="0" y="0"/>
                      <wp:positionH relativeFrom="column">
                        <wp:posOffset>21590</wp:posOffset>
                      </wp:positionH>
                      <wp:positionV relativeFrom="paragraph">
                        <wp:posOffset>-173990</wp:posOffset>
                      </wp:positionV>
                      <wp:extent cx="383540" cy="370840"/>
                      <wp:effectExtent l="0" t="0" r="16510" b="10160"/>
                      <wp:wrapNone/>
                      <wp:docPr id="126" name="Rectangle 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3540" cy="370840"/>
                              </a:xfrm>
                              <a:prstGeom prst="rect">
                                <a:avLst/>
                              </a:prstGeom>
                              <a:solidFill>
                                <a:srgbClr val="FFFFFF"/>
                              </a:solidFill>
                              <a:ln w="19050">
                                <a:solidFill>
                                  <a:schemeClr val="tx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5" o:spid="_x0000_s1026" style="position:absolute;margin-left:1.7pt;margin-top:-13.7pt;width:30.2pt;height:29.2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oz0vOQIAAHYEAAAOAAAAZHJzL2Uyb0RvYy54bWysVNuO0zAQfUfiHyy/0yS97HajpqtVlyKk&#10;BVYsfIDrOImFb4zdpuXrd+y0pYU3RB4sj2d8POfMTBb3e63IToCX1lS0GOWUCMNtLU1b0e/f1u/m&#10;lPjATM2UNaKiB+Hp/fLtm0XvSjG2nVW1AIIgxpe9q2gXgiuzzPNOaOZH1gmDzsaCZgFNaLMaWI/o&#10;WmXjPL/Jegu1A8uF93j6ODjpMuE3jeDhS9N4EYiqKOYW0gpp3cQ1Wy5Y2QJzneTHNNg/ZKGZNPjo&#10;GeqRBUa2IP+C0pKD9bYJI251ZptGcpE4IJsi/4PNS8ecSFxQHO/OMvn/B8s/756ByBprN76hxDCN&#10;RfqKsjHTKkHms6hQ73yJgS/uGSJH754s/+GJsasOw8QDgO07wWrMq4jx2dWFaHi8Sjb9J1sjPNsG&#10;m8TaN6AjIMpA9qkmh3NNxD4QjoeT+WQ2xcpxdE1u8znu4wusPF124MMHYTWJm4oC5p7A2e7JhyH0&#10;FJKSt0rWa6lUMqDdrBSQHcP2WKfviO4vw5QhPVK7y2d5gr5yplYVZ5SwL1KM2mpkOyAXefwiMivx&#10;HDtyOD9ROUMkYlfoWgacDyV1RecXKFHt96ZOiIFJNexRFWWO8kfFh8ptbH1A9cEOzY/DipvOwi9K&#10;emz8ivqfWwaCEvXRYAXvimnUOyRjOrsdowGXns2lhxmOUBUNlAzbVRima+tAth2+NMhh7ANWvZGp&#10;IrEjhqyOyWJzJ+rHQYzTc2mnqN+/i+UrAAAA//8DAFBLAwQUAAYACAAAACEAcZJSKNwAAAAHAQAA&#10;DwAAAGRycy9kb3ducmV2LnhtbEyPQW/CMAyF75P4D5En7QYpMLGpa4rQJG5o0jou3ELjNoXGqZpA&#10;un8/77TdbL+n5+8V28n14o5j6DwpWC4yEEi1Nx21Co5f+/kriBA1Gd17QgXfGGBbzh4KnRuf6BPv&#10;VWwFh1DItQIb45BLGWqLToeFH5BYa/zodOR1bKUZdeJw18tVlm2k0x3xB6sHfLdYX6ubU5D2l+qS&#10;Ts6ejh+Hw5Q60zRXo9TT47R7AxFxin9m+MVndCiZ6exvZILoFayf2ahgvnrhgfXNmpuc+b7MQJaF&#10;/M9f/gAAAP//AwBQSwECLQAUAAYACAAAACEAtoM4kv4AAADhAQAAEwAAAAAAAAAAAAAAAAAAAAAA&#10;W0NvbnRlbnRfVHlwZXNdLnhtbFBLAQItABQABgAIAAAAIQA4/SH/1gAAAJQBAAALAAAAAAAAAAAA&#10;AAAAAC8BAABfcmVscy8ucmVsc1BLAQItABQABgAIAAAAIQDCoz0vOQIAAHYEAAAOAAAAAAAAAAAA&#10;AAAAAC4CAABkcnMvZTJvRG9jLnhtbFBLAQItABQABgAIAAAAIQBxklIo3AAAAAcBAAAPAAAAAAAA&#10;AAAAAAAAAJMEAABkcnMvZG93bnJldi54bWxQSwUGAAAAAAQABADzAAAAnAUAAAAA&#10;" strokecolor="black [3213]" strokeweight="1.5pt"/>
                  </w:pict>
                </mc:Fallback>
              </mc:AlternateContent>
            </w:r>
            <w:r w:rsidR="00B42F39" w:rsidRPr="00820B77">
              <w:rPr>
                <w:rFonts w:cs="Times New Roman"/>
                <w:sz w:val="20"/>
                <w:szCs w:val="20"/>
              </w:rPr>
              <w:t> </w:t>
            </w:r>
          </w:p>
        </w:tc>
        <w:tc>
          <w:tcPr>
            <w:tcW w:w="557" w:type="dxa"/>
            <w:gridSpan w:val="2"/>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18" w:type="dxa"/>
            <w:tcBorders>
              <w:left w:val="nil"/>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r>
      <w:tr w:rsidR="00B42F39" w:rsidRPr="00820B77" w:rsidTr="002675B9">
        <w:trPr>
          <w:gridAfter w:val="1"/>
          <w:wAfter w:w="1171" w:type="dxa"/>
          <w:cantSplit/>
          <w:trHeight w:val="60"/>
        </w:trPr>
        <w:tc>
          <w:tcPr>
            <w:tcW w:w="710"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6363" w:type="dxa"/>
            <w:gridSpan w:val="2"/>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tcBorders>
              <w:bottom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57" w:type="dxa"/>
            <w:gridSpan w:val="2"/>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18" w:type="dxa"/>
            <w:tcBorders>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r>
      <w:tr w:rsidR="00B42F39" w:rsidRPr="00820B77" w:rsidTr="002675B9">
        <w:trPr>
          <w:gridAfter w:val="1"/>
          <w:wAfter w:w="1171" w:type="dxa"/>
          <w:cantSplit/>
          <w:trHeight w:val="526"/>
        </w:trPr>
        <w:tc>
          <w:tcPr>
            <w:tcW w:w="710"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1.</w:t>
            </w:r>
          </w:p>
        </w:tc>
        <w:tc>
          <w:tcPr>
            <w:tcW w:w="6363" w:type="dxa"/>
            <w:gridSpan w:val="2"/>
            <w:vMerge w:val="restart"/>
            <w:shd w:val="clear" w:color="auto" w:fill="auto"/>
            <w:vAlign w:val="center"/>
          </w:tcPr>
          <w:p w:rsidR="00B42F39" w:rsidRPr="00820B77" w:rsidRDefault="00B42F39" w:rsidP="00222393">
            <w:pPr>
              <w:spacing w:after="0"/>
              <w:jc w:val="both"/>
              <w:rPr>
                <w:rFonts w:cs="Times New Roman"/>
                <w:sz w:val="20"/>
                <w:szCs w:val="20"/>
              </w:rPr>
            </w:pPr>
            <w:r w:rsidRPr="00820B77">
              <w:rPr>
                <w:rFonts w:cs="Times New Roman"/>
                <w:sz w:val="20"/>
                <w:szCs w:val="20"/>
              </w:rPr>
              <w:t>Wnioskodawca nie podlega ubezpieczeniu społe</w:t>
            </w:r>
            <w:r w:rsidR="004920F8">
              <w:rPr>
                <w:rFonts w:cs="Times New Roman"/>
                <w:sz w:val="20"/>
                <w:szCs w:val="20"/>
              </w:rPr>
              <w:t xml:space="preserve">cznemu rolników  </w:t>
            </w:r>
            <w:r w:rsidRPr="00820B77">
              <w:rPr>
                <w:rFonts w:cs="Times New Roman"/>
                <w:sz w:val="20"/>
                <w:szCs w:val="20"/>
              </w:rPr>
              <w:t xml:space="preserve">z mocy ustawy i w pełnym zakresie - dotyczy osób fizycznych podejmujących działalność gospodarczą w zakresie </w:t>
            </w:r>
            <w:r w:rsidR="004920F8">
              <w:rPr>
                <w:rFonts w:cs="Times New Roman"/>
                <w:sz w:val="20"/>
                <w:szCs w:val="20"/>
              </w:rPr>
              <w:lastRenderedPageBreak/>
              <w:t xml:space="preserve">innym </w:t>
            </w:r>
            <w:r w:rsidRPr="00820B77">
              <w:rPr>
                <w:rFonts w:cs="Times New Roman"/>
                <w:sz w:val="20"/>
                <w:szCs w:val="20"/>
              </w:rPr>
              <w:t xml:space="preserve"> niż działalność sklasyfikowana wg PKD jako produkcja artykułów spożywczych lub produkcja napojów.</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lastRenderedPageBreak/>
              <w:t> </w:t>
            </w:r>
          </w:p>
        </w:tc>
        <w:tc>
          <w:tcPr>
            <w:tcW w:w="564" w:type="dxa"/>
            <w:tcBorders>
              <w:top w:val="single" w:sz="4" w:space="0" w:color="000000"/>
              <w:left w:val="single" w:sz="4" w:space="0" w:color="000000"/>
              <w:bottom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tcBorders>
              <w:top w:val="single" w:sz="4" w:space="0" w:color="000000"/>
              <w:left w:val="single" w:sz="4" w:space="0" w:color="000000"/>
              <w:bottom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57" w:type="dxa"/>
            <w:gridSpan w:val="2"/>
            <w:shd w:val="clear" w:color="auto" w:fill="auto"/>
            <w:vAlign w:val="center"/>
          </w:tcPr>
          <w:p w:rsidR="00B42F39" w:rsidRPr="00820B77" w:rsidRDefault="00B42F39" w:rsidP="00820B77">
            <w:pPr>
              <w:spacing w:after="0"/>
              <w:rPr>
                <w:rFonts w:cs="Times New Roman"/>
                <w:sz w:val="20"/>
                <w:szCs w:val="20"/>
              </w:rPr>
            </w:pPr>
          </w:p>
        </w:tc>
        <w:tc>
          <w:tcPr>
            <w:tcW w:w="1418" w:type="dxa"/>
            <w:tcBorders>
              <w:right w:val="single" w:sz="4" w:space="0" w:color="000000"/>
            </w:tcBorders>
            <w:shd w:val="clear" w:color="auto" w:fill="auto"/>
            <w:vAlign w:val="center"/>
          </w:tcPr>
          <w:p w:rsidR="00B42F39" w:rsidRPr="00820B77" w:rsidRDefault="00E4350B" w:rsidP="00820B77">
            <w:pPr>
              <w:spacing w:after="0"/>
              <w:rPr>
                <w:rFonts w:cs="Times New Roman"/>
                <w:sz w:val="20"/>
                <w:szCs w:val="20"/>
              </w:rPr>
            </w:pPr>
            <w:r>
              <w:rPr>
                <w:rFonts w:cs="Times New Roman"/>
                <w:noProof/>
                <w:sz w:val="20"/>
                <w:szCs w:val="20"/>
              </w:rPr>
              <mc:AlternateContent>
                <mc:Choice Requires="wps">
                  <w:drawing>
                    <wp:anchor distT="0" distB="0" distL="114300" distR="114300" simplePos="0" relativeHeight="251691008" behindDoc="0" locked="0" layoutInCell="1" allowOverlap="1">
                      <wp:simplePos x="0" y="0"/>
                      <wp:positionH relativeFrom="column">
                        <wp:posOffset>227965</wp:posOffset>
                      </wp:positionH>
                      <wp:positionV relativeFrom="paragraph">
                        <wp:posOffset>-16510</wp:posOffset>
                      </wp:positionV>
                      <wp:extent cx="383540" cy="370840"/>
                      <wp:effectExtent l="8890" t="12065" r="7620" b="7620"/>
                      <wp:wrapNone/>
                      <wp:docPr id="125"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3540" cy="370840"/>
                              </a:xfrm>
                              <a:prstGeom prst="rect">
                                <a:avLst/>
                              </a:prstGeom>
                              <a:solidFill>
                                <a:srgbClr val="FFFFFF"/>
                              </a:solidFill>
                              <a:ln w="9525">
                                <a:solidFill>
                                  <a:schemeClr val="tx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2" o:spid="_x0000_s1026" style="position:absolute;margin-left:17.95pt;margin-top:-1.3pt;width:30.2pt;height:29.2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pJBaOQIAAHUEAAAOAAAAZHJzL2Uyb0RvYy54bWysVM1u2zAMvg/YOwi6L87vmhpxiiJdhgHd&#10;VqzbAyiyHAuTRI1S4nRPX0pOsnS9DfNBIEXqI/mR9OLmYA3bKwwaXMVHgyFnykmotdtW/Mf39bs5&#10;ZyEKVwsDTlX8SQV+s3z7ZtH5Uo2hBVMrZATiQtn5ircx+rIogmyVFWEAXjkyNoBWRFJxW9QoOkK3&#10;phgPh++LDrD2CFKFQLd3vZEvM37TKBm/Nk1QkZmKU24xn5jPTTqL5UKUWxS+1fKYhviHLKzQjoKe&#10;oe5EFGyH+hWU1RIhQBMHEmwBTaOlyjVQNaPhX9U8tsKrXAuRE/yZpvD/YOWX/QMyXVPvxjPOnLDU&#10;pG9Em3Bbo9hknBjqfCjJ8dE/YKox+HuQPwNzsGrJTd0iQtcqUVNeo+RfvHiQlEBP2ab7DDXBi12E&#10;TNahQZsAiQZ2yD15OvdEHSKTdDmZT2ZT6pwk0+RqOCc5RRDl6bHHED8qsCwJFUfKPYOL/X2IvevJ&#10;JScPRtdrbUxWcLtZGWR7QeOxzt8RPVy6Gce6il/PiKHXEGlS1RkkHkbZx+wsFdsDj4bpS8CipHsa&#10;yP7+VEke9gSR63oR2epI62G0rfj8AiWR/cHVGTEKbXqZSDHuyH4ivG/cBuonIh+hn33aVRJawN+c&#10;dTT3FQ+/dgIVZ+aTowZej6aJ7piV6exqTApeWjaXFuEkQVU8ctaLq9gv186j3rYUqafDwS01vdG5&#10;IWkg+qyOydJs59KPe5iW51LPXn/+FstnAAAA//8DAFBLAwQUAAYACAAAACEAkJEua94AAAAHAQAA&#10;DwAAAGRycy9kb3ducmV2LnhtbEyOwUrDQBRF94L/MDzBjbQTWxLSmJcixe4EsSq0u2nmNQlm3oTM&#10;TJv+veNKl5d7OfeU68n04kyj6ywjPM4TEMS11R03CJ8f21kOwnnFWvWWCeFKDtbV7U2pCm0v/E7n&#10;nW9EhLArFELr/VBI6eqWjHJzOxDH7mRHo3yMYyP1qC4Rbnq5SJJMGtVxfGjVQJuW6u9dMAjy+pbl&#10;PpwOm5f99iEfXsPXlATE+7vp+QmEp8n/jeFXP6pDFZ2ONrB2okdYpqu4RJgtMhCxX2VLEEeENM1B&#10;VqX871/9AAAA//8DAFBLAQItABQABgAIAAAAIQC2gziS/gAAAOEBAAATAAAAAAAAAAAAAAAAAAAA&#10;AABbQ29udGVudF9UeXBlc10ueG1sUEsBAi0AFAAGAAgAAAAhADj9If/WAAAAlAEAAAsAAAAAAAAA&#10;AAAAAAAALwEAAF9yZWxzLy5yZWxzUEsBAi0AFAAGAAgAAAAhAHmkkFo5AgAAdQQAAA4AAAAAAAAA&#10;AAAAAAAALgIAAGRycy9lMm9Eb2MueG1sUEsBAi0AFAAGAAgAAAAhAJCRLmveAAAABwEAAA8AAAAA&#10;AAAAAAAAAAAAkwQAAGRycy9kb3ducmV2LnhtbFBLBQYAAAAABAAEAPMAAACeBQAAAAA=&#10;" strokecolor="black [3213]"/>
                  </w:pict>
                </mc:Fallback>
              </mc:AlternateContent>
            </w:r>
            <w:r w:rsidR="00B42F39" w:rsidRPr="00820B77">
              <w:rPr>
                <w:rFonts w:cs="Times New Roman"/>
                <w:sz w:val="20"/>
                <w:szCs w:val="20"/>
              </w:rPr>
              <w:t> </w:t>
            </w:r>
            <w:r w:rsidR="004920F8">
              <w:rPr>
                <w:rFonts w:cs="Times New Roman"/>
                <w:sz w:val="20"/>
                <w:szCs w:val="20"/>
              </w:rPr>
              <w:t xml:space="preserve">        </w:t>
            </w:r>
          </w:p>
        </w:tc>
      </w:tr>
      <w:tr w:rsidR="00B42F39" w:rsidRPr="00820B77" w:rsidTr="002675B9">
        <w:trPr>
          <w:gridAfter w:val="1"/>
          <w:wAfter w:w="1171" w:type="dxa"/>
          <w:cantSplit/>
          <w:trHeight w:val="511"/>
        </w:trPr>
        <w:tc>
          <w:tcPr>
            <w:tcW w:w="710"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6363" w:type="dxa"/>
            <w:gridSpan w:val="2"/>
            <w:vMerge/>
            <w:shd w:val="clear" w:color="auto" w:fill="auto"/>
            <w:vAlign w:val="center"/>
          </w:tcPr>
          <w:p w:rsidR="00B42F39" w:rsidRPr="00820B77" w:rsidRDefault="00B42F39" w:rsidP="00820B77">
            <w:pPr>
              <w:spacing w:after="0"/>
              <w:rPr>
                <w:rFonts w:cs="Times New Roman"/>
                <w:sz w:val="20"/>
                <w:szCs w:val="20"/>
              </w:rPr>
            </w:pP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57" w:type="dxa"/>
            <w:gridSpan w:val="2"/>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18" w:type="dxa"/>
            <w:tcBorders>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r>
      <w:tr w:rsidR="00B42F39" w:rsidRPr="00820B77" w:rsidTr="002675B9">
        <w:trPr>
          <w:gridAfter w:val="1"/>
          <w:wAfter w:w="1171" w:type="dxa"/>
          <w:cantSplit/>
          <w:trHeight w:val="60"/>
        </w:trPr>
        <w:tc>
          <w:tcPr>
            <w:tcW w:w="710"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lastRenderedPageBreak/>
              <w:t> </w:t>
            </w:r>
          </w:p>
        </w:tc>
        <w:tc>
          <w:tcPr>
            <w:tcW w:w="6363" w:type="dxa"/>
            <w:gridSpan w:val="2"/>
            <w:vMerge/>
            <w:shd w:val="clear" w:color="auto" w:fill="auto"/>
            <w:vAlign w:val="center"/>
          </w:tcPr>
          <w:p w:rsidR="00B42F39" w:rsidRPr="00820B77" w:rsidRDefault="00B42F39" w:rsidP="00820B77">
            <w:pPr>
              <w:spacing w:after="0"/>
              <w:rPr>
                <w:rFonts w:cs="Times New Roman"/>
                <w:sz w:val="20"/>
                <w:szCs w:val="20"/>
              </w:rPr>
            </w:pP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57" w:type="dxa"/>
            <w:gridSpan w:val="2"/>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18" w:type="dxa"/>
            <w:tcBorders>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r>
      <w:tr w:rsidR="00B42F39" w:rsidRPr="00820B77" w:rsidTr="002675B9">
        <w:trPr>
          <w:gridAfter w:val="1"/>
          <w:wAfter w:w="1171" w:type="dxa"/>
          <w:cantSplit/>
          <w:trHeight w:val="526"/>
        </w:trPr>
        <w:tc>
          <w:tcPr>
            <w:tcW w:w="710"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lastRenderedPageBreak/>
              <w:t>2.</w:t>
            </w:r>
          </w:p>
        </w:tc>
        <w:tc>
          <w:tcPr>
            <w:tcW w:w="6363" w:type="dxa"/>
            <w:gridSpan w:val="2"/>
            <w:vMerge w:val="restart"/>
            <w:shd w:val="clear" w:color="auto" w:fill="auto"/>
            <w:vAlign w:val="center"/>
          </w:tcPr>
          <w:p w:rsidR="00B42F39" w:rsidRPr="00820B77" w:rsidRDefault="00B42F39" w:rsidP="00222393">
            <w:pPr>
              <w:spacing w:after="0"/>
              <w:jc w:val="both"/>
              <w:rPr>
                <w:rFonts w:cs="Times New Roman"/>
                <w:sz w:val="20"/>
                <w:szCs w:val="20"/>
              </w:rPr>
            </w:pPr>
            <w:r w:rsidRPr="00820B77">
              <w:rPr>
                <w:rFonts w:cs="Times New Roman"/>
                <w:sz w:val="20"/>
                <w:szCs w:val="20"/>
              </w:rPr>
              <w:t>Wnioskodawca w okresie 2 lat poprzedzających dzień złożenia wniosku o przyznanie tej pomocy nie wykonywał dzi</w:t>
            </w:r>
            <w:r w:rsidR="000B5878">
              <w:rPr>
                <w:rFonts w:cs="Times New Roman"/>
                <w:sz w:val="20"/>
                <w:szCs w:val="20"/>
              </w:rPr>
              <w:t xml:space="preserve">ałalności gospodarczej, </w:t>
            </w:r>
            <w:r w:rsidRPr="00820B77">
              <w:rPr>
                <w:rFonts w:cs="Times New Roman"/>
                <w:sz w:val="20"/>
                <w:szCs w:val="20"/>
              </w:rPr>
              <w:t xml:space="preserve"> do której stosuje się przepisy ustawy o swob</w:t>
            </w:r>
            <w:r w:rsidR="00CF5768">
              <w:rPr>
                <w:rFonts w:cs="Times New Roman"/>
                <w:sz w:val="20"/>
                <w:szCs w:val="20"/>
              </w:rPr>
              <w:t>odzie działalności gospodarczej</w:t>
            </w:r>
            <w:r w:rsidR="00CF5768">
              <w:rPr>
                <w:rFonts w:cs="Times New Roman"/>
                <w:sz w:val="20"/>
                <w:szCs w:val="20"/>
                <w:vertAlign w:val="superscript"/>
              </w:rPr>
              <w:t>3</w:t>
            </w:r>
            <w:r w:rsidRPr="00820B77">
              <w:rPr>
                <w:rFonts w:cs="Times New Roman"/>
                <w:sz w:val="20"/>
                <w:szCs w:val="20"/>
              </w:rPr>
              <w:t>, w szczególności nie był wpisany do Centralnej Ewidencji i Informacji o Działalności Gospodarczej.</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tcBorders>
              <w:top w:val="single" w:sz="4" w:space="0" w:color="000000"/>
              <w:left w:val="single" w:sz="4" w:space="0" w:color="000000"/>
              <w:bottom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tcBorders>
              <w:top w:val="single" w:sz="4" w:space="0" w:color="000000"/>
              <w:left w:val="single" w:sz="4" w:space="0" w:color="000000"/>
              <w:bottom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57" w:type="dxa"/>
            <w:gridSpan w:val="2"/>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18" w:type="dxa"/>
            <w:tcBorders>
              <w:right w:val="single" w:sz="4" w:space="0" w:color="000000"/>
            </w:tcBorders>
            <w:shd w:val="clear" w:color="auto" w:fill="auto"/>
            <w:vAlign w:val="center"/>
          </w:tcPr>
          <w:p w:rsidR="00B42F39" w:rsidRPr="00820B77" w:rsidRDefault="00E4350B" w:rsidP="00820B77">
            <w:pPr>
              <w:spacing w:after="0"/>
              <w:rPr>
                <w:rFonts w:cs="Times New Roman"/>
                <w:sz w:val="20"/>
                <w:szCs w:val="20"/>
              </w:rPr>
            </w:pPr>
            <w:r>
              <w:rPr>
                <w:rFonts w:cs="Times New Roman"/>
                <w:noProof/>
                <w:sz w:val="20"/>
                <w:szCs w:val="20"/>
              </w:rPr>
              <mc:AlternateContent>
                <mc:Choice Requires="wps">
                  <w:drawing>
                    <wp:anchor distT="0" distB="0" distL="114300" distR="114300" simplePos="0" relativeHeight="251692032" behindDoc="0" locked="0" layoutInCell="1" allowOverlap="1">
                      <wp:simplePos x="0" y="0"/>
                      <wp:positionH relativeFrom="column">
                        <wp:posOffset>225425</wp:posOffset>
                      </wp:positionH>
                      <wp:positionV relativeFrom="paragraph">
                        <wp:posOffset>-7620</wp:posOffset>
                      </wp:positionV>
                      <wp:extent cx="384810" cy="371475"/>
                      <wp:effectExtent l="6350" t="11430" r="8890" b="7620"/>
                      <wp:wrapNone/>
                      <wp:docPr id="124"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4810" cy="371475"/>
                              </a:xfrm>
                              <a:prstGeom prst="rect">
                                <a:avLst/>
                              </a:prstGeom>
                              <a:solidFill>
                                <a:srgbClr val="FFFFFF"/>
                              </a:solidFill>
                              <a:ln w="9525">
                                <a:solidFill>
                                  <a:schemeClr val="tx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3" o:spid="_x0000_s1026" style="position:absolute;margin-left:17.75pt;margin-top:-.6pt;width:30.3pt;height:29.2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kQI2PAIAAHUEAAAOAAAAZHJzL2Uyb0RvYy54bWysVG1v0zAQ/o7Ef7D8naXpC+uipdO0UYQ0&#10;YGLwA1zHSSxsnzm7Tcuv5+x0pYNviHywfL7z4+eeu8v1zd4atlMYNLialxcTzpST0GjX1fzb1/Wb&#10;JWchCtcIA07V/KACv1m9fnU9+EpNoQfTKGQE4kI1+Jr3MfqqKILslRXhArxy5GwBrYhkYlc0KAZC&#10;t6aYTiZviwGw8QhShUCn96OTrzJ+2yoZP7dtUJGZmhO3mFfM6yatxepaVB0K32t5pCH+gYUV2tGj&#10;J6h7EQXbov4LymqJEKCNFxJsAW2rpco5UDbl5I9snnrhVc6FxAn+JFP4f7Dy0+4RmW6odtM5Z05Y&#10;KtIXkk24zig2myWFBh8qCnzyj5hyDP4B5PfAHNz1FKZuEWHolWiIV5niixcXkhHoKtsMH6EheLGN&#10;kMXat2gTIMnA9rkmh1NN1D4ySYez5XxZUuUkuWaX5fxykV8Q1fNljyG+V2BZ2tQciXsGF7uHEBMZ&#10;UT2HZPJgdLPWxmQDu82dQbYT1B7r/B3Rw3mYcWyo+dViusjIL3y5U9UJJO7LHGO2lpIdgctJ+hKw&#10;qOicGnI8z0dE7wSRyb5AtzrSeBhta748Q0liv3NNRoxCm3FPUMYd1U+Cj4XbQHMg8RHG3qdZpU0P&#10;+JOzgfq+5uHHVqDizHxwVMCrcj5Pg5KN+eJySgaeezbnHuEkQdU8cjZu7+I4XFuPuuvppVEOB7dU&#10;9FbngqSGGFkdyVJv59SPc5iG59zOUb//FqtfAAAA//8DAFBLAwQUAAYACAAAACEAWAJHqN8AAAAH&#10;AQAADwAAAGRycy9kb3ducmV2LnhtbEyOwUrDQBRF94L/MDzBjbSTtCTGmJcixe4EabVQd9PMaxLM&#10;vAmZSZv+veNKl5d7OfcUq8l04kyDay0jxPMIBHFldcs1wufHZpaBcF6xVp1lQriSg1V5e1OoXNsL&#10;b+m887UIEHa5Qmi873MpXdWQUW5ue+LQnexglA9xqKUe1CXATScXUZRKo1oOD43qad1Q9b0bDYK8&#10;vqeZH09f69fD5iHr38b9FI2I93fTyzMIT5P/G8OvflCHMjgd7cjaiQ5hmSRhiTCLFyBC/5TGII4I&#10;yeMSZFnI//7lDwAAAP//AwBQSwECLQAUAAYACAAAACEAtoM4kv4AAADhAQAAEwAAAAAAAAAAAAAA&#10;AAAAAAAAW0NvbnRlbnRfVHlwZXNdLnhtbFBLAQItABQABgAIAAAAIQA4/SH/1gAAAJQBAAALAAAA&#10;AAAAAAAAAAAAAC8BAABfcmVscy8ucmVsc1BLAQItABQABgAIAAAAIQBmkQI2PAIAAHUEAAAOAAAA&#10;AAAAAAAAAAAAAC4CAABkcnMvZTJvRG9jLnhtbFBLAQItABQABgAIAAAAIQBYAkeo3wAAAAcBAAAP&#10;AAAAAAAAAAAAAAAAAJYEAABkcnMvZG93bnJldi54bWxQSwUGAAAAAAQABADzAAAAogUAAAAA&#10;" strokecolor="black [3213]"/>
                  </w:pict>
                </mc:Fallback>
              </mc:AlternateContent>
            </w:r>
            <w:r w:rsidR="00B42F39" w:rsidRPr="00820B77">
              <w:rPr>
                <w:rFonts w:cs="Times New Roman"/>
                <w:sz w:val="20"/>
                <w:szCs w:val="20"/>
              </w:rPr>
              <w:t> </w:t>
            </w:r>
            <w:r w:rsidR="004D612B">
              <w:rPr>
                <w:rFonts w:cs="Times New Roman"/>
                <w:sz w:val="20"/>
                <w:szCs w:val="20"/>
              </w:rPr>
              <w:t xml:space="preserve">       </w:t>
            </w:r>
          </w:p>
        </w:tc>
      </w:tr>
      <w:tr w:rsidR="00B42F39" w:rsidRPr="00820B77" w:rsidTr="002675B9">
        <w:trPr>
          <w:gridAfter w:val="1"/>
          <w:wAfter w:w="1171" w:type="dxa"/>
          <w:cantSplit/>
          <w:trHeight w:val="631"/>
        </w:trPr>
        <w:tc>
          <w:tcPr>
            <w:tcW w:w="710"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6363" w:type="dxa"/>
            <w:gridSpan w:val="2"/>
            <w:vMerge/>
            <w:shd w:val="clear" w:color="auto" w:fill="auto"/>
            <w:vAlign w:val="center"/>
          </w:tcPr>
          <w:p w:rsidR="00B42F39" w:rsidRPr="00820B77" w:rsidRDefault="00B42F39" w:rsidP="00222393">
            <w:pPr>
              <w:spacing w:after="0"/>
              <w:jc w:val="both"/>
              <w:rPr>
                <w:rFonts w:cs="Times New Roman"/>
                <w:sz w:val="20"/>
                <w:szCs w:val="20"/>
              </w:rPr>
            </w:pP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57" w:type="dxa"/>
            <w:gridSpan w:val="2"/>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18" w:type="dxa"/>
            <w:tcBorders>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r>
      <w:tr w:rsidR="00B42F39" w:rsidRPr="00820B77" w:rsidTr="002675B9">
        <w:trPr>
          <w:gridAfter w:val="1"/>
          <w:wAfter w:w="1171" w:type="dxa"/>
          <w:cantSplit/>
          <w:trHeight w:val="120"/>
        </w:trPr>
        <w:tc>
          <w:tcPr>
            <w:tcW w:w="710"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6363" w:type="dxa"/>
            <w:gridSpan w:val="2"/>
            <w:shd w:val="clear" w:color="auto" w:fill="auto"/>
            <w:vAlign w:val="center"/>
          </w:tcPr>
          <w:p w:rsidR="00B42F39" w:rsidRPr="00820B77" w:rsidRDefault="00B42F39" w:rsidP="00222393">
            <w:pPr>
              <w:spacing w:after="0"/>
              <w:jc w:val="both"/>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57" w:type="dxa"/>
            <w:gridSpan w:val="2"/>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18" w:type="dxa"/>
            <w:tcBorders>
              <w:right w:val="single" w:sz="4" w:space="0" w:color="000000"/>
            </w:tcBorders>
            <w:shd w:val="clear" w:color="auto" w:fill="auto"/>
            <w:vAlign w:val="center"/>
          </w:tcPr>
          <w:p w:rsidR="00B42F39" w:rsidRPr="00820B77" w:rsidRDefault="00E4350B" w:rsidP="00820B77">
            <w:pPr>
              <w:spacing w:after="0"/>
              <w:rPr>
                <w:rFonts w:cs="Times New Roman"/>
                <w:sz w:val="20"/>
                <w:szCs w:val="20"/>
              </w:rPr>
            </w:pPr>
            <w:r>
              <w:rPr>
                <w:rFonts w:cs="Times New Roman"/>
                <w:noProof/>
                <w:sz w:val="20"/>
                <w:szCs w:val="20"/>
              </w:rPr>
              <mc:AlternateContent>
                <mc:Choice Requires="wps">
                  <w:drawing>
                    <wp:anchor distT="0" distB="0" distL="114300" distR="114300" simplePos="0" relativeHeight="251694080" behindDoc="0" locked="0" layoutInCell="1" allowOverlap="1">
                      <wp:simplePos x="0" y="0"/>
                      <wp:positionH relativeFrom="column">
                        <wp:posOffset>227965</wp:posOffset>
                      </wp:positionH>
                      <wp:positionV relativeFrom="paragraph">
                        <wp:posOffset>151765</wp:posOffset>
                      </wp:positionV>
                      <wp:extent cx="382270" cy="391160"/>
                      <wp:effectExtent l="8890" t="8890" r="8890" b="9525"/>
                      <wp:wrapNone/>
                      <wp:docPr id="123"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2270" cy="391160"/>
                              </a:xfrm>
                              <a:prstGeom prst="rect">
                                <a:avLst/>
                              </a:prstGeom>
                              <a:solidFill>
                                <a:srgbClr val="FFFFFF"/>
                              </a:solidFill>
                              <a:ln w="9525">
                                <a:solidFill>
                                  <a:schemeClr val="tx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5" o:spid="_x0000_s1026" style="position:absolute;margin-left:17.95pt;margin-top:11.95pt;width:30.1pt;height:30.8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bovPAIAAHUEAAAOAAAAZHJzL2Uyb0RvYy54bWysVNuO0zAQfUfiHyy/0zRpu9tGTVerLkVI&#10;C6xY+ADXcRIL3xi7TZev37HTlhbeEHmwPJ7x8ZkzM1neHbQiewFeWlPRfDSmRBhua2nain7/tnk3&#10;p8QHZmqmrBEVfRGe3q3evln2rhSF7ayqBRAEMb7sXUW7EFyZZZ53QjM/sk4YdDYWNAtoQpvVwHpE&#10;1yorxuObrLdQO7BceI+nD4OTrhJ+0wgevjSNF4GoiiK3kFZI6zau2WrJyhaY6yQ/0mD/wEIzafDR&#10;M9QDC4zsQP4FpSUH620TRtzqzDaN5CLlgNnk4z+yee6YEykXFMe7s0z+/8Hyz/snILLG2hUTSgzT&#10;WKSvKBszrRJkMosK9c6XGPjsniDm6N2j5T88MXbdYZi4B7B9J1iNvPIYn11diIbHq2Tbf7I1wrNd&#10;sEmsQwM6AqIM5JBq8nKuiTgEwvFwMi+KW6wcR9dkkec3qWYZK0+XHfjwQVhN4qaigNwTONs/+hDJ&#10;sPIUkshbJeuNVCoZ0G7XCsieYXts0pf4Y46XYcqQvqKLWTFLyFe+1KniDBIOeYpRO43JDsD5OH5D&#10;q+E5NuRwfsrkDJHIXqFrGXA8lNQVnV+gRLHfmzo1b2BSDXvMVJmj+lHwoXBbW7+g+GCH3sdZxU1n&#10;4RclPfZ9Rf3PHQNBifposICLfDqNg5KM6ey2QAMuPdtLDzMcoSoaKBm26zAM186BbDt8aZDD2Hss&#10;eiNTQWJDDKyOZLG3U+rHOYzDc2mnqN9/i9UrAAAA//8DAFBLAwQUAAYACAAAACEASTkY/94AAAAH&#10;AQAADwAAAGRycy9kb3ducmV2LnhtbEyOQUvDQBSE74L/YXmCF2k3bUlIY16KFHsTxKpQb9vsaxLM&#10;vg3Z3Tb9964nPQ3DDDNfuZlML840us4ywmKegCCure64Qfh4381yEM4r1qq3TAhXcrCpbm9KVWh7&#10;4Tc6730j4gi7QiG03g+FlK5uySg3twNxzE52NMpHOzZSj+oSx00vl0mSSaM6jg+tGmjbUv29DwZB&#10;Xl+z3IfT1/b5sHvIh5fwOSUB8f5uenoE4Wnyf2X4xY/oUEWmow2snegRVuk6NhGWq6gxX2cLEEeE&#10;PE1BVqX8z1/9AAAA//8DAFBLAQItABQABgAIAAAAIQC2gziS/gAAAOEBAAATAAAAAAAAAAAAAAAA&#10;AAAAAABbQ29udGVudF9UeXBlc10ueG1sUEsBAi0AFAAGAAgAAAAhADj9If/WAAAAlAEAAAsAAAAA&#10;AAAAAAAAAAAALwEAAF9yZWxzLy5yZWxzUEsBAi0AFAAGAAgAAAAhAD51ui88AgAAdQQAAA4AAAAA&#10;AAAAAAAAAAAALgIAAGRycy9lMm9Eb2MueG1sUEsBAi0AFAAGAAgAAAAhAEk5GP/eAAAABwEAAA8A&#10;AAAAAAAAAAAAAAAAlgQAAGRycy9kb3ducmV2LnhtbFBLBQYAAAAABAAEAPMAAAChBQAAAAA=&#10;" strokecolor="black [3213]"/>
                  </w:pict>
                </mc:Fallback>
              </mc:AlternateContent>
            </w:r>
            <w:r w:rsidR="00B42F39" w:rsidRPr="00820B77">
              <w:rPr>
                <w:rFonts w:cs="Times New Roman"/>
                <w:sz w:val="20"/>
                <w:szCs w:val="20"/>
              </w:rPr>
              <w:t> </w:t>
            </w:r>
          </w:p>
        </w:tc>
      </w:tr>
      <w:tr w:rsidR="00B42F39" w:rsidRPr="00820B77" w:rsidTr="002675B9">
        <w:trPr>
          <w:gridAfter w:val="1"/>
          <w:wAfter w:w="1171" w:type="dxa"/>
          <w:cantSplit/>
          <w:trHeight w:val="526"/>
        </w:trPr>
        <w:tc>
          <w:tcPr>
            <w:tcW w:w="710"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3.</w:t>
            </w:r>
          </w:p>
        </w:tc>
        <w:tc>
          <w:tcPr>
            <w:tcW w:w="6363" w:type="dxa"/>
            <w:gridSpan w:val="2"/>
            <w:vMerge w:val="restart"/>
            <w:shd w:val="clear" w:color="auto" w:fill="auto"/>
            <w:vAlign w:val="center"/>
          </w:tcPr>
          <w:p w:rsidR="00B42F39" w:rsidRPr="00820B77" w:rsidRDefault="004F7579" w:rsidP="00820B77">
            <w:pPr>
              <w:spacing w:after="0"/>
              <w:rPr>
                <w:rFonts w:cs="Times New Roman"/>
                <w:sz w:val="20"/>
                <w:szCs w:val="20"/>
              </w:rPr>
            </w:pPr>
            <w:r>
              <w:rPr>
                <w:rFonts w:cs="Times New Roman"/>
                <w:sz w:val="20"/>
                <w:szCs w:val="20"/>
              </w:rPr>
              <w:t>Wnioskowana kwota pomocy wynosi niemniej niż 50 tys. złotych i nie więcej niż 100 tys. złotych.</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tcBorders>
              <w:top w:val="single" w:sz="4" w:space="0" w:color="000000"/>
              <w:left w:val="single" w:sz="4" w:space="0" w:color="000000"/>
              <w:bottom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tcBorders>
              <w:top w:val="single" w:sz="4" w:space="0" w:color="000000"/>
              <w:left w:val="single" w:sz="4" w:space="0" w:color="000000"/>
              <w:bottom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57" w:type="dxa"/>
            <w:gridSpan w:val="2"/>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18" w:type="dxa"/>
            <w:tcBorders>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r w:rsidR="004F7579">
              <w:rPr>
                <w:rFonts w:cs="Times New Roman"/>
                <w:sz w:val="20"/>
                <w:szCs w:val="20"/>
              </w:rPr>
              <w:t xml:space="preserve">        </w:t>
            </w:r>
          </w:p>
        </w:tc>
      </w:tr>
      <w:tr w:rsidR="00B42F39" w:rsidRPr="00820B77" w:rsidTr="002675B9">
        <w:trPr>
          <w:gridAfter w:val="1"/>
          <w:wAfter w:w="1171" w:type="dxa"/>
          <w:cantSplit/>
          <w:trHeight w:val="60"/>
        </w:trPr>
        <w:tc>
          <w:tcPr>
            <w:tcW w:w="710"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6363" w:type="dxa"/>
            <w:gridSpan w:val="2"/>
            <w:vMerge/>
            <w:shd w:val="clear" w:color="auto" w:fill="auto"/>
            <w:vAlign w:val="center"/>
          </w:tcPr>
          <w:p w:rsidR="00B42F39" w:rsidRPr="00820B77" w:rsidRDefault="00B42F39" w:rsidP="00820B77">
            <w:pPr>
              <w:spacing w:after="0"/>
              <w:rPr>
                <w:rFonts w:cs="Times New Roman"/>
                <w:sz w:val="20"/>
                <w:szCs w:val="20"/>
              </w:rPr>
            </w:pP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57" w:type="dxa"/>
            <w:gridSpan w:val="2"/>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18" w:type="dxa"/>
            <w:tcBorders>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r>
      <w:tr w:rsidR="00B42F39" w:rsidRPr="00820B77" w:rsidTr="002675B9">
        <w:trPr>
          <w:gridAfter w:val="1"/>
          <w:wAfter w:w="1171" w:type="dxa"/>
          <w:cantSplit/>
          <w:trHeight w:val="60"/>
        </w:trPr>
        <w:tc>
          <w:tcPr>
            <w:tcW w:w="710"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6363" w:type="dxa"/>
            <w:gridSpan w:val="2"/>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57" w:type="dxa"/>
            <w:gridSpan w:val="2"/>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18" w:type="dxa"/>
            <w:tcBorders>
              <w:right w:val="single" w:sz="4" w:space="0" w:color="000000"/>
            </w:tcBorders>
            <w:shd w:val="clear" w:color="auto" w:fill="auto"/>
            <w:vAlign w:val="center"/>
          </w:tcPr>
          <w:p w:rsidR="00B42F39" w:rsidRPr="00820B77" w:rsidRDefault="00E4350B" w:rsidP="00820B77">
            <w:pPr>
              <w:spacing w:after="0"/>
              <w:rPr>
                <w:rFonts w:cs="Times New Roman"/>
                <w:sz w:val="20"/>
                <w:szCs w:val="20"/>
              </w:rPr>
            </w:pPr>
            <w:r>
              <w:rPr>
                <w:rFonts w:cs="Times New Roman"/>
                <w:noProof/>
                <w:sz w:val="20"/>
                <w:szCs w:val="20"/>
              </w:rPr>
              <mc:AlternateContent>
                <mc:Choice Requires="wps">
                  <w:drawing>
                    <wp:anchor distT="0" distB="0" distL="114300" distR="114300" simplePos="0" relativeHeight="251693056" behindDoc="0" locked="0" layoutInCell="1" allowOverlap="1">
                      <wp:simplePos x="0" y="0"/>
                      <wp:positionH relativeFrom="column">
                        <wp:posOffset>226695</wp:posOffset>
                      </wp:positionH>
                      <wp:positionV relativeFrom="paragraph">
                        <wp:posOffset>155575</wp:posOffset>
                      </wp:positionV>
                      <wp:extent cx="384810" cy="391160"/>
                      <wp:effectExtent l="7620" t="12700" r="7620" b="5715"/>
                      <wp:wrapNone/>
                      <wp:docPr id="122"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4810" cy="391160"/>
                              </a:xfrm>
                              <a:prstGeom prst="rect">
                                <a:avLst/>
                              </a:prstGeom>
                              <a:solidFill>
                                <a:srgbClr val="FFFFFF"/>
                              </a:solidFill>
                              <a:ln w="9525">
                                <a:solidFill>
                                  <a:schemeClr val="tx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4" o:spid="_x0000_s1026" style="position:absolute;margin-left:17.85pt;margin-top:12.25pt;width:30.3pt;height:30.8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5toGOwIAAHUEAAAOAAAAZHJzL2Uyb0RvYy54bWysVNuO0zAQfUfiHyy/0zRpu7RR09WqSxHS&#10;AisWPsB1nMTCN8Zu0/L1jJ22tPCGyIPl8YyPz5yZyfL+oBXZC/DSmormozElwnBbS9NW9NvXzZs5&#10;JT4wUzNljajoUXh6v3r9atm7UhS2s6oWQBDE+LJ3Fe1CcGWWed4JzfzIOmHQ2VjQLKAJbVYD6xFd&#10;q6wYj++y3kLtwHLhPZ4+Dk66SvhNI3j43DReBKIqitxCWiGt27hmqyUrW2Cuk/xEg/0DC82kwUcv&#10;UI8sMLID+ReUlhyst00Ycasz2zSSi5QDZpOP/8jmpWNOpFxQHO8uMvn/B8s/7Z+ByBprVxSUGKax&#10;SF9QNmZaJchkGhXqnS8x8MU9Q8zRuyfLv3ti7LrDMPEAYPtOsBp55TE+u7kQDY9Xybb/aGuEZ7tg&#10;k1iHBnQERBnIIdXkeKmJOATC8XAyn85zrBxH12SR53epZhkrz5cd+PBeWE3ipqKA3BM42z/5EMmw&#10;8hySyFsl641UKhnQbtcKyJ5he2zSl/hjjtdhypC+ootZMUvIN77UqeICEg55ilE7jckOwPk4fkOr&#10;4Tk25HB+zuQCkcjeoGsZcDyU1BWdX6FEsd+ZOjVvYFINe8xUmZP6UfChcFtbH1F8sEPv46ziprPw&#10;k5Ie+76i/seOgaBEfTBYwEU+ncZBScZ09rZAA64922sPMxyhKhooGbbrMAzXzoFsO3xpkMPYByx6&#10;I1NBYkMMrE5ksbdT6qc5jMNzbaeo33+L1S8AAAD//wMAUEsDBBQABgAIAAAAIQBtE7tm3wAAAAcB&#10;AAAPAAAAZHJzL2Rvd25yZXYueG1sTI7BTsMwEETvSPyDtUhcEHXa0hBCNhWq6A2porQS3Nx4m0TE&#10;6yi22/TvMSc4jmb05hXL0XTiRINrLSNMJwkI4srqlmuE3cf6PgPhvGKtOsuEcCEHy/L6qlC5tmd+&#10;p9PW1yJC2OUKofG+z6V0VUNGuYntiWN3tINRPsahlnpQ5wg3nZwlSSqNajk+NKqnVUPV9zYYBHnZ&#10;pJkPx6/V6+f6Luvfwn5MAuLtzfjyDMLT6P/G8Ksf1aGMTgcbWDvRIcwXj3GJMHtYgIj9UzoHcUDI&#10;0inIspD//csfAAAA//8DAFBLAQItABQABgAIAAAAIQC2gziS/gAAAOEBAAATAAAAAAAAAAAAAAAA&#10;AAAAAABbQ29udGVudF9UeXBlc10ueG1sUEsBAi0AFAAGAAgAAAAhADj9If/WAAAAlAEAAAsAAAAA&#10;AAAAAAAAAAAALwEAAF9yZWxzLy5yZWxzUEsBAi0AFAAGAAgAAAAhAAPm2gY7AgAAdQQAAA4AAAAA&#10;AAAAAAAAAAAALgIAAGRycy9lMm9Eb2MueG1sUEsBAi0AFAAGAAgAAAAhAG0Tu2bfAAAABwEAAA8A&#10;AAAAAAAAAAAAAAAAlQQAAGRycy9kb3ducmV2LnhtbFBLBQYAAAAABAAEAPMAAAChBQAAAAA=&#10;" strokecolor="black [3213]"/>
                  </w:pict>
                </mc:Fallback>
              </mc:AlternateContent>
            </w:r>
            <w:r w:rsidR="00B42F39" w:rsidRPr="00820B77">
              <w:rPr>
                <w:rFonts w:cs="Times New Roman"/>
                <w:sz w:val="20"/>
                <w:szCs w:val="20"/>
              </w:rPr>
              <w:t> </w:t>
            </w:r>
          </w:p>
        </w:tc>
      </w:tr>
      <w:tr w:rsidR="00B42F39" w:rsidRPr="00820B77" w:rsidTr="002675B9">
        <w:trPr>
          <w:gridAfter w:val="1"/>
          <w:wAfter w:w="1171" w:type="dxa"/>
          <w:cantSplit/>
          <w:trHeight w:val="526"/>
        </w:trPr>
        <w:tc>
          <w:tcPr>
            <w:tcW w:w="710"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4.</w:t>
            </w:r>
          </w:p>
        </w:tc>
        <w:tc>
          <w:tcPr>
            <w:tcW w:w="6363" w:type="dxa"/>
            <w:gridSpan w:val="2"/>
            <w:vMerge w:val="restart"/>
            <w:shd w:val="clear" w:color="auto" w:fill="auto"/>
            <w:vAlign w:val="center"/>
          </w:tcPr>
          <w:p w:rsidR="00B42F39" w:rsidRPr="00820B77" w:rsidRDefault="00B42F39" w:rsidP="00222393">
            <w:pPr>
              <w:spacing w:after="0"/>
              <w:jc w:val="both"/>
              <w:rPr>
                <w:rFonts w:cs="Times New Roman"/>
                <w:sz w:val="20"/>
                <w:szCs w:val="20"/>
              </w:rPr>
            </w:pPr>
            <w:r w:rsidRPr="00820B77">
              <w:rPr>
                <w:rFonts w:cs="Times New Roman"/>
                <w:sz w:val="20"/>
                <w:szCs w:val="20"/>
              </w:rPr>
              <w:t>Operacja zakłada podjęcie we własnym imieniu działalności gospodarczej, do której stosuje się przepisy ustawy o swob</w:t>
            </w:r>
            <w:r w:rsidR="00CF5768">
              <w:rPr>
                <w:rFonts w:cs="Times New Roman"/>
                <w:sz w:val="20"/>
                <w:szCs w:val="20"/>
              </w:rPr>
              <w:t>odzie działalności gospodarczej</w:t>
            </w:r>
            <w:r w:rsidR="00CF5768">
              <w:rPr>
                <w:rFonts w:cs="Times New Roman"/>
                <w:sz w:val="20"/>
                <w:szCs w:val="20"/>
                <w:vertAlign w:val="superscript"/>
              </w:rPr>
              <w:t>3</w:t>
            </w:r>
            <w:r w:rsidRPr="00820B77">
              <w:rPr>
                <w:rFonts w:cs="Times New Roman"/>
                <w:sz w:val="20"/>
                <w:szCs w:val="20"/>
              </w:rPr>
              <w:t xml:space="preserve">, i jej wykonywanie do dnia, </w:t>
            </w:r>
            <w:r w:rsidR="00222393">
              <w:rPr>
                <w:rFonts w:cs="Times New Roman"/>
                <w:sz w:val="20"/>
                <w:szCs w:val="20"/>
              </w:rPr>
              <w:br/>
            </w:r>
            <w:r w:rsidRPr="00820B77">
              <w:rPr>
                <w:rFonts w:cs="Times New Roman"/>
                <w:sz w:val="20"/>
                <w:szCs w:val="20"/>
              </w:rPr>
              <w:t>w którym upłynie 2 lata od dnia wypłaty płatności końcowej.</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tcBorders>
              <w:top w:val="single" w:sz="4" w:space="0" w:color="000000"/>
              <w:left w:val="single" w:sz="4" w:space="0" w:color="000000"/>
              <w:bottom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tcBorders>
              <w:top w:val="single" w:sz="4" w:space="0" w:color="000000"/>
              <w:left w:val="single" w:sz="4" w:space="0" w:color="000000"/>
              <w:bottom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57" w:type="dxa"/>
            <w:gridSpan w:val="2"/>
            <w:shd w:val="clear" w:color="auto" w:fill="auto"/>
            <w:vAlign w:val="center"/>
          </w:tcPr>
          <w:p w:rsidR="00B42F39" w:rsidRPr="00820B77" w:rsidRDefault="00B42F39" w:rsidP="00820B77">
            <w:pPr>
              <w:spacing w:after="0"/>
              <w:rPr>
                <w:rFonts w:cs="Times New Roman"/>
                <w:sz w:val="20"/>
                <w:szCs w:val="20"/>
              </w:rPr>
            </w:pPr>
          </w:p>
        </w:tc>
        <w:tc>
          <w:tcPr>
            <w:tcW w:w="1418" w:type="dxa"/>
            <w:tcBorders>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r>
      <w:tr w:rsidR="00B42F39" w:rsidRPr="00820B77" w:rsidTr="002675B9">
        <w:trPr>
          <w:gridAfter w:val="1"/>
          <w:wAfter w:w="1171" w:type="dxa"/>
          <w:cantSplit/>
          <w:trHeight w:val="346"/>
        </w:trPr>
        <w:tc>
          <w:tcPr>
            <w:tcW w:w="710"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6363" w:type="dxa"/>
            <w:gridSpan w:val="2"/>
            <w:vMerge/>
            <w:shd w:val="clear" w:color="auto" w:fill="auto"/>
            <w:vAlign w:val="center"/>
          </w:tcPr>
          <w:p w:rsidR="00B42F39" w:rsidRPr="00820B77" w:rsidRDefault="00B42F39" w:rsidP="00820B77">
            <w:pPr>
              <w:spacing w:after="0"/>
              <w:rPr>
                <w:rFonts w:cs="Times New Roman"/>
                <w:sz w:val="20"/>
                <w:szCs w:val="20"/>
              </w:rPr>
            </w:pP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57" w:type="dxa"/>
            <w:gridSpan w:val="2"/>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18" w:type="dxa"/>
            <w:tcBorders>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r>
      <w:tr w:rsidR="00B42F39" w:rsidRPr="00820B77" w:rsidTr="002675B9">
        <w:trPr>
          <w:gridAfter w:val="1"/>
          <w:wAfter w:w="1171" w:type="dxa"/>
          <w:cantSplit/>
          <w:trHeight w:val="120"/>
        </w:trPr>
        <w:tc>
          <w:tcPr>
            <w:tcW w:w="710"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6363" w:type="dxa"/>
            <w:gridSpan w:val="2"/>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57" w:type="dxa"/>
            <w:gridSpan w:val="2"/>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18" w:type="dxa"/>
            <w:tcBorders>
              <w:right w:val="single" w:sz="4" w:space="0" w:color="000000"/>
            </w:tcBorders>
            <w:shd w:val="clear" w:color="auto" w:fill="auto"/>
            <w:vAlign w:val="center"/>
          </w:tcPr>
          <w:p w:rsidR="00B42F39" w:rsidRPr="00820B77" w:rsidRDefault="00E4350B" w:rsidP="00820B77">
            <w:pPr>
              <w:spacing w:after="0"/>
              <w:rPr>
                <w:rFonts w:cs="Times New Roman"/>
                <w:sz w:val="20"/>
                <w:szCs w:val="20"/>
              </w:rPr>
            </w:pPr>
            <w:r>
              <w:rPr>
                <w:rFonts w:cs="Times New Roman"/>
                <w:noProof/>
                <w:sz w:val="20"/>
                <w:szCs w:val="20"/>
              </w:rPr>
              <mc:AlternateContent>
                <mc:Choice Requires="wps">
                  <w:drawing>
                    <wp:anchor distT="0" distB="0" distL="114300" distR="114300" simplePos="0" relativeHeight="251695104" behindDoc="0" locked="0" layoutInCell="1" allowOverlap="1">
                      <wp:simplePos x="0" y="0"/>
                      <wp:positionH relativeFrom="column">
                        <wp:posOffset>219075</wp:posOffset>
                      </wp:positionH>
                      <wp:positionV relativeFrom="paragraph">
                        <wp:posOffset>122555</wp:posOffset>
                      </wp:positionV>
                      <wp:extent cx="389890" cy="391160"/>
                      <wp:effectExtent l="9525" t="8255" r="10160" b="10160"/>
                      <wp:wrapNone/>
                      <wp:docPr id="121" name="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9890" cy="391160"/>
                              </a:xfrm>
                              <a:prstGeom prst="rect">
                                <a:avLst/>
                              </a:prstGeom>
                              <a:solidFill>
                                <a:srgbClr val="FFFFFF"/>
                              </a:solidFill>
                              <a:ln w="9525">
                                <a:solidFill>
                                  <a:schemeClr val="tx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6" o:spid="_x0000_s1026" style="position:absolute;margin-left:17.25pt;margin-top:9.65pt;width:30.7pt;height:30.8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iuuROwIAAHUEAAAOAAAAZHJzL2Uyb0RvYy54bWysVNuO0zAQfUfiHyy/s2l6o402Xa26LEJa&#10;YMXCB7iO01jYHjN2my5fz9jplhbeEHmwPJ7x8ZkzM7m+OVjD9gqDBlfz8mrEmXISGu22Nf/29f7N&#10;grMQhWuEAadq/qwCv1m9fnXd+0qNoQPTKGQE4kLV+5p3MfqqKILslBXhCrxy5GwBrYhk4rZoUPSE&#10;bk0xHo3mRQ/YeASpQqDTu8HJVxm/bZWMn9s2qMhMzYlbzCvmdZPWYnUtqi0K32l5pCH+gYUV2tGj&#10;J6g7EQXbof4LymqJEKCNVxJsAW2rpco5UDbl6I9snjrhVc6FxAn+JFP4f7Dy0/4RmW6oduOSMycs&#10;FekLySbc1ig2mSeFeh8qCnzyj5hyDP4B5PfAHKw7ClO3iNB3SjTEq0zxxcWFZAS6yjb9R2gIXuwi&#10;ZLEOLdoESDKwQ67J86km6hCZpMPJYrlYUuUkuSbLspznmhWiernsMcT3CixLm5ojcc/gYv8QYiIj&#10;qpeQTB6Mbu61MdnA7WZtkO0Ftcd9/jJ/yvE8zDjW13w5G88y8oUvd6o6gcRDmWPMzlKyA3A5St/Q&#10;anRODTmcv2RygshkL9CtjjQeRtuaL85QktjvXJObNwpthj1latxR/ST4ULgNNM8kPsLQ+zSrtOkA&#10;f3LWU9/XPPzYCVScmQ+OCrgsp9M0KNmYzt6OycBzz+bcI5wkqJpHzobtOg7DtfOotx29NMjh4JaK&#10;3upckNQQA6sjWertnPpxDtPwnNs56vffYvULAAD//wMAUEsDBBQABgAIAAAAIQC52UQZ3QAAAAcB&#10;AAAPAAAAZHJzL2Rvd25yZXYueG1sTI5fS8MwFMXfBb9DuIIv4hKdG21tOmS4N0E2FfQta+7aYnNT&#10;mmTrvr3XJ308fzjnV64m14sjjqHzpOFupkAg1d521Gh4f9vcZiBCNGRN7wk1nDHAqrq8KE1h/Ym2&#10;eNzFRvAIhcJoaGMcCilD3aIzYeYHJM4OfnQmshwbaUdz4nHXy3ulltKZjvihNQOuW6y/d8lpkOfX&#10;ZRbT4Wv9/Lm5yYaX9DGppPX11fT0CCLiFP/K8IvP6FAx094nskH0GuYPC26yn89BcJ4vchB7DZnK&#10;QVal/M9f/QAAAP//AwBQSwECLQAUAAYACAAAACEAtoM4kv4AAADhAQAAEwAAAAAAAAAAAAAAAAAA&#10;AAAAW0NvbnRlbnRfVHlwZXNdLnhtbFBLAQItABQABgAIAAAAIQA4/SH/1gAAAJQBAAALAAAAAAAA&#10;AAAAAAAAAC8BAABfcmVscy8ucmVsc1BLAQItABQABgAIAAAAIQDViuuROwIAAHUEAAAOAAAAAAAA&#10;AAAAAAAAAC4CAABkcnMvZTJvRG9jLnhtbFBLAQItABQABgAIAAAAIQC52UQZ3QAAAAcBAAAPAAAA&#10;AAAAAAAAAAAAAJUEAABkcnMvZG93bnJldi54bWxQSwUGAAAAAAQABADzAAAAnwUAAAAA&#10;" strokecolor="black [3213]"/>
                  </w:pict>
                </mc:Fallback>
              </mc:AlternateContent>
            </w:r>
            <w:r w:rsidR="00B42F39" w:rsidRPr="00820B77">
              <w:rPr>
                <w:rFonts w:cs="Times New Roman"/>
                <w:sz w:val="20"/>
                <w:szCs w:val="20"/>
              </w:rPr>
              <w:t> </w:t>
            </w:r>
          </w:p>
        </w:tc>
      </w:tr>
      <w:tr w:rsidR="00B42F39" w:rsidRPr="00820B77" w:rsidTr="002675B9">
        <w:trPr>
          <w:gridAfter w:val="1"/>
          <w:wAfter w:w="1171" w:type="dxa"/>
          <w:cantSplit/>
          <w:trHeight w:val="526"/>
        </w:trPr>
        <w:tc>
          <w:tcPr>
            <w:tcW w:w="710"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5.</w:t>
            </w:r>
          </w:p>
        </w:tc>
        <w:tc>
          <w:tcPr>
            <w:tcW w:w="6363" w:type="dxa"/>
            <w:gridSpan w:val="2"/>
            <w:vMerge w:val="restart"/>
            <w:shd w:val="clear" w:color="auto" w:fill="auto"/>
            <w:vAlign w:val="center"/>
          </w:tcPr>
          <w:p w:rsidR="00B42F39" w:rsidRPr="00820B77" w:rsidRDefault="00B42F39" w:rsidP="00222393">
            <w:pPr>
              <w:spacing w:after="0"/>
              <w:jc w:val="both"/>
              <w:rPr>
                <w:rFonts w:cs="Times New Roman"/>
                <w:sz w:val="20"/>
                <w:szCs w:val="20"/>
              </w:rPr>
            </w:pPr>
            <w:r w:rsidRPr="00820B77">
              <w:rPr>
                <w:rFonts w:cs="Times New Roman"/>
                <w:sz w:val="20"/>
                <w:szCs w:val="20"/>
              </w:rPr>
              <w:t xml:space="preserve">Operacja zakłada zgłoszenie Wnioskodawcy </w:t>
            </w:r>
            <w:r w:rsidR="00222393">
              <w:rPr>
                <w:rFonts w:cs="Times New Roman"/>
                <w:sz w:val="20"/>
                <w:szCs w:val="20"/>
              </w:rPr>
              <w:t xml:space="preserve">do ubezpieczenia emerytalnego, </w:t>
            </w:r>
            <w:r w:rsidRPr="00820B77">
              <w:rPr>
                <w:rFonts w:cs="Times New Roman"/>
                <w:sz w:val="20"/>
                <w:szCs w:val="20"/>
              </w:rPr>
              <w:t>ubezpieczeń rentowych i ubezpieczenia wypadkowego na</w:t>
            </w:r>
            <w:r w:rsidR="00222393">
              <w:rPr>
                <w:rFonts w:cs="Times New Roman"/>
                <w:sz w:val="20"/>
                <w:szCs w:val="20"/>
              </w:rPr>
              <w:t xml:space="preserve"> podstawie przepisów o systemie </w:t>
            </w:r>
            <w:r w:rsidRPr="00820B77">
              <w:rPr>
                <w:rFonts w:cs="Times New Roman"/>
                <w:sz w:val="20"/>
                <w:szCs w:val="20"/>
              </w:rPr>
              <w:t xml:space="preserve">ubezpieczeń społecznych z tytułu wykonywania tej działalności i podleganie tym ubezpieczeniom do dnia, w którym upłynie 2 lata od dnia wypłaty </w:t>
            </w:r>
            <w:r w:rsidR="00AA3885">
              <w:rPr>
                <w:rFonts w:cs="Times New Roman"/>
                <w:sz w:val="20"/>
                <w:szCs w:val="20"/>
              </w:rPr>
              <w:t xml:space="preserve">płatności końcowej, </w:t>
            </w:r>
            <w:r w:rsidRPr="00820B77">
              <w:rPr>
                <w:rFonts w:cs="Times New Roman"/>
                <w:sz w:val="20"/>
                <w:szCs w:val="20"/>
              </w:rPr>
              <w:t>lub utworzenie co najmniej jednego miejsca prac</w:t>
            </w:r>
            <w:r w:rsidR="00AA3885">
              <w:rPr>
                <w:rFonts w:cs="Times New Roman"/>
                <w:sz w:val="20"/>
                <w:szCs w:val="20"/>
              </w:rPr>
              <w:t xml:space="preserve">y w przeliczeniu  </w:t>
            </w:r>
            <w:r w:rsidRPr="00820B77">
              <w:rPr>
                <w:rFonts w:cs="Times New Roman"/>
                <w:sz w:val="20"/>
                <w:szCs w:val="20"/>
              </w:rPr>
              <w:t>na pełne etaty średnioroczne, gdy jest to uzasadnione zakresem realizacji operacji, zatrudnienie osoby, dla której zostanie utworzone           to miejsce pracy, na podstawie umowy o pracę, a także utrzymanie utworzonych miejsc pracy do dnia, w którym upłynie 2 lata od dnia wypłaty płatności końcowej.</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tcBorders>
              <w:top w:val="single" w:sz="4" w:space="0" w:color="000000"/>
              <w:left w:val="single" w:sz="4" w:space="0" w:color="000000"/>
              <w:bottom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tcBorders>
              <w:top w:val="single" w:sz="4" w:space="0" w:color="000000"/>
              <w:left w:val="single" w:sz="4" w:space="0" w:color="000000"/>
              <w:bottom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57" w:type="dxa"/>
            <w:gridSpan w:val="2"/>
            <w:shd w:val="clear" w:color="auto" w:fill="auto"/>
            <w:vAlign w:val="center"/>
          </w:tcPr>
          <w:p w:rsidR="00B42F39" w:rsidRPr="00820B77" w:rsidRDefault="00B42F39" w:rsidP="00820B77">
            <w:pPr>
              <w:spacing w:after="0"/>
              <w:rPr>
                <w:rFonts w:cs="Times New Roman"/>
                <w:sz w:val="20"/>
                <w:szCs w:val="20"/>
              </w:rPr>
            </w:pPr>
          </w:p>
        </w:tc>
        <w:tc>
          <w:tcPr>
            <w:tcW w:w="1418" w:type="dxa"/>
            <w:tcBorders>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r w:rsidR="00AA3885">
              <w:rPr>
                <w:rFonts w:cs="Times New Roman"/>
                <w:sz w:val="20"/>
                <w:szCs w:val="20"/>
              </w:rPr>
              <w:t xml:space="preserve">        </w:t>
            </w:r>
          </w:p>
        </w:tc>
      </w:tr>
      <w:tr w:rsidR="00B42F39" w:rsidRPr="00820B77" w:rsidTr="002675B9">
        <w:trPr>
          <w:gridAfter w:val="1"/>
          <w:wAfter w:w="1171" w:type="dxa"/>
          <w:cantSplit/>
          <w:trHeight w:val="2013"/>
        </w:trPr>
        <w:tc>
          <w:tcPr>
            <w:tcW w:w="710"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6363" w:type="dxa"/>
            <w:gridSpan w:val="2"/>
            <w:vMerge/>
            <w:shd w:val="clear" w:color="auto" w:fill="auto"/>
            <w:vAlign w:val="center"/>
          </w:tcPr>
          <w:p w:rsidR="00B42F39" w:rsidRPr="00820B77" w:rsidRDefault="00B42F39" w:rsidP="00820B77">
            <w:pPr>
              <w:spacing w:after="0"/>
              <w:rPr>
                <w:rFonts w:cs="Times New Roman"/>
                <w:sz w:val="20"/>
                <w:szCs w:val="20"/>
              </w:rPr>
            </w:pP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57" w:type="dxa"/>
            <w:gridSpan w:val="2"/>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18" w:type="dxa"/>
            <w:tcBorders>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r>
      <w:tr w:rsidR="00B42F39" w:rsidRPr="00820B77" w:rsidTr="002675B9">
        <w:trPr>
          <w:gridAfter w:val="1"/>
          <w:wAfter w:w="1171" w:type="dxa"/>
          <w:cantSplit/>
          <w:trHeight w:val="526"/>
        </w:trPr>
        <w:tc>
          <w:tcPr>
            <w:tcW w:w="710"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6.</w:t>
            </w:r>
          </w:p>
        </w:tc>
        <w:tc>
          <w:tcPr>
            <w:tcW w:w="6363" w:type="dxa"/>
            <w:gridSpan w:val="2"/>
            <w:vMerge w:val="restart"/>
            <w:shd w:val="clear" w:color="auto" w:fill="auto"/>
            <w:vAlign w:val="center"/>
          </w:tcPr>
          <w:p w:rsidR="00B42F39" w:rsidRPr="00820B77" w:rsidRDefault="00B42F39" w:rsidP="00BB0503">
            <w:pPr>
              <w:spacing w:after="0"/>
              <w:jc w:val="both"/>
              <w:rPr>
                <w:rFonts w:cs="Times New Roman"/>
                <w:sz w:val="20"/>
                <w:szCs w:val="20"/>
              </w:rPr>
            </w:pPr>
            <w:r w:rsidRPr="00820B77">
              <w:rPr>
                <w:rFonts w:cs="Times New Roman"/>
                <w:sz w:val="20"/>
                <w:szCs w:val="20"/>
              </w:rPr>
              <w:t>Koszty planowane do poniesienia w ramach operacji mieszczą się w zakresie kosztów, o których mowa w § 17 ust. 1 rozporządzeni</w:t>
            </w:r>
            <w:r w:rsidR="00CF5768">
              <w:rPr>
                <w:rFonts w:cs="Times New Roman"/>
                <w:sz w:val="20"/>
                <w:szCs w:val="20"/>
              </w:rPr>
              <w:t>a</w:t>
            </w:r>
            <w:r w:rsidR="00CF5768">
              <w:rPr>
                <w:rFonts w:cs="Times New Roman"/>
                <w:sz w:val="20"/>
                <w:szCs w:val="20"/>
                <w:vertAlign w:val="superscript"/>
              </w:rPr>
              <w:t>4</w:t>
            </w:r>
            <w:r w:rsidR="00AA3885">
              <w:rPr>
                <w:rFonts w:cs="Times New Roman"/>
                <w:sz w:val="20"/>
                <w:szCs w:val="20"/>
              </w:rPr>
              <w:t xml:space="preserve">  </w:t>
            </w:r>
            <w:r w:rsidRPr="00820B77">
              <w:rPr>
                <w:rFonts w:cs="Times New Roman"/>
                <w:sz w:val="20"/>
                <w:szCs w:val="20"/>
              </w:rPr>
              <w:t>i nie są kosztami inwestycji polegającej na budowie albo przebudowie liniowych obiektów budowlanych w części dotyczącej realizacji odcinków zlokalizowanych poza obszarem wiejskim objętym LSR.</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tcBorders>
              <w:top w:val="single" w:sz="4" w:space="0" w:color="000000"/>
              <w:left w:val="single" w:sz="4" w:space="0" w:color="000000"/>
              <w:bottom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tcBorders>
              <w:top w:val="single" w:sz="4" w:space="0" w:color="000000"/>
              <w:left w:val="single" w:sz="4" w:space="0" w:color="000000"/>
              <w:bottom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57" w:type="dxa"/>
            <w:gridSpan w:val="2"/>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18" w:type="dxa"/>
            <w:tcBorders>
              <w:right w:val="single" w:sz="4" w:space="0" w:color="000000"/>
            </w:tcBorders>
            <w:shd w:val="clear" w:color="auto" w:fill="auto"/>
            <w:vAlign w:val="center"/>
          </w:tcPr>
          <w:p w:rsidR="00B42F39" w:rsidRPr="00820B77" w:rsidRDefault="00E4350B" w:rsidP="00820B77">
            <w:pPr>
              <w:spacing w:after="0"/>
              <w:rPr>
                <w:rFonts w:cs="Times New Roman"/>
                <w:sz w:val="20"/>
                <w:szCs w:val="20"/>
              </w:rPr>
            </w:pPr>
            <w:r>
              <w:rPr>
                <w:rFonts w:cs="Times New Roman"/>
                <w:noProof/>
                <w:sz w:val="20"/>
                <w:szCs w:val="20"/>
              </w:rPr>
              <mc:AlternateContent>
                <mc:Choice Requires="wps">
                  <w:drawing>
                    <wp:anchor distT="0" distB="0" distL="114300" distR="114300" simplePos="0" relativeHeight="251696128" behindDoc="0" locked="0" layoutInCell="1" allowOverlap="1">
                      <wp:simplePos x="0" y="0"/>
                      <wp:positionH relativeFrom="column">
                        <wp:posOffset>226695</wp:posOffset>
                      </wp:positionH>
                      <wp:positionV relativeFrom="paragraph">
                        <wp:posOffset>12065</wp:posOffset>
                      </wp:positionV>
                      <wp:extent cx="389890" cy="378460"/>
                      <wp:effectExtent l="7620" t="12065" r="12065" b="9525"/>
                      <wp:wrapNone/>
                      <wp:docPr id="120" name="Rectangl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9890" cy="378460"/>
                              </a:xfrm>
                              <a:prstGeom prst="rect">
                                <a:avLst/>
                              </a:prstGeom>
                              <a:solidFill>
                                <a:srgbClr val="FFFFFF"/>
                              </a:solidFill>
                              <a:ln w="9525">
                                <a:solidFill>
                                  <a:schemeClr val="tx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7" o:spid="_x0000_s1026" style="position:absolute;margin-left:17.85pt;margin-top:.95pt;width:30.7pt;height:29.8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COtnOwIAAHUEAAAOAAAAZHJzL2Uyb0RvYy54bWysVNuO2jAQfa/Uf7D8XkK4LBARViu2VJW2&#10;7arbfoBxnMSqbx0bAv36HTtAoX2rmgfL4xkfnzkzk+X9QSuyF+ClNSXNB0NKhOG2kqYp6fdvm3dz&#10;SnxgpmLKGlHSo/D0fvX2zbJzhRjZ1qpKAEEQ44vOlbQNwRVZ5nkrNPMD64RBZ21Bs4AmNFkFrEN0&#10;rbLRcHiXdRYqB5YL7/H0sXfSVcKva8HDl7r2IhBVUuQW0gpp3cY1Wy1Z0QBzreQnGuwfWGgmDT56&#10;gXpkgZEdyL+gtORgva3DgFud2bqWXKQcMJt8+Ec2Ly1zIuWC4nh3kcn/P1j+ef8MRFZYuxHqY5jG&#10;In1F2ZhplCDjWVSoc77AwBf3DDFH754s/+GJsesWw8QDgO1awSrklcf47OZCNDxeJdvuk60Qnu2C&#10;TWIdatAREGUgh1ST46Um4hAIx8PxfDFfIDOOrvFsPrlLNctYcb7swIcPwmoSNyUF5J7A2f7Jh0iG&#10;FeeQRN4qWW2kUsmAZrtWQPYM22OTvsQfc7wOU4Z0JV1MR9OEfONLnSouIOGQpxi105hsD5wP49e3&#10;Gp5jQ/bn50wuEInsDbqWAcdDSV3S+RVKFPu9qVLzBiZVv8dMlTmpHwXvC7e11RHFB9v3Ps4qbloL&#10;vyjpsO9L6n/uGAhK1EeDBVzkk0kclGRMprPYFXDt2V57mOEIVdJASb9dh364dg5k0+JLvRzGPmDR&#10;a5kKEhuiZ3Uii72dUj/NYRyeaztF/f5brF4BAAD//wMAUEsDBBQABgAIAAAAIQC4R1Vp3QAAAAYB&#10;AAAPAAAAZHJzL2Rvd25yZXYueG1sTI7NSsNAFIX3gu8wXMGNtJMoTdOYSZFid4JYLehumrlNgpk7&#10;ITPTpm/vdaXL88M5X7mebC9OOPrOkYJ0noBAqp3pqFHw8b6d5SB80GR07wgVXNDDurq+KnVh3Jne&#10;8LQLjeAR8oVW0IYwFFL6ukWr/dwNSJwd3Wh1YDk20oz6zOO2l/dJkkmrO+KHVg+4abH+3kWrQF5e&#10;szzE49fm+XN7lw8vcT8lUanbm+npEUTAKfyV4Ref0aFipoOLZLzoFTwsltxkfwWC49UyBXFQkKUL&#10;kFUp/+NXPwAAAP//AwBQSwECLQAUAAYACAAAACEAtoM4kv4AAADhAQAAEwAAAAAAAAAAAAAAAAAA&#10;AAAAW0NvbnRlbnRfVHlwZXNdLnhtbFBLAQItABQABgAIAAAAIQA4/SH/1gAAAJQBAAALAAAAAAAA&#10;AAAAAAAAAC8BAABfcmVscy8ucmVsc1BLAQItABQABgAIAAAAIQCWCOtnOwIAAHUEAAAOAAAAAAAA&#10;AAAAAAAAAC4CAABkcnMvZTJvRG9jLnhtbFBLAQItABQABgAIAAAAIQC4R1Vp3QAAAAYBAAAPAAAA&#10;AAAAAAAAAAAAAJUEAABkcnMvZG93bnJldi54bWxQSwUGAAAAAAQABADzAAAAnwUAAAAA&#10;" strokecolor="black [3213]"/>
                  </w:pict>
                </mc:Fallback>
              </mc:AlternateContent>
            </w:r>
            <w:r w:rsidR="00B42F39" w:rsidRPr="00820B77">
              <w:rPr>
                <w:rFonts w:cs="Times New Roman"/>
                <w:sz w:val="20"/>
                <w:szCs w:val="20"/>
              </w:rPr>
              <w:t> </w:t>
            </w:r>
            <w:r w:rsidR="007271C2">
              <w:rPr>
                <w:rFonts w:cs="Times New Roman"/>
                <w:sz w:val="20"/>
                <w:szCs w:val="20"/>
              </w:rPr>
              <w:t xml:space="preserve">     </w:t>
            </w:r>
          </w:p>
        </w:tc>
      </w:tr>
      <w:tr w:rsidR="00B42F39" w:rsidRPr="00820B77" w:rsidTr="002675B9">
        <w:trPr>
          <w:gridAfter w:val="1"/>
          <w:wAfter w:w="1171" w:type="dxa"/>
          <w:cantSplit/>
          <w:trHeight w:val="586"/>
        </w:trPr>
        <w:tc>
          <w:tcPr>
            <w:tcW w:w="710"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6363" w:type="dxa"/>
            <w:gridSpan w:val="2"/>
            <w:vMerge/>
            <w:shd w:val="clear" w:color="auto" w:fill="auto"/>
            <w:vAlign w:val="center"/>
          </w:tcPr>
          <w:p w:rsidR="00B42F39" w:rsidRPr="00820B77" w:rsidRDefault="00B42F39" w:rsidP="00820B77">
            <w:pPr>
              <w:spacing w:after="0"/>
              <w:rPr>
                <w:rFonts w:cs="Times New Roman"/>
                <w:sz w:val="20"/>
                <w:szCs w:val="20"/>
              </w:rPr>
            </w:pP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57" w:type="dxa"/>
            <w:gridSpan w:val="2"/>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18" w:type="dxa"/>
            <w:tcBorders>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r>
      <w:tr w:rsidR="00B42F39" w:rsidRPr="00820B77" w:rsidTr="002675B9">
        <w:trPr>
          <w:gridAfter w:val="1"/>
          <w:wAfter w:w="1171" w:type="dxa"/>
          <w:cantSplit/>
          <w:trHeight w:val="75"/>
        </w:trPr>
        <w:tc>
          <w:tcPr>
            <w:tcW w:w="710"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6363" w:type="dxa"/>
            <w:gridSpan w:val="2"/>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57" w:type="dxa"/>
            <w:gridSpan w:val="2"/>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18" w:type="dxa"/>
            <w:tcBorders>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r>
      <w:tr w:rsidR="00B42F39" w:rsidRPr="00820B77" w:rsidTr="002675B9">
        <w:trPr>
          <w:gridAfter w:val="1"/>
          <w:wAfter w:w="1171" w:type="dxa"/>
          <w:cantSplit/>
          <w:trHeight w:val="526"/>
        </w:trPr>
        <w:tc>
          <w:tcPr>
            <w:tcW w:w="710"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7.</w:t>
            </w:r>
          </w:p>
        </w:tc>
        <w:tc>
          <w:tcPr>
            <w:tcW w:w="6363" w:type="dxa"/>
            <w:gridSpan w:val="2"/>
            <w:vMerge w:val="restart"/>
            <w:shd w:val="clear" w:color="auto" w:fill="auto"/>
            <w:vAlign w:val="center"/>
          </w:tcPr>
          <w:p w:rsidR="00B42F39" w:rsidRPr="00820B77" w:rsidRDefault="00B42F39" w:rsidP="00BB0503">
            <w:pPr>
              <w:spacing w:after="0"/>
              <w:jc w:val="both"/>
              <w:rPr>
                <w:rFonts w:cs="Times New Roman"/>
                <w:sz w:val="20"/>
                <w:szCs w:val="20"/>
              </w:rPr>
            </w:pPr>
            <w:r w:rsidRPr="00820B77">
              <w:rPr>
                <w:rFonts w:cs="Times New Roman"/>
                <w:sz w:val="20"/>
                <w:szCs w:val="20"/>
              </w:rPr>
              <w:t>Biznesplan jest racjonalny i uzasadniony zakresem operacji,                            a w szczególności, jeżeli suma kosztów p</w:t>
            </w:r>
            <w:r w:rsidR="001A74B6">
              <w:rPr>
                <w:rFonts w:cs="Times New Roman"/>
                <w:sz w:val="20"/>
                <w:szCs w:val="20"/>
              </w:rPr>
              <w:t xml:space="preserve">lanowanych do poniesienia  </w:t>
            </w:r>
            <w:r w:rsidRPr="00820B77">
              <w:rPr>
                <w:rFonts w:cs="Times New Roman"/>
                <w:sz w:val="20"/>
                <w:szCs w:val="20"/>
              </w:rPr>
              <w:t xml:space="preserve"> w ramach tej operacji, ustalona z uwzględnieniem wartości rynkowej tych kosztów, jest nie niższa niż 70% kwoty, jaką można przyznać na tę operację.</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tcBorders>
              <w:top w:val="single" w:sz="4" w:space="0" w:color="000000"/>
              <w:left w:val="single" w:sz="4" w:space="0" w:color="000000"/>
              <w:bottom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tcBorders>
              <w:top w:val="single" w:sz="4" w:space="0" w:color="000000"/>
              <w:left w:val="single" w:sz="4" w:space="0" w:color="000000"/>
              <w:bottom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57" w:type="dxa"/>
            <w:gridSpan w:val="2"/>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18" w:type="dxa"/>
            <w:tcBorders>
              <w:right w:val="single" w:sz="4" w:space="0" w:color="000000"/>
            </w:tcBorders>
            <w:shd w:val="clear" w:color="auto" w:fill="auto"/>
            <w:vAlign w:val="center"/>
          </w:tcPr>
          <w:p w:rsidR="00B42F39" w:rsidRPr="00820B77" w:rsidRDefault="00E4350B" w:rsidP="00820B77">
            <w:pPr>
              <w:spacing w:after="0"/>
              <w:rPr>
                <w:rFonts w:cs="Times New Roman"/>
                <w:sz w:val="20"/>
                <w:szCs w:val="20"/>
              </w:rPr>
            </w:pPr>
            <w:r>
              <w:rPr>
                <w:rFonts w:cs="Times New Roman"/>
                <w:noProof/>
                <w:sz w:val="20"/>
                <w:szCs w:val="20"/>
              </w:rPr>
              <mc:AlternateContent>
                <mc:Choice Requires="wps">
                  <w:drawing>
                    <wp:anchor distT="0" distB="0" distL="114300" distR="114300" simplePos="0" relativeHeight="251697152" behindDoc="0" locked="0" layoutInCell="1" allowOverlap="1">
                      <wp:simplePos x="0" y="0"/>
                      <wp:positionH relativeFrom="column">
                        <wp:posOffset>133985</wp:posOffset>
                      </wp:positionH>
                      <wp:positionV relativeFrom="paragraph">
                        <wp:posOffset>-93345</wp:posOffset>
                      </wp:positionV>
                      <wp:extent cx="391160" cy="378460"/>
                      <wp:effectExtent l="10160" t="11430" r="8255" b="10160"/>
                      <wp:wrapNone/>
                      <wp:docPr id="119" name="Rectangl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1160" cy="378460"/>
                              </a:xfrm>
                              <a:prstGeom prst="rect">
                                <a:avLst/>
                              </a:prstGeom>
                              <a:solidFill>
                                <a:srgbClr val="FFFFFF"/>
                              </a:solidFill>
                              <a:ln w="9525">
                                <a:solidFill>
                                  <a:schemeClr val="tx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8" o:spid="_x0000_s1026" style="position:absolute;margin-left:10.55pt;margin-top:-7.35pt;width:30.8pt;height:29.8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EglOQIAAHUEAAAOAAAAZHJzL2Uyb0RvYy54bWysVF9v0zAQf0fiO1h+Z2m6dmujpdO0UYQ0&#10;YGLwAVzHaSxsnzm7Tcen39lpSwtviDxY988/3/3uLje3O2vYVmHQ4GpeXow4U05Co9265t+/Ld/N&#10;OAtRuEYYcKrmLyrw28XbNze9r9QYOjCNQkYgLlS9r3kXo6+KIshOWREuwCtHzhbQikgqrosGRU/o&#10;1hTj0eiq6AEbjyBVCGR9GJx8kfHbVsn4pW2DiszUnHKL+cR8rtJZLG5EtUbhOy33aYh/yMIK7ejR&#10;I9SDiIJtUP8FZbVECNDGCwm2gLbVUuUaqJpy9Ec1z53wKtdC5AR/pCn8P1j5efuETDfUu3LOmROW&#10;mvSVaBNubRS7nCWGeh8qCnz2T5hqDP4R5I/AHNx3FKbuEKHvlGgorzLFF2cXkhLoKlv1n6AheLGJ&#10;kMnatWgTINHAdrknL8eeqF1kkoyX87K8os5Jcl1ezyYkpxdEdbjsMcQPCixLQs2Rcs/gYvsY4hB6&#10;CMnJg9HNUhuTFVyv7g2yraDxWOZvjx5Ow4xjfc3n0/E0I5/58qSqI0jclTnGbCwVOwCXo/QlYFGR&#10;nQZysB8qOULkus7QrY60Hkbbms9OUBLZ712TEaPQZpCJFOP27CfCh8atoHkh8hGG2addJaED/MVZ&#10;T3Nf8/BzI1BxZj46auC8nEzSomRlMr0ek4KnntWpRzhJUDWPnA3ifRyWa+NRrzt6aaDDwR01vdW5&#10;IWkghqz2ydJs59L3e5iW51TPUb//FotXAAAA//8DAFBLAwQUAAYACAAAACEAfyIqIN8AAAAIAQAA&#10;DwAAAGRycy9kb3ducmV2LnhtbEyPwUrDQBCG74LvsIzgRdpNQqgxZlKk2JsgVgW9bbPTJJidDdnd&#10;Nn1715M9DcN8/PP91Xo2gzjS5HrLCOkyAUHcWN1zi/Dxvl0UIJxXrNVgmRDO5GBdX19VqtT2xG90&#10;3PlWxBB2pULovB9LKV3TkVFuaUfieDvYySgf16mVelKnGG4GmSXJShrVc/zQqZE2HTU/u2AQ5Pl1&#10;Vfhw+N48f23vivElfM5JQLy9mZ8eQXia/T8Mf/pRHerotLeBtRMDQpamkURYpPk9iAgUWZx7hDx/&#10;AFlX8rJA/QsAAP//AwBQSwECLQAUAAYACAAAACEAtoM4kv4AAADhAQAAEwAAAAAAAAAAAAAAAAAA&#10;AAAAW0NvbnRlbnRfVHlwZXNdLnhtbFBLAQItABQABgAIAAAAIQA4/SH/1gAAAJQBAAALAAAAAAAA&#10;AAAAAAAAAC8BAABfcmVscy8ucmVsc1BLAQItABQABgAIAAAAIQCYcEglOQIAAHUEAAAOAAAAAAAA&#10;AAAAAAAAAC4CAABkcnMvZTJvRG9jLnhtbFBLAQItABQABgAIAAAAIQB/Iiog3wAAAAgBAAAPAAAA&#10;AAAAAAAAAAAAAJMEAABkcnMvZG93bnJldi54bWxQSwUGAAAAAAQABADzAAAAnwUAAAAA&#10;" strokecolor="black [3213]"/>
                  </w:pict>
                </mc:Fallback>
              </mc:AlternateContent>
            </w:r>
            <w:r w:rsidR="00B42F39" w:rsidRPr="00820B77">
              <w:rPr>
                <w:rFonts w:cs="Times New Roman"/>
                <w:sz w:val="20"/>
                <w:szCs w:val="20"/>
              </w:rPr>
              <w:t> </w:t>
            </w:r>
            <w:r w:rsidR="004C4977">
              <w:rPr>
                <w:rFonts w:cs="Times New Roman"/>
                <w:sz w:val="20"/>
                <w:szCs w:val="20"/>
              </w:rPr>
              <w:t xml:space="preserve">       </w:t>
            </w:r>
          </w:p>
        </w:tc>
      </w:tr>
      <w:tr w:rsidR="00B42F39" w:rsidRPr="00820B77" w:rsidTr="002675B9">
        <w:trPr>
          <w:gridAfter w:val="1"/>
          <w:wAfter w:w="1171" w:type="dxa"/>
          <w:cantSplit/>
          <w:trHeight w:val="556"/>
        </w:trPr>
        <w:tc>
          <w:tcPr>
            <w:tcW w:w="710"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6363" w:type="dxa"/>
            <w:gridSpan w:val="2"/>
            <w:vMerge/>
            <w:shd w:val="clear" w:color="auto" w:fill="auto"/>
            <w:vAlign w:val="center"/>
          </w:tcPr>
          <w:p w:rsidR="00B42F39" w:rsidRPr="00820B77" w:rsidRDefault="00B42F39" w:rsidP="00820B77">
            <w:pPr>
              <w:spacing w:after="0"/>
              <w:rPr>
                <w:rFonts w:cs="Times New Roman"/>
                <w:sz w:val="20"/>
                <w:szCs w:val="20"/>
              </w:rPr>
            </w:pP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57" w:type="dxa"/>
            <w:gridSpan w:val="2"/>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18" w:type="dxa"/>
            <w:tcBorders>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r>
      <w:tr w:rsidR="00B42F39" w:rsidRPr="00820B77" w:rsidTr="002675B9">
        <w:trPr>
          <w:gridAfter w:val="1"/>
          <w:wAfter w:w="1171" w:type="dxa"/>
          <w:cantSplit/>
          <w:trHeight w:val="90"/>
        </w:trPr>
        <w:tc>
          <w:tcPr>
            <w:tcW w:w="710"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6363" w:type="dxa"/>
            <w:gridSpan w:val="2"/>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E4350B" w:rsidP="00820B77">
            <w:pPr>
              <w:spacing w:after="0"/>
              <w:rPr>
                <w:rFonts w:cs="Times New Roman"/>
                <w:sz w:val="20"/>
                <w:szCs w:val="20"/>
              </w:rPr>
            </w:pPr>
            <w:r>
              <w:rPr>
                <w:rFonts w:cs="Times New Roman"/>
                <w:noProof/>
                <w:sz w:val="20"/>
                <w:szCs w:val="20"/>
              </w:rPr>
              <mc:AlternateContent>
                <mc:Choice Requires="wps">
                  <w:drawing>
                    <wp:anchor distT="0" distB="0" distL="114300" distR="114300" simplePos="0" relativeHeight="251746304" behindDoc="0" locked="0" layoutInCell="1" allowOverlap="1">
                      <wp:simplePos x="0" y="0"/>
                      <wp:positionH relativeFrom="column">
                        <wp:posOffset>88900</wp:posOffset>
                      </wp:positionH>
                      <wp:positionV relativeFrom="paragraph">
                        <wp:posOffset>153670</wp:posOffset>
                      </wp:positionV>
                      <wp:extent cx="391160" cy="378460"/>
                      <wp:effectExtent l="0" t="0" r="27940" b="21590"/>
                      <wp:wrapNone/>
                      <wp:docPr id="118" name="Rectangle 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1160" cy="378460"/>
                              </a:xfrm>
                              <a:prstGeom prst="rect">
                                <a:avLst/>
                              </a:prstGeom>
                              <a:solidFill>
                                <a:srgbClr val="FFFFFF"/>
                              </a:solidFill>
                              <a:ln w="19050">
                                <a:solidFill>
                                  <a:schemeClr val="tx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7" o:spid="_x0000_s1026" style="position:absolute;margin-left:7pt;margin-top:12.1pt;width:30.8pt;height:29.8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zYPyOQIAAHYEAAAOAAAAZHJzL2Uyb0RvYy54bWysVNuO0zAQfUfiHyy/0yTd7raNmq5WXYqQ&#10;Flix8AGu4yQWvjF2m5av37HTlhbeEHmwPJ7x8cw5M1nc77UiOwFeWlPRYpRTIgy3tTRtRb9/W7+b&#10;UeIDMzVT1oiKHoSn98u3bxa9K8XYdlbVAgiCGF/2rqJdCK7MMs87oZkfWScMOhsLmgU0oc1qYD2i&#10;a5WN8/wu6y3UDiwX3uPp4+Cky4TfNIKHL03jRSCqophbSCukdRPXbLlgZQvMdZIf02D/kIVm0uCj&#10;Z6hHFhjZgvwLSksO1tsmjLjVmW0ayUWqAasp8j+qeemYE6kWJMe7M03+/8Hyz7tnILJG7QqUyjCN&#10;In1F2phplSCzaWSod77EwBf3DLFG754s/+GJsasOw8QDgO07wWrMq4jx2dWFaHi8Sjb9J1sjPNsG&#10;m8jaN6AjINJA9kmTw1kTsQ+E4+HNvCjuUDmOrpvpbIL7+AIrT5cd+PBBWE3ipqKAuSdwtnvyYQg9&#10;haTkrZL1WiqVDGg3KwVkx7A91uk7ovvLMGVIj6XN89s8QV85U6uKM0rYFylGbTVWOyAXefwiMivx&#10;HDtyOD+VcoZIhV2haxlwPpTUFZ1doES235s6IQYm1bBHVpQ50h8ZH5Tb2PqA7IMdmh+HFTedhV+U&#10;9Nj4FfU/twwEJeqjQQXnxWQSJyUZk9vpGA249GwuPcxwhKpooGTYrsIwXVsHsu3wpYEOYx9Q9UYm&#10;RWJHDFkdk8XmTqUfBzFOz6Wdon7/LpavAAAA//8DAFBLAwQUAAYACAAAACEAB6rM0dwAAAAHAQAA&#10;DwAAAGRycy9kb3ducmV2LnhtbEyPzU7DMBCE70i8g7VI3KhDKCUKcSqE1FuFROilNzfe/LTxOord&#10;On37Lic4jmY0802xnu0gLjj53pGC50UCAql2pqdWwe5n85SB8EGT0YMjVHBFD+vy/q7QuXGRvvFS&#10;hVZwCflcK+hCGHMpfd2h1X7hRiT2GjdZHVhOrTSTjlxuB5kmyUpa3RMvdHrEzw7rU3W2CuLmWB3j&#10;3nb73dd2O8feNM3JKPX4MH+8gwg4h78w/OIzOpTMdHBnMl4MrJd8JShIlykI9t9eVyAOCrKXDGRZ&#10;yP/85Q0AAP//AwBQSwECLQAUAAYACAAAACEAtoM4kv4AAADhAQAAEwAAAAAAAAAAAAAAAAAAAAAA&#10;W0NvbnRlbnRfVHlwZXNdLnhtbFBLAQItABQABgAIAAAAIQA4/SH/1gAAAJQBAAALAAAAAAAAAAAA&#10;AAAAAC8BAABfcmVscy8ucmVsc1BLAQItABQABgAIAAAAIQCdzYPyOQIAAHYEAAAOAAAAAAAAAAAA&#10;AAAAAC4CAABkcnMvZTJvRG9jLnhtbFBLAQItABQABgAIAAAAIQAHqszR3AAAAAcBAAAPAAAAAAAA&#10;AAAAAAAAAJMEAABkcnMvZG93bnJldi54bWxQSwUGAAAAAAQABADzAAAAnAUAAAAA&#10;" strokecolor="black [3213]" strokeweight="1.5pt"/>
                  </w:pict>
                </mc:Fallback>
              </mc:AlternateContent>
            </w:r>
            <w:r w:rsidR="00B42F39" w:rsidRPr="00820B77">
              <w:rPr>
                <w:rFonts w:cs="Times New Roman"/>
                <w:sz w:val="20"/>
                <w:szCs w:val="20"/>
              </w:rPr>
              <w:t> </w:t>
            </w:r>
          </w:p>
        </w:tc>
        <w:tc>
          <w:tcPr>
            <w:tcW w:w="557" w:type="dxa"/>
            <w:gridSpan w:val="2"/>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18" w:type="dxa"/>
            <w:tcBorders>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r>
      <w:tr w:rsidR="00B42F39" w:rsidRPr="00820B77" w:rsidTr="002675B9">
        <w:trPr>
          <w:gridAfter w:val="1"/>
          <w:wAfter w:w="1171" w:type="dxa"/>
          <w:cantSplit/>
          <w:trHeight w:val="526"/>
        </w:trPr>
        <w:tc>
          <w:tcPr>
            <w:tcW w:w="710" w:type="dxa"/>
            <w:tcBorders>
              <w:left w:val="single" w:sz="4" w:space="0" w:color="000000"/>
            </w:tcBorders>
            <w:shd w:val="clear" w:color="auto" w:fill="auto"/>
            <w:vAlign w:val="center"/>
          </w:tcPr>
          <w:p w:rsidR="00B42F39" w:rsidRPr="002675B9" w:rsidRDefault="00B42F39" w:rsidP="00820B77">
            <w:pPr>
              <w:spacing w:after="0"/>
              <w:rPr>
                <w:rFonts w:cs="Times New Roman"/>
                <w:b/>
                <w:sz w:val="20"/>
                <w:szCs w:val="20"/>
              </w:rPr>
            </w:pPr>
            <w:r w:rsidRPr="002675B9">
              <w:rPr>
                <w:rFonts w:cs="Times New Roman"/>
                <w:b/>
                <w:sz w:val="20"/>
                <w:szCs w:val="20"/>
              </w:rPr>
              <w:lastRenderedPageBreak/>
              <w:t>IX.</w:t>
            </w:r>
          </w:p>
        </w:tc>
        <w:tc>
          <w:tcPr>
            <w:tcW w:w="6363" w:type="dxa"/>
            <w:gridSpan w:val="2"/>
            <w:shd w:val="clear" w:color="auto" w:fill="auto"/>
            <w:vAlign w:val="center"/>
          </w:tcPr>
          <w:p w:rsidR="00B42F39" w:rsidRPr="001A74B6" w:rsidRDefault="00B42F39" w:rsidP="00820B77">
            <w:pPr>
              <w:spacing w:after="0"/>
              <w:rPr>
                <w:rFonts w:cs="Times New Roman"/>
                <w:b/>
                <w:sz w:val="20"/>
                <w:szCs w:val="20"/>
              </w:rPr>
            </w:pPr>
            <w:r w:rsidRPr="001A74B6">
              <w:rPr>
                <w:rFonts w:cs="Times New Roman"/>
                <w:b/>
                <w:sz w:val="20"/>
                <w:szCs w:val="20"/>
              </w:rPr>
              <w:t xml:space="preserve">Operacja dotyczy rozwoju przedsiębiorczości na obszarze wiejskim objętym LSR przez tworzenie lub rozwój inkubatorów przetwórstwa lokalnego produktów rolnych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shd w:val="clear" w:color="auto" w:fill="auto"/>
            <w:vAlign w:val="center"/>
          </w:tcPr>
          <w:p w:rsidR="00B42F39" w:rsidRPr="00820B77" w:rsidRDefault="00E4350B" w:rsidP="00820B77">
            <w:pPr>
              <w:spacing w:after="0"/>
              <w:rPr>
                <w:rFonts w:cs="Times New Roman"/>
                <w:sz w:val="20"/>
                <w:szCs w:val="20"/>
              </w:rPr>
            </w:pPr>
            <w:r>
              <w:rPr>
                <w:rFonts w:cs="Times New Roman"/>
                <w:noProof/>
                <w:sz w:val="20"/>
                <w:szCs w:val="20"/>
              </w:rPr>
              <mc:AlternateContent>
                <mc:Choice Requires="wps">
                  <w:drawing>
                    <wp:anchor distT="0" distB="0" distL="114300" distR="114300" simplePos="0" relativeHeight="251745280" behindDoc="0" locked="0" layoutInCell="1" allowOverlap="1">
                      <wp:simplePos x="0" y="0"/>
                      <wp:positionH relativeFrom="column">
                        <wp:posOffset>-37465</wp:posOffset>
                      </wp:positionH>
                      <wp:positionV relativeFrom="paragraph">
                        <wp:posOffset>-184150</wp:posOffset>
                      </wp:positionV>
                      <wp:extent cx="391160" cy="378460"/>
                      <wp:effectExtent l="0" t="0" r="27940" b="21590"/>
                      <wp:wrapNone/>
                      <wp:docPr id="117" name="Rectangle 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1160" cy="378460"/>
                              </a:xfrm>
                              <a:prstGeom prst="rect">
                                <a:avLst/>
                              </a:prstGeom>
                              <a:solidFill>
                                <a:srgbClr val="FFFFFF"/>
                              </a:solidFill>
                              <a:ln w="19050">
                                <a:solidFill>
                                  <a:schemeClr val="tx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6" o:spid="_x0000_s1026" style="position:absolute;margin-left:-2.95pt;margin-top:-14.5pt;width:30.8pt;height:29.8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VcpjOQIAAHYEAAAOAAAAZHJzL2Uyb0RvYy54bWysVNuO0zAQfUfiHyy/0yTdbreNmq5WXYqQ&#10;Flix8AGu4yQWvjF2m5av37HTlhbeEHmwPJ7x8ZwzM1nc77UiOwFeWlPRYpRTIgy3tTRtRb9/W7+b&#10;UeIDMzVT1oiKHoSn98u3bxa9K8XYdlbVAgiCGF/2rqJdCK7MMs87oZkfWScMOhsLmgU0oc1qYD2i&#10;a5WN83ya9RZqB5YL7/H0cXDSZcJvGsHDl6bxIhBVUcwtpBXSuolrtlywsgXmOsmPabB/yEIzafDR&#10;M9QjC4xsQf4FpSUH620TRtzqzDaN5CJxQDZF/gebl445kbigON6dZfL/D5Z/3j0DkTXWrrijxDCN&#10;RfqKsjHTKkFm06hQ73yJgS/uGSJH754s/+GJsasOw8QDgO07wWrMq4jx2dWFaHi8Sjb9J1sjPNsG&#10;m8TaN6AjIMpA9qkmh3NNxD4Qjoc386KYYuU4um7uZhPcxxdYebrswIcPwmoSNxUFzD2Bs92TD0Po&#10;KSQlb5Ws11KpZEC7WSkgO4btsU7fEd1fhilDeqQ2z2/zBH3lTK0qzihhX6QYtdXIdkAu8vhFZFbi&#10;OXbkcH6icoZIxK7QtQw4H0rqis4uUKLa702dEAOTatijKsoc5Y+KD5Xb2PqA6oMdmh+HFTedhV+U&#10;9Nj4FfU/twwEJeqjwQrOi8kkTkoyJrd3YzTg0rO59DDDEaqigZJhuwrDdG0dyLbDlwY5jH3Aqjcy&#10;VSR2xJDVMVls7kT9OIhxei7tFPX7d7F8BQAA//8DAFBLAwQUAAYACAAAACEAQNfSV94AAAAIAQAA&#10;DwAAAGRycy9kb3ducmV2LnhtbEyPTW/CMAyG75P2HyJP2g1SmMpGaYqmSdzQpBUu3ELjfkDjVE0g&#10;3b+fd9pOluVHr5833062F3ccfedIwWKegECqnOmoUXA87GZvIHzQZHTvCBV8o4dt8fiQ68y4SF94&#10;L0MjOIR8phW0IQyZlL5q0Wo/dwMS32o3Wh14HRtpRh053PZymSQraXVH/KHVA360WF3Lm1UQd5fy&#10;Ek+2PR0/9/spdqaur0ap56fpfQMi4BT+YPjVZ3Uo2OnsbmS86BXM0jWTPJdr7sRAmr6COCt4SVYg&#10;i1z+L1D8AAAA//8DAFBLAQItABQABgAIAAAAIQC2gziS/gAAAOEBAAATAAAAAAAAAAAAAAAAAAAA&#10;AABbQ29udGVudF9UeXBlc10ueG1sUEsBAi0AFAAGAAgAAAAhADj9If/WAAAAlAEAAAsAAAAAAAAA&#10;AAAAAAAALwEAAF9yZWxzLy5yZWxzUEsBAi0AFAAGAAgAAAAhADtVymM5AgAAdgQAAA4AAAAAAAAA&#10;AAAAAAAALgIAAGRycy9lMm9Eb2MueG1sUEsBAi0AFAAGAAgAAAAhAEDX0lfeAAAACAEAAA8AAAAA&#10;AAAAAAAAAAAAkwQAAGRycy9kb3ducmV2LnhtbFBLBQYAAAAABAAEAPMAAACeBQAAAAA=&#10;" strokecolor="black [3213]" strokeweight="1.5pt"/>
                  </w:pict>
                </mc:Fallback>
              </mc:AlternateContent>
            </w:r>
            <w:r w:rsidR="00B42F39" w:rsidRPr="00820B77">
              <w:rPr>
                <w:rFonts w:cs="Times New Roman"/>
                <w:sz w:val="20"/>
                <w:szCs w:val="20"/>
              </w:rPr>
              <w:t> </w:t>
            </w:r>
          </w:p>
        </w:tc>
        <w:tc>
          <w:tcPr>
            <w:tcW w:w="207" w:type="dxa"/>
            <w:tcBorders>
              <w:left w:val="nil"/>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57" w:type="dxa"/>
            <w:gridSpan w:val="2"/>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18" w:type="dxa"/>
            <w:tcBorders>
              <w:left w:val="nil"/>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r>
      <w:tr w:rsidR="00B42F39" w:rsidRPr="00820B77" w:rsidTr="002675B9">
        <w:trPr>
          <w:gridAfter w:val="1"/>
          <w:wAfter w:w="1171" w:type="dxa"/>
          <w:cantSplit/>
          <w:trHeight w:val="60"/>
        </w:trPr>
        <w:tc>
          <w:tcPr>
            <w:tcW w:w="710"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6363" w:type="dxa"/>
            <w:gridSpan w:val="2"/>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57" w:type="dxa"/>
            <w:gridSpan w:val="2"/>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18" w:type="dxa"/>
            <w:tcBorders>
              <w:right w:val="single" w:sz="4" w:space="0" w:color="000000"/>
            </w:tcBorders>
            <w:shd w:val="clear" w:color="auto" w:fill="auto"/>
            <w:vAlign w:val="center"/>
          </w:tcPr>
          <w:p w:rsidR="00B42F39" w:rsidRPr="00820B77" w:rsidRDefault="00E4350B" w:rsidP="00820B77">
            <w:pPr>
              <w:spacing w:after="0"/>
              <w:rPr>
                <w:rFonts w:cs="Times New Roman"/>
                <w:sz w:val="20"/>
                <w:szCs w:val="20"/>
              </w:rPr>
            </w:pPr>
            <w:r>
              <w:rPr>
                <w:rFonts w:cs="Times New Roman"/>
                <w:noProof/>
                <w:sz w:val="20"/>
                <w:szCs w:val="20"/>
              </w:rPr>
              <mc:AlternateContent>
                <mc:Choice Requires="wps">
                  <w:drawing>
                    <wp:anchor distT="0" distB="0" distL="114300" distR="114300" simplePos="0" relativeHeight="251698176" behindDoc="0" locked="0" layoutInCell="1" allowOverlap="1">
                      <wp:simplePos x="0" y="0"/>
                      <wp:positionH relativeFrom="column">
                        <wp:posOffset>331470</wp:posOffset>
                      </wp:positionH>
                      <wp:positionV relativeFrom="paragraph">
                        <wp:posOffset>158115</wp:posOffset>
                      </wp:positionV>
                      <wp:extent cx="391160" cy="377190"/>
                      <wp:effectExtent l="7620" t="5715" r="10795" b="7620"/>
                      <wp:wrapNone/>
                      <wp:docPr id="116" name="Rectangl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1160" cy="377190"/>
                              </a:xfrm>
                              <a:prstGeom prst="rect">
                                <a:avLst/>
                              </a:prstGeom>
                              <a:solidFill>
                                <a:srgbClr val="FFFFFF"/>
                              </a:solidFill>
                              <a:ln w="9525">
                                <a:solidFill>
                                  <a:schemeClr val="tx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9" o:spid="_x0000_s1026" style="position:absolute;margin-left:26.1pt;margin-top:12.45pt;width:30.8pt;height:29.7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o1+wOwIAAHUEAAAOAAAAZHJzL2Uyb0RvYy54bWysVNtu2zAMfR+wfxD0vjrOpW2MOEWRrsOA&#10;bivW7QMUWY6FSaJGKXGyry8lp1m6vQ3zgyCK1NHhIenFzd4atlMYNLialxcjzpST0Gi3qfn3b/fv&#10;rjkLUbhGGHCq5gcV+M3y7ZtF7ys1hg5Mo5ARiAtV72vexeirogiyU1aEC/DKkbMFtCKSiZuiQdET&#10;ujXFeDS6LHrAxiNIFQKd3g1Ovsz4batk/NK2QUVmak7cYl4xr+u0FsuFqDYofKflkYb4BxZWaEeP&#10;nqDuRBRsi/ovKKslQoA2XkiwBbStlirnQNmUoz+yeeqEVzkXEif4k0zh/8HKz7tHZLqh2pWXnDlh&#10;qUhfSTbhNkaxyTwp1PtQUeCTf8SUY/APIH8E5mDVUZi6RYS+U6IhXmWKL15dSEagq2zdf4KG4MU2&#10;QhZr36JNgCQD2+eaHE41UfvIJB1O5kSMKifJNbm6Kue5ZoWoXi57DPGDAsvSpuZI3DO42D2EmMiI&#10;6iUkkwejm3ttTDZws14ZZDtB7XGfv8yfcjwPM471NZ/PxrOM/MqXO1WdQOK+zDFmaynZAbgcpW9o&#10;NTqnhhzOXzI5QWSyr9CtjjQeRtuaX5+hJLHfuyY3bxTaDHvK1Lij+knwoXBraA4kPsLQ+zSrtOkA&#10;f3HWU9/XPPzcClScmY+OCjgvp9M0KNmYzq7GZOC5Z33uEU4SVM0jZ8N2FYfh2nrUm45eGuRwcEtF&#10;b3UuSGqIgdWRLPV2Tv04h2l4zu0c9ftvsXwGAAD//wMAUEsDBBQABgAIAAAAIQACaF773wAAAAgB&#10;AAAPAAAAZHJzL2Rvd25yZXYueG1sTI9BS8NAFITvgv9heYIXaTdNa4kxL0WKvQnSakFv2+xrEsy+&#10;DdndNv33bk96HGaY+aZYjaYTJxpcaxlhNk1AEFdWt1wjfH5sJhkI5xVr1VkmhAs5WJW3N4XKtT3z&#10;lk47X4tYwi5XCI33fS6lqxoyyk1tTxy9ox2M8lEOtdSDOsdy08k0SZbSqJbjQqN6WjdU/eyCQZCX&#10;92Xmw/F7/fq1ecj6t7Afk4B4fze+PIPwNPq/MFzxIzqUkelgA2snOoTHNI1JhHTxBOLqz+bxygEh&#10;W8xBloX8f6D8BQAA//8DAFBLAQItABQABgAIAAAAIQC2gziS/gAAAOEBAAATAAAAAAAAAAAAAAAA&#10;AAAAAABbQ29udGVudF9UeXBlc10ueG1sUEsBAi0AFAAGAAgAAAAhADj9If/WAAAAlAEAAAsAAAAA&#10;AAAAAAAAAAAALwEAAF9yZWxzLy5yZWxzUEsBAi0AFAAGAAgAAAAhAAmjX7A7AgAAdQQAAA4AAAAA&#10;AAAAAAAAAAAALgIAAGRycy9lMm9Eb2MueG1sUEsBAi0AFAAGAAgAAAAhAAJoXvvfAAAACAEAAA8A&#10;AAAAAAAAAAAAAAAAlQQAAGRycy9kb3ducmV2LnhtbFBLBQYAAAAABAAEAPMAAAChBQAAAAA=&#10;" strokecolor="black [3213]"/>
                  </w:pict>
                </mc:Fallback>
              </mc:AlternateContent>
            </w:r>
            <w:r w:rsidR="00B42F39" w:rsidRPr="00820B77">
              <w:rPr>
                <w:rFonts w:cs="Times New Roman"/>
                <w:sz w:val="20"/>
                <w:szCs w:val="20"/>
              </w:rPr>
              <w:t> </w:t>
            </w:r>
          </w:p>
        </w:tc>
      </w:tr>
      <w:tr w:rsidR="00B42F39" w:rsidRPr="00820B77" w:rsidTr="002675B9">
        <w:trPr>
          <w:gridAfter w:val="1"/>
          <w:wAfter w:w="1171" w:type="dxa"/>
          <w:cantSplit/>
          <w:trHeight w:val="526"/>
        </w:trPr>
        <w:tc>
          <w:tcPr>
            <w:tcW w:w="710"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1.</w:t>
            </w:r>
          </w:p>
        </w:tc>
        <w:tc>
          <w:tcPr>
            <w:tcW w:w="6363" w:type="dxa"/>
            <w:gridSpan w:val="2"/>
            <w:vMerge w:val="restart"/>
            <w:shd w:val="clear" w:color="auto" w:fill="auto"/>
            <w:vAlign w:val="center"/>
          </w:tcPr>
          <w:p w:rsidR="00B42F39" w:rsidRPr="00820B77" w:rsidRDefault="00B42F39" w:rsidP="00BB0503">
            <w:pPr>
              <w:spacing w:after="0"/>
              <w:jc w:val="both"/>
              <w:rPr>
                <w:rFonts w:cs="Times New Roman"/>
                <w:sz w:val="20"/>
                <w:szCs w:val="20"/>
              </w:rPr>
            </w:pPr>
            <w:r w:rsidRPr="00820B77">
              <w:rPr>
                <w:rFonts w:cs="Times New Roman"/>
                <w:sz w:val="20"/>
                <w:szCs w:val="20"/>
              </w:rPr>
              <w:t>Z informacji dostępnych LGD wynika, iż Wnioskodawcy nie została dotychczas przyznana pomoc na operację w zakresie określonym w § 2 ust. 1 pkt 2 lit. a</w:t>
            </w:r>
            <w:r w:rsidR="00CF5768">
              <w:rPr>
                <w:rFonts w:cs="Times New Roman"/>
                <w:sz w:val="20"/>
                <w:szCs w:val="20"/>
              </w:rPr>
              <w:t xml:space="preserve"> lub c rozporządzenia</w:t>
            </w:r>
            <w:r w:rsidR="00CF5768">
              <w:rPr>
                <w:rFonts w:cs="Times New Roman"/>
                <w:sz w:val="20"/>
                <w:szCs w:val="20"/>
                <w:vertAlign w:val="superscript"/>
              </w:rPr>
              <w:t>4</w:t>
            </w:r>
            <w:r w:rsidRPr="00820B77">
              <w:rPr>
                <w:rFonts w:cs="Times New Roman"/>
                <w:sz w:val="20"/>
                <w:szCs w:val="20"/>
              </w:rPr>
              <w:t>, której przedmiotem jest działalność gospodarcza sklasyfikowana wg PKD jako produkcja artykułów spożywczych lub produkcja napojów.</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tcBorders>
              <w:top w:val="single" w:sz="4" w:space="0" w:color="000000"/>
              <w:left w:val="single" w:sz="4" w:space="0" w:color="000000"/>
              <w:bottom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tcBorders>
              <w:top w:val="single" w:sz="4" w:space="0" w:color="000000"/>
              <w:left w:val="single" w:sz="4" w:space="0" w:color="000000"/>
              <w:bottom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57" w:type="dxa"/>
            <w:gridSpan w:val="2"/>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18" w:type="dxa"/>
            <w:tcBorders>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r>
      <w:tr w:rsidR="00B42F39" w:rsidRPr="00820B77" w:rsidTr="002675B9">
        <w:trPr>
          <w:gridAfter w:val="1"/>
          <w:wAfter w:w="1171" w:type="dxa"/>
          <w:cantSplit/>
          <w:trHeight w:val="556"/>
        </w:trPr>
        <w:tc>
          <w:tcPr>
            <w:tcW w:w="710"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6363" w:type="dxa"/>
            <w:gridSpan w:val="2"/>
            <w:vMerge/>
            <w:shd w:val="clear" w:color="auto" w:fill="auto"/>
            <w:vAlign w:val="center"/>
          </w:tcPr>
          <w:p w:rsidR="00B42F39" w:rsidRPr="00820B77" w:rsidRDefault="00B42F39" w:rsidP="00820B77">
            <w:pPr>
              <w:spacing w:after="0"/>
              <w:rPr>
                <w:rFonts w:cs="Times New Roman"/>
                <w:sz w:val="20"/>
                <w:szCs w:val="20"/>
              </w:rPr>
            </w:pP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57" w:type="dxa"/>
            <w:gridSpan w:val="2"/>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18" w:type="dxa"/>
            <w:tcBorders>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r>
      <w:tr w:rsidR="00B42F39" w:rsidRPr="00820B77" w:rsidTr="002675B9">
        <w:trPr>
          <w:gridAfter w:val="1"/>
          <w:wAfter w:w="1171" w:type="dxa"/>
          <w:cantSplit/>
          <w:trHeight w:val="60"/>
        </w:trPr>
        <w:tc>
          <w:tcPr>
            <w:tcW w:w="710"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6363" w:type="dxa"/>
            <w:gridSpan w:val="2"/>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57" w:type="dxa"/>
            <w:gridSpan w:val="2"/>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18" w:type="dxa"/>
            <w:tcBorders>
              <w:right w:val="single" w:sz="4" w:space="0" w:color="000000"/>
            </w:tcBorders>
            <w:shd w:val="clear" w:color="auto" w:fill="auto"/>
            <w:vAlign w:val="center"/>
          </w:tcPr>
          <w:p w:rsidR="00B42F39" w:rsidRPr="00820B77" w:rsidRDefault="00E4350B" w:rsidP="00820B77">
            <w:pPr>
              <w:spacing w:after="0"/>
              <w:rPr>
                <w:rFonts w:cs="Times New Roman"/>
                <w:sz w:val="20"/>
                <w:szCs w:val="20"/>
              </w:rPr>
            </w:pPr>
            <w:r>
              <w:rPr>
                <w:rFonts w:cs="Times New Roman"/>
                <w:noProof/>
                <w:sz w:val="20"/>
                <w:szCs w:val="20"/>
              </w:rPr>
              <mc:AlternateContent>
                <mc:Choice Requires="wps">
                  <w:drawing>
                    <wp:anchor distT="0" distB="0" distL="114300" distR="114300" simplePos="0" relativeHeight="251699200" behindDoc="0" locked="0" layoutInCell="1" allowOverlap="1">
                      <wp:simplePos x="0" y="0"/>
                      <wp:positionH relativeFrom="column">
                        <wp:posOffset>327025</wp:posOffset>
                      </wp:positionH>
                      <wp:positionV relativeFrom="paragraph">
                        <wp:posOffset>162560</wp:posOffset>
                      </wp:positionV>
                      <wp:extent cx="392430" cy="377190"/>
                      <wp:effectExtent l="12700" t="10160" r="13970" b="12700"/>
                      <wp:wrapNone/>
                      <wp:docPr id="115" name="Rectangl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2430" cy="377190"/>
                              </a:xfrm>
                              <a:prstGeom prst="rect">
                                <a:avLst/>
                              </a:prstGeom>
                              <a:solidFill>
                                <a:srgbClr val="FFFFFF"/>
                              </a:solidFill>
                              <a:ln w="9525">
                                <a:solidFill>
                                  <a:schemeClr val="tx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0" o:spid="_x0000_s1026" style="position:absolute;margin-left:25.75pt;margin-top:12.8pt;width:30.9pt;height:29.7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ZeCzOwIAAHUEAAAOAAAAZHJzL2Uyb0RvYy54bWysVNtu2zAMfR+wfxD0vjjOZW2MOEWRLsOA&#10;bivW7QMUWY6FSaJGKXGyry8tJ2myvQ3zgyCK1NHhIen53d4atlMYNLiS54MhZ8pJqLTblPzH99W7&#10;W85CFK4SBpwq+UEFfrd4+2be+kKNoAFTKWQE4kLR+pI3Mfoiy4JslBVhAF45ctaAVkQycZNVKFpC&#10;tyYbDYfvsxaw8ghShUCnD72TLxJ+XSsZv9Z1UJGZkhO3mFZM67pbs8VcFBsUvtHySEP8AwsrtKNH&#10;z1APIgq2Rf0XlNUSIUAdBxJsBnWtpUo5UDb58I9snhvhVcqFxAn+LFP4f7Dyy+4Jma6odvmUMycs&#10;FekbySbcxig2SQq1PhQU+OyfsMsx+EeQPwNzsGwoTN0jQtsoURGvvFM0u7rQGYGusnX7GSqCF9sI&#10;Sax9jbYDJBnYPtXkcK6J2kcm6XA8G03GVDlJrvHNTT5LjDJRnC57DPGjAsu6TcmRuCdwsXsMsSMj&#10;ilNIIg9GVyttTDJws14aZDtB7bFKX+JPOV6GGcfaks+mo2lCvvKlTlVnkLjPU4zZWkq2B86H3de3&#10;Gp1TQ/bnp0zOEInsFbrVkcbDaFvy2wuUTuwPrkrNG4U2/Z4yNe6ofid4NwShWEN1IPER+t6nWaVN&#10;A/ibs5b6vuTh11ag4sx8clTAWT6horOYjMn0ZkQGXnrWlx7hJEGVPHLWb5exH66tR71p6KVeDgf3&#10;VPRap4K8sjqSpd5OqR/nsBueSztFvf4tFi8AAAD//wMAUEsDBBQABgAIAAAAIQBHfIoJ3gAAAAgB&#10;AAAPAAAAZHJzL2Rvd25yZXYueG1sTI9BS8NAFITvgv9heYIXsZu0JISYlyLF3gSxVdDbNvuaBLNv&#10;Q3a3Tf+925MehxlmvqnWsxnEiSbXW0ZIFwkI4sbqnluEj/32sQDhvGKtBsuEcCEH6/r2plKltmd+&#10;p9POtyKWsCsVQuf9WErpmo6Mcgs7EkfvaCejfJRTK/WkzrHcDHKZJLk0que40KmRNh01P7tgEOTl&#10;LS98OH5vXr62D8X4Gj7nJCDe383PTyA8zf4vDFf8iA51ZDrYwNqJASFLs5hEWGY5iKufrlYgDghF&#10;loCsK/n/QP0LAAD//wMAUEsBAi0AFAAGAAgAAAAhALaDOJL+AAAA4QEAABMAAAAAAAAAAAAAAAAA&#10;AAAAAFtDb250ZW50X1R5cGVzXS54bWxQSwECLQAUAAYACAAAACEAOP0h/9YAAACUAQAACwAAAAAA&#10;AAAAAAAAAAAvAQAAX3JlbHMvLnJlbHNQSwECLQAUAAYACAAAACEARWXgszsCAAB1BAAADgAAAAAA&#10;AAAAAAAAAAAuAgAAZHJzL2Uyb0RvYy54bWxQSwECLQAUAAYACAAAACEAR3yKCd4AAAAIAQAADwAA&#10;AAAAAAAAAAAAAACVBAAAZHJzL2Rvd25yZXYueG1sUEsFBgAAAAAEAAQA8wAAAKAFAAAAAA==&#10;" strokecolor="black [3213]"/>
                  </w:pict>
                </mc:Fallback>
              </mc:AlternateContent>
            </w:r>
            <w:r w:rsidR="00B42F39" w:rsidRPr="00820B77">
              <w:rPr>
                <w:rFonts w:cs="Times New Roman"/>
                <w:sz w:val="20"/>
                <w:szCs w:val="20"/>
              </w:rPr>
              <w:t> </w:t>
            </w:r>
          </w:p>
        </w:tc>
      </w:tr>
      <w:tr w:rsidR="00B42F39" w:rsidRPr="00820B77" w:rsidTr="002675B9">
        <w:trPr>
          <w:gridAfter w:val="1"/>
          <w:wAfter w:w="1171" w:type="dxa"/>
          <w:cantSplit/>
          <w:trHeight w:val="526"/>
        </w:trPr>
        <w:tc>
          <w:tcPr>
            <w:tcW w:w="710"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2.</w:t>
            </w:r>
          </w:p>
        </w:tc>
        <w:tc>
          <w:tcPr>
            <w:tcW w:w="6363" w:type="dxa"/>
            <w:gridSpan w:val="2"/>
            <w:vMerge w:val="restart"/>
            <w:shd w:val="clear" w:color="auto" w:fill="auto"/>
            <w:vAlign w:val="center"/>
          </w:tcPr>
          <w:p w:rsidR="00B42F39" w:rsidRPr="00820B77" w:rsidRDefault="00B42F39" w:rsidP="00C05C9B">
            <w:pPr>
              <w:spacing w:after="0"/>
              <w:jc w:val="both"/>
              <w:rPr>
                <w:rFonts w:cs="Times New Roman"/>
                <w:sz w:val="20"/>
                <w:szCs w:val="20"/>
              </w:rPr>
            </w:pPr>
            <w:r w:rsidRPr="00820B77">
              <w:rPr>
                <w:rFonts w:cs="Times New Roman"/>
                <w:sz w:val="20"/>
                <w:szCs w:val="20"/>
              </w:rPr>
              <w:t>Operacja zakłada korzystanie z infrastruktury inkubatora przetwórstwa lokalnego przez  podmioty inne niż Wnioskodawca.</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tcBorders>
              <w:top w:val="single" w:sz="4" w:space="0" w:color="000000"/>
              <w:left w:val="single" w:sz="4" w:space="0" w:color="000000"/>
              <w:bottom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tcBorders>
              <w:top w:val="single" w:sz="4" w:space="0" w:color="000000"/>
              <w:left w:val="single" w:sz="4" w:space="0" w:color="000000"/>
              <w:bottom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57" w:type="dxa"/>
            <w:gridSpan w:val="2"/>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18" w:type="dxa"/>
            <w:tcBorders>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r w:rsidR="008E256D">
              <w:rPr>
                <w:rFonts w:cs="Times New Roman"/>
                <w:sz w:val="20"/>
                <w:szCs w:val="20"/>
              </w:rPr>
              <w:t xml:space="preserve">        </w:t>
            </w:r>
          </w:p>
        </w:tc>
      </w:tr>
      <w:tr w:rsidR="00B42F39" w:rsidRPr="00820B77" w:rsidTr="002675B9">
        <w:trPr>
          <w:gridAfter w:val="1"/>
          <w:wAfter w:w="1171" w:type="dxa"/>
          <w:cantSplit/>
          <w:trHeight w:val="60"/>
        </w:trPr>
        <w:tc>
          <w:tcPr>
            <w:tcW w:w="710"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6363" w:type="dxa"/>
            <w:gridSpan w:val="2"/>
            <w:vMerge/>
            <w:shd w:val="clear" w:color="auto" w:fill="auto"/>
            <w:vAlign w:val="center"/>
          </w:tcPr>
          <w:p w:rsidR="00B42F39" w:rsidRPr="00820B77" w:rsidRDefault="00B42F39" w:rsidP="00C05C9B">
            <w:pPr>
              <w:spacing w:after="0"/>
              <w:jc w:val="both"/>
              <w:rPr>
                <w:rFonts w:cs="Times New Roman"/>
                <w:sz w:val="20"/>
                <w:szCs w:val="20"/>
              </w:rPr>
            </w:pP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57" w:type="dxa"/>
            <w:gridSpan w:val="2"/>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18" w:type="dxa"/>
            <w:tcBorders>
              <w:right w:val="single" w:sz="4" w:space="0" w:color="000000"/>
            </w:tcBorders>
            <w:shd w:val="clear" w:color="auto" w:fill="auto"/>
            <w:vAlign w:val="center"/>
          </w:tcPr>
          <w:p w:rsidR="00B42F39" w:rsidRPr="00820B77" w:rsidRDefault="00E4350B" w:rsidP="00820B77">
            <w:pPr>
              <w:spacing w:after="0"/>
              <w:rPr>
                <w:rFonts w:cs="Times New Roman"/>
                <w:sz w:val="20"/>
                <w:szCs w:val="20"/>
              </w:rPr>
            </w:pPr>
            <w:r>
              <w:rPr>
                <w:rFonts w:cs="Times New Roman"/>
                <w:noProof/>
                <w:sz w:val="20"/>
                <w:szCs w:val="20"/>
              </w:rPr>
              <mc:AlternateContent>
                <mc:Choice Requires="wps">
                  <w:drawing>
                    <wp:anchor distT="0" distB="0" distL="114300" distR="114300" simplePos="0" relativeHeight="251700224" behindDoc="0" locked="0" layoutInCell="1" allowOverlap="1">
                      <wp:simplePos x="0" y="0"/>
                      <wp:positionH relativeFrom="column">
                        <wp:posOffset>324485</wp:posOffset>
                      </wp:positionH>
                      <wp:positionV relativeFrom="paragraph">
                        <wp:posOffset>198755</wp:posOffset>
                      </wp:positionV>
                      <wp:extent cx="394970" cy="377825"/>
                      <wp:effectExtent l="10160" t="8255" r="13970" b="13970"/>
                      <wp:wrapNone/>
                      <wp:docPr id="114"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4970" cy="377825"/>
                              </a:xfrm>
                              <a:prstGeom prst="rect">
                                <a:avLst/>
                              </a:prstGeom>
                              <a:solidFill>
                                <a:srgbClr val="FFFFFF"/>
                              </a:solidFill>
                              <a:ln w="9525">
                                <a:solidFill>
                                  <a:schemeClr val="tx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1" o:spid="_x0000_s1026" style="position:absolute;margin-left:25.55pt;margin-top:15.65pt;width:31.1pt;height:29.7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KOOgIAAHUEAAAOAAAAZHJzL2Uyb0RvYy54bWysVNuO0zAQfUfiHyy/0zTdlLZR09WqSxHS&#10;AisWPsB1nMTCN8Zu0/L1O3ba0mXfEHmwPOPx8ZkzM1neHrQiewFeWlPRfDSmRBhua2naiv74vnk3&#10;p8QHZmqmrBEVPQpPb1dv3yx7V4qJ7ayqBRAEMb7sXUW7EFyZZZ53QjM/sk4YPGwsaBbQhDargfWI&#10;rlU2GY/fZ72F2oHlwnv03g+HdJXwm0bw8LVpvAhEVRS5hbRCWrdxzVZLVrbAXCf5iQb7BxaaSYOP&#10;XqDuWWBkB/IVlJYcrLdNGHGrM9s0kouUA2aTj//K5qljTqRcUBzvLjL5/wfLv+wfgcgaa5cXlBim&#10;sUjfUDZmWiVIkUeFeudLDHxyjxBz9O7B8p+eGLvuMEzcAdi+E6xGXik+e3EhGh6vkm3/2dYIz3bB&#10;JrEODegIiDKQQ6rJ8VITcQiEo/NmUSxmWDmORzez2XwyjYwyVp4vO/Dho7CaxE1FAbkncLZ/8GEI&#10;PYck8lbJeiOVSga027UCsmfYHpv0ndD9dZgypK/oYopvv4aInSouIOGQpxi105jsAJyP4ze0Gvqx&#10;IQd/cmEmqdkjRMrrxctaBhwPJXVF51coUewPpk7NG5hUwx6hlEGMs+BD4ba2PqL4YIfex1nFTWfh&#10;NyU99n1F/a8dA0GJ+mSwgIu8KOKgJKOYziZowPXJ9vqEGY5QFQ2UDNt1GIZr50C2Hb40yGHsHRa9&#10;kakgkd/A6kQWezulfprDODzXdor687dYPQMAAP//AwBQSwMEFAAGAAgAAAAhAJT0IFLeAAAACAEA&#10;AA8AAABkcnMvZG93bnJldi54bWxMj0FLw0AQhe+C/2EZwYvY3RgsMWZSpNibIFYFvW2z0ySYnQ3Z&#10;3Tb9925PenvDe7z3TbWa7SAONPneMUK2UCCIG2d6bhE+3je3BQgfNBs9OCaEE3lY1ZcXlS6NO/Ib&#10;HbahFamEfakRuhDGUkrfdGS1X7iROHl7N1kd0jm10kz6mMrtIO+UWkqre04LnR5p3VHzs40WQZ5e&#10;l0WI++/189fmphhf4uesIuL11fz0CCLQHP7CcMZP6FAnpp2LbLwYEO6zLCUR8iwHcfazPIkdwoMq&#10;QNaV/P9A/QsAAP//AwBQSwECLQAUAAYACAAAACEAtoM4kv4AAADhAQAAEwAAAAAAAAAAAAAAAAAA&#10;AAAAW0NvbnRlbnRfVHlwZXNdLnhtbFBLAQItABQABgAIAAAAIQA4/SH/1gAAAJQBAAALAAAAAAAA&#10;AAAAAAAAAC8BAABfcmVscy8ucmVsc1BLAQItABQABgAIAAAAIQB+jqKOOgIAAHUEAAAOAAAAAAAA&#10;AAAAAAAAAC4CAABkcnMvZTJvRG9jLnhtbFBLAQItABQABgAIAAAAIQCU9CBS3gAAAAgBAAAPAAAA&#10;AAAAAAAAAAAAAJQEAABkcnMvZG93bnJldi54bWxQSwUGAAAAAAQABADzAAAAnwUAAAAA&#10;" strokecolor="black [3213]"/>
                  </w:pict>
                </mc:Fallback>
              </mc:AlternateContent>
            </w:r>
            <w:r w:rsidR="00B42F39" w:rsidRPr="00820B77">
              <w:rPr>
                <w:rFonts w:cs="Times New Roman"/>
                <w:sz w:val="20"/>
                <w:szCs w:val="20"/>
              </w:rPr>
              <w:t> </w:t>
            </w:r>
          </w:p>
        </w:tc>
      </w:tr>
      <w:tr w:rsidR="00B42F39" w:rsidRPr="00820B77" w:rsidTr="002675B9">
        <w:trPr>
          <w:gridAfter w:val="1"/>
          <w:wAfter w:w="1171" w:type="dxa"/>
          <w:cantSplit/>
          <w:trHeight w:val="526"/>
        </w:trPr>
        <w:tc>
          <w:tcPr>
            <w:tcW w:w="710"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3.</w:t>
            </w:r>
          </w:p>
        </w:tc>
        <w:tc>
          <w:tcPr>
            <w:tcW w:w="6363" w:type="dxa"/>
            <w:gridSpan w:val="2"/>
            <w:vMerge w:val="restart"/>
            <w:shd w:val="clear" w:color="auto" w:fill="auto"/>
            <w:vAlign w:val="center"/>
          </w:tcPr>
          <w:p w:rsidR="00B42F39" w:rsidRPr="00820B77" w:rsidRDefault="00B42F39" w:rsidP="00C05C9B">
            <w:pPr>
              <w:spacing w:after="0"/>
              <w:jc w:val="both"/>
              <w:rPr>
                <w:rFonts w:cs="Times New Roman"/>
                <w:sz w:val="20"/>
                <w:szCs w:val="20"/>
              </w:rPr>
            </w:pPr>
            <w:r w:rsidRPr="00820B77">
              <w:rPr>
                <w:rFonts w:cs="Times New Roman"/>
                <w:sz w:val="20"/>
                <w:szCs w:val="20"/>
              </w:rPr>
              <w:t>Biznesplan nie zakłada osiągania zysków z działalności prowadzonej w ramach inkubatorów, w przypadku gdy operacja będzie realizowana w zakresie określonym § 2 ust. 1 pkt 2 lit. b rozporządzenia4 oraz polega wyłącznie na tworzeniu lub rozwijaniu ogó</w:t>
            </w:r>
            <w:r w:rsidR="00C05C9B">
              <w:rPr>
                <w:rFonts w:cs="Times New Roman"/>
                <w:sz w:val="20"/>
                <w:szCs w:val="20"/>
              </w:rPr>
              <w:t xml:space="preserve">lnodostępnych i niekomercyjnych </w:t>
            </w:r>
            <w:r w:rsidRPr="00820B77">
              <w:rPr>
                <w:rFonts w:cs="Times New Roman"/>
                <w:sz w:val="20"/>
                <w:szCs w:val="20"/>
              </w:rPr>
              <w:t>inkubatorów.</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tcBorders>
              <w:top w:val="single" w:sz="4" w:space="0" w:color="000000"/>
              <w:left w:val="single" w:sz="4" w:space="0" w:color="000000"/>
              <w:bottom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tcBorders>
              <w:top w:val="single" w:sz="4" w:space="0" w:color="000000"/>
              <w:left w:val="single" w:sz="4" w:space="0" w:color="000000"/>
              <w:bottom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57" w:type="dxa"/>
            <w:gridSpan w:val="2"/>
            <w:tcBorders>
              <w:top w:val="single" w:sz="4" w:space="0" w:color="000000"/>
              <w:left w:val="single" w:sz="4" w:space="0" w:color="000000"/>
              <w:bottom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18" w:type="dxa"/>
            <w:tcBorders>
              <w:left w:val="single" w:sz="4" w:space="0" w:color="000000"/>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r w:rsidR="00DB7DB6">
              <w:rPr>
                <w:rFonts w:cs="Times New Roman"/>
                <w:sz w:val="20"/>
                <w:szCs w:val="20"/>
              </w:rPr>
              <w:t xml:space="preserve">        </w:t>
            </w:r>
          </w:p>
        </w:tc>
      </w:tr>
      <w:tr w:rsidR="00B42F39" w:rsidRPr="00820B77" w:rsidTr="002675B9">
        <w:trPr>
          <w:gridAfter w:val="1"/>
          <w:wAfter w:w="1171" w:type="dxa"/>
          <w:cantSplit/>
          <w:trHeight w:val="556"/>
        </w:trPr>
        <w:tc>
          <w:tcPr>
            <w:tcW w:w="710"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6363" w:type="dxa"/>
            <w:gridSpan w:val="2"/>
            <w:vMerge/>
            <w:shd w:val="clear" w:color="auto" w:fill="auto"/>
            <w:vAlign w:val="center"/>
          </w:tcPr>
          <w:p w:rsidR="00B42F39" w:rsidRPr="00820B77" w:rsidRDefault="00B42F39" w:rsidP="00820B77">
            <w:pPr>
              <w:spacing w:after="0"/>
              <w:rPr>
                <w:rFonts w:cs="Times New Roman"/>
                <w:sz w:val="20"/>
                <w:szCs w:val="20"/>
              </w:rPr>
            </w:pP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57" w:type="dxa"/>
            <w:gridSpan w:val="2"/>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18" w:type="dxa"/>
            <w:tcBorders>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r>
      <w:tr w:rsidR="00B42F39" w:rsidRPr="00820B77" w:rsidTr="002675B9">
        <w:trPr>
          <w:gridAfter w:val="1"/>
          <w:wAfter w:w="1171" w:type="dxa"/>
          <w:cantSplit/>
          <w:trHeight w:val="75"/>
        </w:trPr>
        <w:tc>
          <w:tcPr>
            <w:tcW w:w="710"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6363" w:type="dxa"/>
            <w:gridSpan w:val="2"/>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57" w:type="dxa"/>
            <w:gridSpan w:val="2"/>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18" w:type="dxa"/>
            <w:tcBorders>
              <w:right w:val="single" w:sz="4" w:space="0" w:color="000000"/>
            </w:tcBorders>
            <w:shd w:val="clear" w:color="auto" w:fill="auto"/>
            <w:vAlign w:val="center"/>
          </w:tcPr>
          <w:p w:rsidR="00B42F39" w:rsidRPr="00820B77" w:rsidRDefault="00E4350B" w:rsidP="00820B77">
            <w:pPr>
              <w:spacing w:after="0"/>
              <w:rPr>
                <w:rFonts w:cs="Times New Roman"/>
                <w:sz w:val="20"/>
                <w:szCs w:val="20"/>
              </w:rPr>
            </w:pPr>
            <w:r>
              <w:rPr>
                <w:rFonts w:cs="Times New Roman"/>
                <w:noProof/>
                <w:sz w:val="20"/>
                <w:szCs w:val="20"/>
              </w:rPr>
              <mc:AlternateContent>
                <mc:Choice Requires="wps">
                  <w:drawing>
                    <wp:anchor distT="0" distB="0" distL="114300" distR="114300" simplePos="0" relativeHeight="251701248" behindDoc="0" locked="0" layoutInCell="1" allowOverlap="1">
                      <wp:simplePos x="0" y="0"/>
                      <wp:positionH relativeFrom="column">
                        <wp:posOffset>328295</wp:posOffset>
                      </wp:positionH>
                      <wp:positionV relativeFrom="paragraph">
                        <wp:posOffset>147320</wp:posOffset>
                      </wp:positionV>
                      <wp:extent cx="389890" cy="377825"/>
                      <wp:effectExtent l="13970" t="13970" r="5715" b="8255"/>
                      <wp:wrapNone/>
                      <wp:docPr id="113" name="Rectangle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9890" cy="377825"/>
                              </a:xfrm>
                              <a:prstGeom prst="rect">
                                <a:avLst/>
                              </a:prstGeom>
                              <a:solidFill>
                                <a:srgbClr val="FFFFFF"/>
                              </a:solidFill>
                              <a:ln w="9525">
                                <a:solidFill>
                                  <a:schemeClr val="tx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2" o:spid="_x0000_s1026" style="position:absolute;margin-left:25.85pt;margin-top:11.6pt;width:30.7pt;height:29.7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YVuKPQIAAHUEAAAOAAAAZHJzL2Uyb0RvYy54bWysVMFu2zAMvQ/YPwi6L47TZE2MOkWRLsOA&#10;bivW7QMUWY6FSaJGKXG6ry8lp1m63ob5IIgS9fj4SPrq+mAN2ysMGlzNy9GYM+UkNNpta/7j+/rd&#10;nLMQhWuEAadq/qgCv16+fXPV+0pNoAPTKGQE4kLV+5p3MfqqKILslBVhBF45umwBrYhk4rZoUPSE&#10;bk0xGY/fFz1g4xGkCoFOb4dLvsz4batk/Nq2QUVmak7cYl4xr5u0FssrUW1R+E7LIw3xDyys0I6C&#10;nqBuRRRsh/oVlNUSIUAbRxJsAW2rpco5UDbl+K9sHjrhVc6FxAn+JFP4f7Dyy/4emW6oduUFZ05Y&#10;KtI3kk24rVFsOkkK9T5U5Pjg7zHlGPwdyJ+BOVh15KZuEKHvlGiIV5n8ixcPkhHoKdv0n6EheLGL&#10;kMU6tGgTIMnADrkmj6eaqENkkg4v5ov5gion6eri8nI+meUIonp+7DHEjwosS5uaI3HP4GJ/F2Ii&#10;I6pnl0wejG7W2phs4HazMsj2gtpjnb8jejh3M471NV/MKPZriNSp6gQSD2X2MTtLyQ7A5Th9CVhU&#10;dE4NOZznI6KXmz1BZLIvIlsdaTyMtjWfn6EksT+4JiNGoc2wJyjjjuonwYfCbaB5JPERht6nWaVN&#10;B/ibs576vubh106g4sx8clTARTmdpkHJxnR2OSEDz2825zfCSYKqeeRs2K7iMFw7j3rbUaRBDgc3&#10;VPRW54KkhhhYHclSb+fUj3OYhufczl5//hbLJwAAAP//AwBQSwMEFAAGAAgAAAAhAI4xKqffAAAA&#10;CAEAAA8AAABkcnMvZG93bnJldi54bWxMj0FLw0AUhO+C/2F5ghdpN0mxDTEvRYq9CWJVqLdt9jUJ&#10;Zt+G7G6b/nu3Jz0OM8x8U64n04sTja6zjJDOExDEtdUdNwifH9tZDsJ5xVr1lgnhQg7W1e1NqQpt&#10;z/xOp51vRCxhVyiE1vuhkNLVLRnl5nYgjt7Rjkb5KMdG6lGdY7npZZYkS2lUx3GhVQNtWqp/dsEg&#10;yMvbMvfh+L152W8f8uE1fE1JQLy/m56fQHia/F8YrvgRHarIdLCBtRM9wmO6ikmEbJGBuPrpIgVx&#10;QMizFciqlP8PVL8AAAD//wMAUEsBAi0AFAAGAAgAAAAhALaDOJL+AAAA4QEAABMAAAAAAAAAAAAA&#10;AAAAAAAAAFtDb250ZW50X1R5cGVzXS54bWxQSwECLQAUAAYACAAAACEAOP0h/9YAAACUAQAACwAA&#10;AAAAAAAAAAAAAAAvAQAAX3JlbHMvLnJlbHNQSwECLQAUAAYACAAAACEAIGFbij0CAAB1BAAADgAA&#10;AAAAAAAAAAAAAAAuAgAAZHJzL2Uyb0RvYy54bWxQSwECLQAUAAYACAAAACEAjjEqp98AAAAIAQAA&#10;DwAAAAAAAAAAAAAAAACXBAAAZHJzL2Rvd25yZXYueG1sUEsFBgAAAAAEAAQA8wAAAKMFAAAAAA==&#10;" strokecolor="black [3213]"/>
                  </w:pict>
                </mc:Fallback>
              </mc:AlternateContent>
            </w:r>
            <w:r w:rsidR="00B42F39" w:rsidRPr="00820B77">
              <w:rPr>
                <w:rFonts w:cs="Times New Roman"/>
                <w:sz w:val="20"/>
                <w:szCs w:val="20"/>
              </w:rPr>
              <w:t> </w:t>
            </w:r>
          </w:p>
        </w:tc>
      </w:tr>
      <w:tr w:rsidR="00B42F39" w:rsidRPr="00820B77" w:rsidTr="002675B9">
        <w:trPr>
          <w:gridAfter w:val="1"/>
          <w:wAfter w:w="1171" w:type="dxa"/>
          <w:cantSplit/>
          <w:trHeight w:val="511"/>
        </w:trPr>
        <w:tc>
          <w:tcPr>
            <w:tcW w:w="710"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xml:space="preserve">4. </w:t>
            </w:r>
          </w:p>
        </w:tc>
        <w:tc>
          <w:tcPr>
            <w:tcW w:w="6363" w:type="dxa"/>
            <w:gridSpan w:val="2"/>
            <w:vMerge w:val="restart"/>
            <w:shd w:val="clear" w:color="auto" w:fill="auto"/>
            <w:vAlign w:val="center"/>
          </w:tcPr>
          <w:p w:rsidR="00B42F39" w:rsidRPr="00820B77" w:rsidRDefault="00B42F39" w:rsidP="00C05C9B">
            <w:pPr>
              <w:spacing w:after="0"/>
              <w:jc w:val="both"/>
              <w:rPr>
                <w:rFonts w:cs="Times New Roman"/>
                <w:sz w:val="20"/>
                <w:szCs w:val="20"/>
              </w:rPr>
            </w:pPr>
            <w:r w:rsidRPr="00820B77">
              <w:rPr>
                <w:rFonts w:cs="Times New Roman"/>
                <w:sz w:val="20"/>
                <w:szCs w:val="20"/>
              </w:rPr>
              <w:t xml:space="preserve">Wspierane inkubatory przetwórstwa lokalnego produktów rolnych są/będą to przedsiębiorstwa spożywcze w rozumieniu art. 3 pkt 2 </w:t>
            </w:r>
            <w:r w:rsidR="00CF5768">
              <w:rPr>
                <w:rFonts w:cs="Times New Roman"/>
                <w:sz w:val="20"/>
                <w:szCs w:val="20"/>
              </w:rPr>
              <w:t>rozporządzenia (WE) nr 178/2002</w:t>
            </w:r>
            <w:r w:rsidR="00CF5768">
              <w:rPr>
                <w:rFonts w:cs="Times New Roman"/>
                <w:sz w:val="20"/>
                <w:szCs w:val="20"/>
                <w:vertAlign w:val="superscript"/>
              </w:rPr>
              <w:t>9</w:t>
            </w:r>
            <w:r w:rsidRPr="00820B77">
              <w:rPr>
                <w:rFonts w:cs="Times New Roman"/>
                <w:sz w:val="20"/>
                <w:szCs w:val="20"/>
              </w:rPr>
              <w:t>.</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tcBorders>
              <w:top w:val="single" w:sz="4" w:space="0" w:color="000000"/>
              <w:left w:val="single" w:sz="4" w:space="0" w:color="000000"/>
              <w:bottom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tcBorders>
              <w:top w:val="single" w:sz="4" w:space="0" w:color="000000"/>
              <w:left w:val="single" w:sz="4" w:space="0" w:color="000000"/>
              <w:bottom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57" w:type="dxa"/>
            <w:gridSpan w:val="2"/>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18" w:type="dxa"/>
            <w:tcBorders>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r w:rsidR="002F7444">
              <w:rPr>
                <w:rFonts w:cs="Times New Roman"/>
                <w:sz w:val="20"/>
                <w:szCs w:val="20"/>
              </w:rPr>
              <w:t xml:space="preserve">        </w:t>
            </w:r>
          </w:p>
        </w:tc>
      </w:tr>
      <w:tr w:rsidR="00B42F39" w:rsidRPr="00820B77" w:rsidTr="002675B9">
        <w:trPr>
          <w:gridAfter w:val="1"/>
          <w:wAfter w:w="1171" w:type="dxa"/>
          <w:cantSplit/>
          <w:trHeight w:val="240"/>
        </w:trPr>
        <w:tc>
          <w:tcPr>
            <w:tcW w:w="710"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6363" w:type="dxa"/>
            <w:gridSpan w:val="2"/>
            <w:vMerge/>
            <w:shd w:val="clear" w:color="auto" w:fill="auto"/>
            <w:vAlign w:val="center"/>
          </w:tcPr>
          <w:p w:rsidR="00B42F39" w:rsidRPr="00820B77" w:rsidRDefault="00B42F39" w:rsidP="00820B77">
            <w:pPr>
              <w:spacing w:after="0"/>
              <w:rPr>
                <w:rFonts w:cs="Times New Roman"/>
                <w:sz w:val="20"/>
                <w:szCs w:val="20"/>
              </w:rPr>
            </w:pP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57" w:type="dxa"/>
            <w:gridSpan w:val="2"/>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18" w:type="dxa"/>
            <w:tcBorders>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r>
      <w:tr w:rsidR="00B42F39" w:rsidRPr="00820B77" w:rsidTr="002675B9">
        <w:trPr>
          <w:gridAfter w:val="1"/>
          <w:wAfter w:w="1171" w:type="dxa"/>
          <w:cantSplit/>
          <w:trHeight w:val="499"/>
        </w:trPr>
        <w:tc>
          <w:tcPr>
            <w:tcW w:w="710"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6363" w:type="dxa"/>
            <w:gridSpan w:val="2"/>
            <w:shd w:val="clear" w:color="auto" w:fill="auto"/>
            <w:vAlign w:val="center"/>
          </w:tcPr>
          <w:p w:rsidR="00B42F39" w:rsidRPr="00820B77" w:rsidRDefault="00B42F39" w:rsidP="00820B77">
            <w:pPr>
              <w:spacing w:after="0"/>
              <w:rPr>
                <w:rFonts w:cs="Times New Roman"/>
                <w:sz w:val="20"/>
                <w:szCs w:val="20"/>
              </w:rPr>
            </w:pP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57" w:type="dxa"/>
            <w:gridSpan w:val="2"/>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18" w:type="dxa"/>
            <w:tcBorders>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r>
      <w:tr w:rsidR="00B42F39" w:rsidRPr="00820B77" w:rsidTr="002675B9">
        <w:trPr>
          <w:gridAfter w:val="1"/>
          <w:wAfter w:w="1171" w:type="dxa"/>
          <w:cantSplit/>
          <w:trHeight w:val="526"/>
        </w:trPr>
        <w:tc>
          <w:tcPr>
            <w:tcW w:w="710" w:type="dxa"/>
            <w:tcBorders>
              <w:left w:val="single" w:sz="4" w:space="0" w:color="000000"/>
            </w:tcBorders>
            <w:shd w:val="clear" w:color="auto" w:fill="auto"/>
            <w:vAlign w:val="center"/>
          </w:tcPr>
          <w:p w:rsidR="00B42F39" w:rsidRPr="00CF5768" w:rsidRDefault="00B42F39" w:rsidP="00820B77">
            <w:pPr>
              <w:spacing w:after="0"/>
              <w:rPr>
                <w:rFonts w:cs="Times New Roman"/>
                <w:b/>
                <w:sz w:val="20"/>
                <w:szCs w:val="20"/>
              </w:rPr>
            </w:pPr>
            <w:r w:rsidRPr="00CF5768">
              <w:rPr>
                <w:rFonts w:cs="Times New Roman"/>
                <w:b/>
                <w:sz w:val="20"/>
                <w:szCs w:val="20"/>
              </w:rPr>
              <w:t>X.</w:t>
            </w:r>
          </w:p>
        </w:tc>
        <w:tc>
          <w:tcPr>
            <w:tcW w:w="6363" w:type="dxa"/>
            <w:gridSpan w:val="2"/>
            <w:shd w:val="clear" w:color="auto" w:fill="auto"/>
            <w:vAlign w:val="center"/>
          </w:tcPr>
          <w:p w:rsidR="00B42F39" w:rsidRPr="002D5273" w:rsidRDefault="00B42F39" w:rsidP="002675B9">
            <w:pPr>
              <w:spacing w:after="0" w:line="240" w:lineRule="auto"/>
              <w:jc w:val="both"/>
              <w:rPr>
                <w:rFonts w:cs="Times New Roman"/>
                <w:b/>
                <w:sz w:val="20"/>
                <w:szCs w:val="20"/>
              </w:rPr>
            </w:pPr>
            <w:r w:rsidRPr="002D5273">
              <w:rPr>
                <w:rFonts w:cs="Times New Roman"/>
                <w:b/>
                <w:sz w:val="20"/>
                <w:szCs w:val="20"/>
              </w:rPr>
              <w:t>Operacja dotyczy rozwoju przedsiębiorczości na obszarze wiejskim objętym LSR przez rozwijanie działalności gospodarczej</w:t>
            </w:r>
          </w:p>
        </w:tc>
        <w:tc>
          <w:tcPr>
            <w:tcW w:w="207" w:type="dxa"/>
            <w:shd w:val="clear" w:color="auto" w:fill="auto"/>
            <w:vAlign w:val="center"/>
          </w:tcPr>
          <w:p w:rsidR="00B42F39" w:rsidRPr="00820B77" w:rsidRDefault="00E4350B" w:rsidP="00820B77">
            <w:pPr>
              <w:spacing w:after="0"/>
              <w:rPr>
                <w:rFonts w:cs="Times New Roman"/>
                <w:sz w:val="20"/>
                <w:szCs w:val="20"/>
              </w:rPr>
            </w:pPr>
            <w:r>
              <w:rPr>
                <w:rFonts w:cs="Times New Roman"/>
                <w:noProof/>
                <w:sz w:val="20"/>
                <w:szCs w:val="20"/>
              </w:rPr>
              <mc:AlternateContent>
                <mc:Choice Requires="wps">
                  <w:drawing>
                    <wp:anchor distT="0" distB="0" distL="114300" distR="114300" simplePos="0" relativeHeight="251747328" behindDoc="0" locked="0" layoutInCell="1" allowOverlap="1">
                      <wp:simplePos x="0" y="0"/>
                      <wp:positionH relativeFrom="column">
                        <wp:posOffset>78105</wp:posOffset>
                      </wp:positionH>
                      <wp:positionV relativeFrom="paragraph">
                        <wp:posOffset>-111760</wp:posOffset>
                      </wp:positionV>
                      <wp:extent cx="391160" cy="378460"/>
                      <wp:effectExtent l="0" t="0" r="27940" b="21590"/>
                      <wp:wrapNone/>
                      <wp:docPr id="112" name="Rectangle 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1160" cy="378460"/>
                              </a:xfrm>
                              <a:prstGeom prst="rect">
                                <a:avLst/>
                              </a:prstGeom>
                              <a:solidFill>
                                <a:srgbClr val="FFFFFF"/>
                              </a:solidFill>
                              <a:ln w="19050">
                                <a:solidFill>
                                  <a:schemeClr val="tx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8" o:spid="_x0000_s1026" style="position:absolute;margin-left:6.15pt;margin-top:-8.8pt;width:30.8pt;height:29.8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TRmROQIAAHYEAAAOAAAAZHJzL2Uyb0RvYy54bWysVMFu2zAMvQ/YPwi6r7bTtE2NOEWRrsOA&#10;bivW7QMUWY6FSaJGKXG6ry8lJ1m63Yb5IIgi9cT3SHp+s7OGbRUGDa7h1VnJmXISWu3WDf/+7f7d&#10;jLMQhWuFAaca/qwCv1m8fTMffK0m0INpFTICcaEefMP7GH1dFEH2yopwBl45cnaAVkQycV20KAZC&#10;t6aYlOVlMQC2HkGqEOj0bnTyRcbvOiXjl64LKjLTcMot5hXzukprsZiLeo3C91ru0xD/kIUV2tGj&#10;R6g7EQXboP4LymqJEKCLZxJsAV2npcociE1V/sHmqRdeZS4kTvBHmcL/g5Wft4/IdEu1qyacOWGp&#10;SF9JNuHWRrHZLCk0+FBT4JN/xMQx+AeQPwJzsOwpTN0iwtAr0VJeVYovXl1IRqCrbDV8gpbgxSZC&#10;FmvXoU2AJAPb5Zo8H2uidpFJOjy/rqpLqpwk1/nVbEr79IKoD5c9hvhBgWVp03Ck3DO42D6EOIYe&#10;QnLyYHR7r43JBq5XS4NsK6g97vO3Rw+nYcaxgahdlxdlhn7lzK2qjihxV+UYs7HEdkSuyvQlZFHT&#10;OXXkeH6gcoTIxF6hWx1pPoy2DZ+doCS137s2I0ahzbgnVYzby58UHyu3gvaZ1EcYm5+GlTY94C/O&#10;Bmr8hoefG4GKM/PRUQWvq+k0TUo2phdXEzLw1LM69QgnCarhkbNxu4zjdG086nVPL41yOLilqnc6&#10;VyR1xJjVPllq7kx9P4hpek7tHPX7d7F4AQAA//8DAFBLAwQUAAYACAAAACEA3WBdBN4AAAAIAQAA&#10;DwAAAGRycy9kb3ducmV2LnhtbEyPwW7CMBBE75X4B2uRegOHUEGbxkFVJW6oUlMu3Ey8iQPxOooN&#10;Sf++21N7HO3TzNt8N7lO3HEIrScFq2UCAqnypqVGwfFrv3gGEaImoztPqOAbA+yK2UOuM+NH+sR7&#10;GRvBJRQyrcDG2GdShsqi02HpeyS+1X5wOnIcGmkGPXK562SaJBvpdEu8YHWP7xara3lzCsb9pbyM&#10;J2dPx4/DYRpbU9dXo9TjfHp7BRFxin8w/OqzOhTsdPY3MkF0nNM1kwoWq+0GBAPb9QuIs4KnNAFZ&#10;5PL/A8UPAAAA//8DAFBLAQItABQABgAIAAAAIQC2gziS/gAAAOEBAAATAAAAAAAAAAAAAAAAAAAA&#10;AABbQ29udGVudF9UeXBlc10ueG1sUEsBAi0AFAAGAAgAAAAhADj9If/WAAAAlAEAAAsAAAAAAAAA&#10;AAAAAAAALwEAAF9yZWxzLy5yZWxzUEsBAi0AFAAGAAgAAAAhAOlNGZE5AgAAdgQAAA4AAAAAAAAA&#10;AAAAAAAALgIAAGRycy9lMm9Eb2MueG1sUEsBAi0AFAAGAAgAAAAhAN1gXQTeAAAACAEAAA8AAAAA&#10;AAAAAAAAAAAAkwQAAGRycy9kb3ducmV2LnhtbFBLBQYAAAAABAAEAPMAAACeBQAAAAA=&#10;" strokecolor="black [3213]" strokeweight="1.5pt"/>
                  </w:pict>
                </mc:Fallback>
              </mc:AlternateContent>
            </w:r>
            <w:r w:rsidR="00B42F39" w:rsidRPr="00820B77">
              <w:rPr>
                <w:rFonts w:cs="Times New Roman"/>
                <w:sz w:val="20"/>
                <w:szCs w:val="20"/>
              </w:rPr>
              <w:t> </w:t>
            </w:r>
          </w:p>
        </w:tc>
        <w:tc>
          <w:tcPr>
            <w:tcW w:w="564"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tcBorders>
              <w:left w:val="nil"/>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E4350B" w:rsidP="00820B77">
            <w:pPr>
              <w:spacing w:after="0"/>
              <w:rPr>
                <w:rFonts w:cs="Times New Roman"/>
                <w:sz w:val="20"/>
                <w:szCs w:val="20"/>
              </w:rPr>
            </w:pPr>
            <w:r>
              <w:rPr>
                <w:rFonts w:cs="Times New Roman"/>
                <w:noProof/>
                <w:sz w:val="20"/>
                <w:szCs w:val="20"/>
              </w:rPr>
              <mc:AlternateContent>
                <mc:Choice Requires="wps">
                  <w:drawing>
                    <wp:anchor distT="0" distB="0" distL="114300" distR="114300" simplePos="0" relativeHeight="251748352" behindDoc="0" locked="0" layoutInCell="1" allowOverlap="1">
                      <wp:simplePos x="0" y="0"/>
                      <wp:positionH relativeFrom="column">
                        <wp:posOffset>43815</wp:posOffset>
                      </wp:positionH>
                      <wp:positionV relativeFrom="paragraph">
                        <wp:posOffset>-112395</wp:posOffset>
                      </wp:positionV>
                      <wp:extent cx="391160" cy="378460"/>
                      <wp:effectExtent l="0" t="0" r="27940" b="21590"/>
                      <wp:wrapNone/>
                      <wp:docPr id="111" name="Rectangle 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1160" cy="378460"/>
                              </a:xfrm>
                              <a:prstGeom prst="rect">
                                <a:avLst/>
                              </a:prstGeom>
                              <a:solidFill>
                                <a:srgbClr val="FFFFFF"/>
                              </a:solidFill>
                              <a:ln w="19050">
                                <a:solidFill>
                                  <a:schemeClr val="tx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9" o:spid="_x0000_s1026" style="position:absolute;margin-left:3.45pt;margin-top:-8.85pt;width:30.8pt;height:29.8p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MF0OQIAAHYEAAAOAAAAZHJzL2Uyb0RvYy54bWysVMFu2zAMvQ/YPwi6r7bTtE2MOkWRrsOA&#10;bivW7QMUWY6FSaJGKXG6ry8lJ1m63Yb5IIgi9cT3SPr6ZmcN2yoMGlzDq7OSM+UktNqtG/792/27&#10;GWchCtcKA041/FkFfrN4++Z68LWaQA+mVcgIxIV68A3vY/R1UQTZKyvCGXjlyNkBWhHJxHXRohgI&#10;3ZpiUpaXxQDYegSpQqDTu9HJFxm/65SMX7ouqMhMwym3mFfM6yqtxeJa1GsUvtdyn4b4hyys0I4e&#10;PULdiSjYBvVfUFZLhABdPJNgC+g6LVXmQGyq8g82T73wKnMhcYI/yhT+H6z8vH1EpluqXVVx5oSl&#10;In0l2YRbG8Vm86TQ4ENNgU/+ERPH4B9A/gjMwbKnMHWLCEOvREt5VSm+eHUhGYGustXwCVqCF5sI&#10;WaxdhzYBkgxsl2vyfKyJ2kUm6fB8XlWXVDlJrvOr2ZT26QVRHy57DPGDAsvSpuFIuWdwsX0IcQw9&#10;hOTkwej2XhuTDVyvlgbZVlB73Odvjx5Ow4xjA1Gblxdlhn7lzK2qjihxV+UYs7HEdkSuyvQlZFHT&#10;OXXkeH6gcoTIxF6hWx1pPoy2DZ+doCS137s2I0ahzbgnVYzby58UHyu3gvaZ1EcYm5+GlTY94C/O&#10;Bmr8hoefG4GKM/PRUQXn1XSaJiUb04urCRl46lmdeoSTBNXwyNm4XcZxujYe9bqnl0Y5HNxS1Tud&#10;K5I6Ysxqnyw1d6a+H8Q0Pad2jvr9u1i8AAAA//8DAFBLAwQUAAYACAAAACEAyF6fxN0AAAAHAQAA&#10;DwAAAGRycy9kb3ducmV2LnhtbEyOwU7DMBBE70j8g7VI3FonCNI2ZFMhpN4qJEIvvbnxJk4br6PY&#10;bcLfY05wHM3ozSu2s+3FjUbfOUZIlwkI4trpjluEw9dusQbhg2KteseE8E0etuX9XaFy7Sb+pFsV&#10;WhEh7HOFYEIYcil9bcgqv3QDcewaN1oVYhxbqUc1Rbjt5VOSZNKqjuODUQO9G6ov1dUiTLtzdZ6O&#10;1hwPH/v9PHW6aS4a8fFhfnsFEWgOf2P41Y/qUEank7uy9qJHyDZxiLBIVysQsc/WLyBOCM/pBmRZ&#10;yP/+5Q8AAAD//wMAUEsBAi0AFAAGAAgAAAAhALaDOJL+AAAA4QEAABMAAAAAAAAAAAAAAAAAAAAA&#10;AFtDb250ZW50X1R5cGVzXS54bWxQSwECLQAUAAYACAAAACEAOP0h/9YAAACUAQAACwAAAAAAAAAA&#10;AAAAAAAvAQAAX3JlbHMvLnJlbHNQSwECLQAUAAYACAAAACEAGyjBdDkCAAB2BAAADgAAAAAAAAAA&#10;AAAAAAAuAgAAZHJzL2Uyb0RvYy54bWxQSwECLQAUAAYACAAAACEAyF6fxN0AAAAHAQAADwAAAAAA&#10;AAAAAAAAAACTBAAAZHJzL2Rvd25yZXYueG1sUEsFBgAAAAAEAAQA8wAAAJ0FAAAAAA==&#10;" strokecolor="black [3213]" strokeweight="1.5pt"/>
                  </w:pict>
                </mc:Fallback>
              </mc:AlternateContent>
            </w:r>
            <w:r w:rsidR="00B42F39" w:rsidRPr="00820B77">
              <w:rPr>
                <w:rFonts w:cs="Times New Roman"/>
                <w:sz w:val="20"/>
                <w:szCs w:val="20"/>
              </w:rPr>
              <w:t> </w:t>
            </w:r>
          </w:p>
        </w:tc>
        <w:tc>
          <w:tcPr>
            <w:tcW w:w="557" w:type="dxa"/>
            <w:gridSpan w:val="2"/>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18" w:type="dxa"/>
            <w:tcBorders>
              <w:left w:val="nil"/>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r>
      <w:tr w:rsidR="00B42F39" w:rsidRPr="00820B77" w:rsidTr="002675B9">
        <w:trPr>
          <w:gridAfter w:val="1"/>
          <w:wAfter w:w="1171" w:type="dxa"/>
          <w:cantSplit/>
          <w:trHeight w:val="60"/>
        </w:trPr>
        <w:tc>
          <w:tcPr>
            <w:tcW w:w="710"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6363" w:type="dxa"/>
            <w:gridSpan w:val="2"/>
            <w:shd w:val="clear" w:color="auto" w:fill="auto"/>
            <w:vAlign w:val="center"/>
          </w:tcPr>
          <w:p w:rsidR="00B42F39" w:rsidRPr="00820B77" w:rsidRDefault="00B42F39" w:rsidP="002675B9">
            <w:pPr>
              <w:spacing w:after="0" w:line="240" w:lineRule="auto"/>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57" w:type="dxa"/>
            <w:gridSpan w:val="2"/>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18" w:type="dxa"/>
            <w:tcBorders>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r>
      <w:tr w:rsidR="00B42F39" w:rsidRPr="00820B77" w:rsidTr="002675B9">
        <w:trPr>
          <w:gridAfter w:val="1"/>
          <w:wAfter w:w="1171" w:type="dxa"/>
          <w:cantSplit/>
          <w:trHeight w:val="60"/>
        </w:trPr>
        <w:tc>
          <w:tcPr>
            <w:tcW w:w="710"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6363" w:type="dxa"/>
            <w:gridSpan w:val="2"/>
            <w:shd w:val="clear" w:color="auto" w:fill="auto"/>
            <w:vAlign w:val="center"/>
          </w:tcPr>
          <w:p w:rsidR="00B42F39" w:rsidRPr="00820B77" w:rsidRDefault="00B42F39" w:rsidP="002675B9">
            <w:pPr>
              <w:spacing w:after="0" w:line="240" w:lineRule="auto"/>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57" w:type="dxa"/>
            <w:gridSpan w:val="2"/>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18" w:type="dxa"/>
            <w:tcBorders>
              <w:right w:val="single" w:sz="4" w:space="0" w:color="000000"/>
            </w:tcBorders>
            <w:shd w:val="clear" w:color="auto" w:fill="auto"/>
            <w:vAlign w:val="center"/>
          </w:tcPr>
          <w:p w:rsidR="00B42F39" w:rsidRPr="00820B77" w:rsidRDefault="00E4350B" w:rsidP="00820B77">
            <w:pPr>
              <w:spacing w:after="0"/>
              <w:rPr>
                <w:rFonts w:cs="Times New Roman"/>
                <w:sz w:val="20"/>
                <w:szCs w:val="20"/>
              </w:rPr>
            </w:pPr>
            <w:r>
              <w:rPr>
                <w:rFonts w:cs="Times New Roman"/>
                <w:noProof/>
                <w:sz w:val="20"/>
                <w:szCs w:val="20"/>
              </w:rPr>
              <mc:AlternateContent>
                <mc:Choice Requires="wps">
                  <w:drawing>
                    <wp:anchor distT="0" distB="0" distL="114300" distR="114300" simplePos="0" relativeHeight="251702272" behindDoc="0" locked="0" layoutInCell="1" allowOverlap="1">
                      <wp:simplePos x="0" y="0"/>
                      <wp:positionH relativeFrom="column">
                        <wp:posOffset>220345</wp:posOffset>
                      </wp:positionH>
                      <wp:positionV relativeFrom="paragraph">
                        <wp:posOffset>164465</wp:posOffset>
                      </wp:positionV>
                      <wp:extent cx="389890" cy="377825"/>
                      <wp:effectExtent l="10795" t="12065" r="8890" b="10160"/>
                      <wp:wrapNone/>
                      <wp:docPr id="110" name="Rectangle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9890" cy="377825"/>
                              </a:xfrm>
                              <a:prstGeom prst="rect">
                                <a:avLst/>
                              </a:prstGeom>
                              <a:solidFill>
                                <a:srgbClr val="FFFFFF"/>
                              </a:solidFill>
                              <a:ln w="9525">
                                <a:solidFill>
                                  <a:schemeClr val="tx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3" o:spid="_x0000_s1026" style="position:absolute;margin-left:17.35pt;margin-top:12.95pt;width:30.7pt;height:29.7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noCHPAIAAHUEAAAOAAAAZHJzL2Uyb0RvYy54bWysVMFu2zAMvQ/YPwi6r46TdEmMOEXRrsOA&#10;bivW7QMUWY6FSaJGKXGyry8lp1m63ob5IIgS9fj4SHp5tbeG7RQGDa7m5cWIM+UkNNptav7j+927&#10;OWchCtcIA07V/KACv1q9fbPsfaXG0IFpFDICcaHqfc27GH1VFEF2yopwAV45umwBrYhk4qZoUPSE&#10;bk0xHo3eFz1g4xGkCoFOb4dLvsr4batk/Nq2QUVmak7cYl4xr+u0FqulqDYofKflkYb4BxZWaEdB&#10;T1C3Igq2Rf0KymqJEKCNFxJsAW2rpco5UDbl6K9sHjvhVc6FxAn+JFP4f7Dyy+4BmW6odiXp44Sl&#10;In0j2YTbGMWmk6RQ70NFjo/+AVOOwd+D/BmYg5uO3NQ1IvSdEg3xKpN/8eJBMgI9Zev+MzQEL7YR&#10;slj7Fm0CJBnYPtfkcKqJ2kcm6XAyX8wXxEzS1WQ2m48vcwRRPT/2GOJHBZalTc2RuGdwsbsPMZER&#10;1bNLJg9GN3famGzgZn1jkO0Etcdd/o7o4dzNONbXfHFJsV9DpE5VJ5C4L7OP2VpKdgAuR+lLwKKi&#10;c2rI4TwfEb3c7Akik30R2epI42G0rfn8DCWJ/cE1GTEKbYY9QRl3VD8JPhRuDc2BxEcYep9mlTYd&#10;4G/Oeur7modfW4GKM/PJUQEX5XSaBiUb08vZmAw8v1mf3wgnCarmkbNhexOH4dp61JuOIg1yOLim&#10;orc6FyQ1xMDqSJZ6O6d+nMM0POd29vrzt1g9AQAA//8DAFBLAwQUAAYACAAAACEAz/sH198AAAAH&#10;AQAADwAAAGRycy9kb3ducmV2LnhtbEyOwU7DMBBE70j8g7VIXBB1Wto0DdlUqKI3JEShEtzceJtE&#10;xOsottv07zEnOI5m9OYV69F04kSDay0jTCcJCOLK6pZrhI/37X0GwnnFWnWWCeFCDtbl9VWhcm3P&#10;/Eanna9FhLDLFULjfZ9L6aqGjHIT2xPH7mgHo3yMQy31oM4Rbjo5S5JUGtVyfGhUT5uGqu9dMAjy&#10;8ppmPhy/Ns+f27usfwn7MQmItzfj0yMIT6P/G8OvflSHMjodbGDtRIfwMF/GJcJssQIR+1U6BXFA&#10;yBZzkGUh//uXPwAAAP//AwBQSwECLQAUAAYACAAAACEAtoM4kv4AAADhAQAAEwAAAAAAAAAAAAAA&#10;AAAAAAAAW0NvbnRlbnRfVHlwZXNdLnhtbFBLAQItABQABgAIAAAAIQA4/SH/1gAAAJQBAAALAAAA&#10;AAAAAAAAAAAAAC8BAABfcmVscy8ucmVsc1BLAQItABQABgAIAAAAIQDtnoCHPAIAAHUEAAAOAAAA&#10;AAAAAAAAAAAAAC4CAABkcnMvZTJvRG9jLnhtbFBLAQItABQABgAIAAAAIQDP+wfX3wAAAAcBAAAP&#10;AAAAAAAAAAAAAAAAAJYEAABkcnMvZG93bnJldi54bWxQSwUGAAAAAAQABADzAAAAogUAAAAA&#10;" strokecolor="black [3213]"/>
                  </w:pict>
                </mc:Fallback>
              </mc:AlternateContent>
            </w:r>
            <w:r w:rsidR="00B42F39" w:rsidRPr="00820B77">
              <w:rPr>
                <w:rFonts w:cs="Times New Roman"/>
                <w:sz w:val="20"/>
                <w:szCs w:val="20"/>
              </w:rPr>
              <w:t> </w:t>
            </w:r>
          </w:p>
        </w:tc>
      </w:tr>
      <w:tr w:rsidR="00B42F39" w:rsidRPr="00820B77" w:rsidTr="002675B9">
        <w:trPr>
          <w:gridAfter w:val="1"/>
          <w:wAfter w:w="1171" w:type="dxa"/>
          <w:cantSplit/>
          <w:trHeight w:val="526"/>
        </w:trPr>
        <w:tc>
          <w:tcPr>
            <w:tcW w:w="710" w:type="dxa"/>
            <w:vMerge w:val="restart"/>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1.</w:t>
            </w:r>
          </w:p>
        </w:tc>
        <w:tc>
          <w:tcPr>
            <w:tcW w:w="6363" w:type="dxa"/>
            <w:gridSpan w:val="2"/>
            <w:vMerge w:val="restart"/>
            <w:shd w:val="clear" w:color="auto" w:fill="auto"/>
            <w:vAlign w:val="center"/>
          </w:tcPr>
          <w:p w:rsidR="00B42F39" w:rsidRPr="00820B77" w:rsidRDefault="00B42F39" w:rsidP="002675B9">
            <w:pPr>
              <w:spacing w:after="0" w:line="240" w:lineRule="auto"/>
              <w:jc w:val="both"/>
              <w:rPr>
                <w:rFonts w:cs="Times New Roman"/>
                <w:sz w:val="20"/>
                <w:szCs w:val="20"/>
              </w:rPr>
            </w:pPr>
            <w:r w:rsidRPr="00820B77">
              <w:rPr>
                <w:rFonts w:cs="Times New Roman"/>
                <w:sz w:val="20"/>
                <w:szCs w:val="20"/>
              </w:rPr>
              <w:t>Wnioskodawca w okresie 3 lat poprzedzających dzień złożenia wniosku o przyznanie pomocy wykonywał łącznie przez co najmniej 365 dni działalność gospodarczą, do której stosuje się przepisy u</w:t>
            </w:r>
            <w:r w:rsidR="002D5273">
              <w:rPr>
                <w:rFonts w:cs="Times New Roman"/>
                <w:sz w:val="20"/>
                <w:szCs w:val="20"/>
              </w:rPr>
              <w:t xml:space="preserve">stawy </w:t>
            </w:r>
            <w:r w:rsidRPr="00820B77">
              <w:rPr>
                <w:rFonts w:cs="Times New Roman"/>
                <w:sz w:val="20"/>
                <w:szCs w:val="20"/>
              </w:rPr>
              <w:t>o swobodzie działalności gospodarczej3.</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tcBorders>
              <w:top w:val="single" w:sz="4" w:space="0" w:color="000000"/>
              <w:left w:val="single" w:sz="4" w:space="0" w:color="000000"/>
              <w:bottom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tcBorders>
              <w:top w:val="single" w:sz="4" w:space="0" w:color="000000"/>
              <w:left w:val="single" w:sz="4" w:space="0" w:color="000000"/>
              <w:bottom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57" w:type="dxa"/>
            <w:gridSpan w:val="2"/>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18" w:type="dxa"/>
            <w:tcBorders>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r>
      <w:tr w:rsidR="00B42F39" w:rsidRPr="00820B77" w:rsidTr="002675B9">
        <w:trPr>
          <w:gridAfter w:val="1"/>
          <w:wAfter w:w="1171" w:type="dxa"/>
          <w:cantSplit/>
          <w:trHeight w:val="315"/>
        </w:trPr>
        <w:tc>
          <w:tcPr>
            <w:tcW w:w="710" w:type="dxa"/>
            <w:vMerge/>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p>
        </w:tc>
        <w:tc>
          <w:tcPr>
            <w:tcW w:w="6363" w:type="dxa"/>
            <w:gridSpan w:val="2"/>
            <w:vMerge/>
            <w:shd w:val="clear" w:color="auto" w:fill="auto"/>
            <w:vAlign w:val="center"/>
          </w:tcPr>
          <w:p w:rsidR="00B42F39" w:rsidRPr="00820B77" w:rsidRDefault="00B42F39" w:rsidP="002675B9">
            <w:pPr>
              <w:spacing w:after="0" w:line="240" w:lineRule="auto"/>
              <w:jc w:val="both"/>
              <w:rPr>
                <w:rFonts w:cs="Times New Roman"/>
                <w:sz w:val="20"/>
                <w:szCs w:val="20"/>
              </w:rPr>
            </w:pP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57" w:type="dxa"/>
            <w:gridSpan w:val="2"/>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18" w:type="dxa"/>
            <w:tcBorders>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r>
      <w:tr w:rsidR="00B42F39" w:rsidRPr="00820B77" w:rsidTr="002675B9">
        <w:trPr>
          <w:gridAfter w:val="1"/>
          <w:wAfter w:w="1171" w:type="dxa"/>
          <w:cantSplit/>
          <w:trHeight w:val="60"/>
        </w:trPr>
        <w:tc>
          <w:tcPr>
            <w:tcW w:w="710"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6363" w:type="dxa"/>
            <w:gridSpan w:val="2"/>
            <w:shd w:val="clear" w:color="auto" w:fill="auto"/>
            <w:vAlign w:val="center"/>
          </w:tcPr>
          <w:p w:rsidR="00B42F39" w:rsidRPr="00820B77" w:rsidRDefault="00B42F39" w:rsidP="002675B9">
            <w:pPr>
              <w:spacing w:after="0" w:line="240" w:lineRule="auto"/>
              <w:jc w:val="both"/>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shd w:val="clear" w:color="auto" w:fill="auto"/>
            <w:vAlign w:val="center"/>
          </w:tcPr>
          <w:p w:rsidR="00B42F39" w:rsidRPr="00820B77" w:rsidRDefault="00E4350B" w:rsidP="00820B77">
            <w:pPr>
              <w:spacing w:after="0"/>
              <w:rPr>
                <w:rFonts w:cs="Times New Roman"/>
                <w:sz w:val="20"/>
                <w:szCs w:val="20"/>
              </w:rPr>
            </w:pPr>
            <w:r>
              <w:rPr>
                <w:rFonts w:cs="Times New Roman"/>
                <w:noProof/>
                <w:sz w:val="20"/>
                <w:szCs w:val="20"/>
              </w:rPr>
              <mc:AlternateContent>
                <mc:Choice Requires="wps">
                  <w:drawing>
                    <wp:anchor distT="0" distB="0" distL="114300" distR="114300" simplePos="0" relativeHeight="251848704" behindDoc="0" locked="0" layoutInCell="1" allowOverlap="1">
                      <wp:simplePos x="0" y="0"/>
                      <wp:positionH relativeFrom="column">
                        <wp:posOffset>-9525</wp:posOffset>
                      </wp:positionH>
                      <wp:positionV relativeFrom="paragraph">
                        <wp:posOffset>113030</wp:posOffset>
                      </wp:positionV>
                      <wp:extent cx="335915" cy="363855"/>
                      <wp:effectExtent l="0" t="0" r="26035" b="17145"/>
                      <wp:wrapNone/>
                      <wp:docPr id="109" name="Rectangle 2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5915" cy="363855"/>
                              </a:xfrm>
                              <a:prstGeom prst="rect">
                                <a:avLst/>
                              </a:prstGeom>
                              <a:solidFill>
                                <a:srgbClr val="FFFFFF"/>
                              </a:solidFill>
                              <a:ln w="9525">
                                <a:solidFill>
                                  <a:schemeClr val="tx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01" o:spid="_x0000_s1026" style="position:absolute;margin-left:-.75pt;margin-top:8.9pt;width:26.45pt;height:28.65pt;z-index:251848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kwX0OQIAAHYEAAAOAAAAZHJzL2Uyb0RvYy54bWysVNuO0zAQfUfiHyy/0yRts7RV09WqSxHS&#10;AisWPsB1nMTCN8Zu0/L1TOy2tPCGyIPl8YyPz5yZyfL+oBXZC/DSmooWo5wSYbitpWkr+u3r5s2M&#10;Eh+YqZmyRlT0KDy9X71+tezdQoxtZ1UtgCCI8YveVbQLwS2yzPNOaOZH1gmDzsaCZgFNaLMaWI/o&#10;WmXjPL/Legu1A8uF93j6mJx0FfGbRvDwuWm8CERVFLmFuEJct8OarZZs0QJzneQnGuwfWGgmDT56&#10;gXpkgZEdyL+gtORgvW3CiFud2aaRXMQcMJsi/yObl445EXNBcby7yOT/Hyz/tH8GImusXT6nxDCN&#10;RfqCsjHTKkGQ1CBR7/wCI1/cMwxJevdk+XdPjF13GCceAGzfCVYjsRif3VwYDI9Xybb/aGvEZ7tg&#10;o1qHBvQAiDqQQyzK8VIUcQiE4+FkUs6LkhKOrsndZFaWA6OMLc6XHfjwXlhNhk1FAclHcLZ/8iGF&#10;nkMieatkvZFKRQPa7VoB2TPsj038Tuj+OkwZ0ld0Xo7LiHzji60qLiDhUMQYtdOYbAIu8uFLvYbn&#10;2JHpPB5hJheImNcNupYB50NJXdHZFcog9jtTx+4NTKq0RyhlEOMseCrc1tZHFB9san4cVtx0Fn5S&#10;0mPjV9T/2DEQlKgPBgs4L6bTYVKiMS3fjtGAa8/22sMMR6iKBkrSdh3SdO0cyLbDl5Icxj5g0RsZ&#10;CzLwS6xOZLG5Y+qnQRym59qOUb9/F6tfAAAA//8DAFBLAwQUAAYACAAAACEAY2GSZd4AAAAHAQAA&#10;DwAAAGRycy9kb3ducmV2LnhtbEyPQUvDQBCF74L/YRnBi7SbiGlDmk2RYm+CWBXsbZudJsHsbMju&#10;tum/dzzZ45v3eO+bcj3ZXpxw9J0jBek8AYFUO9NRo+DzYzvLQfigyejeESq4oId1dXtT6sK4M73j&#10;aRcawSXkC62gDWEopPR1i1b7uRuQ2Du60erAcmykGfWZy20vH5NkIa3uiBdaPeCmxfpnF60CeXlb&#10;5CEe95uX7+1DPrzGrymJSt3fTc8rEAGn8B+GP3xGh4qZDi6S8aJXMEszTvJ9yR+wn6VPIA4KllkK&#10;sirlNX/1CwAA//8DAFBLAQItABQABgAIAAAAIQC2gziS/gAAAOEBAAATAAAAAAAAAAAAAAAAAAAA&#10;AABbQ29udGVudF9UeXBlc10ueG1sUEsBAi0AFAAGAAgAAAAhADj9If/WAAAAlAEAAAsAAAAAAAAA&#10;AAAAAAAALwEAAF9yZWxzLy5yZWxzUEsBAi0AFAAGAAgAAAAhAFqTBfQ5AgAAdgQAAA4AAAAAAAAA&#10;AAAAAAAALgIAAGRycy9lMm9Eb2MueG1sUEsBAi0AFAAGAAgAAAAhAGNhkmXeAAAABwEAAA8AAAAA&#10;AAAAAAAAAAAAkwQAAGRycy9kb3ducmV2LnhtbFBLBQYAAAAABAAEAPMAAACeBQAAAAA=&#10;" strokecolor="black [3213]"/>
                  </w:pict>
                </mc:Fallback>
              </mc:AlternateContent>
            </w:r>
            <w:r w:rsidR="00B42F39" w:rsidRPr="00820B77">
              <w:rPr>
                <w:rFonts w:cs="Times New Roman"/>
                <w:sz w:val="20"/>
                <w:szCs w:val="20"/>
              </w:rPr>
              <w:t> </w:t>
            </w:r>
          </w:p>
        </w:tc>
        <w:tc>
          <w:tcPr>
            <w:tcW w:w="242"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57" w:type="dxa"/>
            <w:gridSpan w:val="2"/>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18" w:type="dxa"/>
            <w:tcBorders>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r>
      <w:tr w:rsidR="00B42F39" w:rsidRPr="00820B77" w:rsidTr="002675B9">
        <w:trPr>
          <w:gridAfter w:val="1"/>
          <w:wAfter w:w="1171" w:type="dxa"/>
          <w:cantSplit/>
          <w:trHeight w:val="526"/>
        </w:trPr>
        <w:tc>
          <w:tcPr>
            <w:tcW w:w="710"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2.</w:t>
            </w:r>
          </w:p>
        </w:tc>
        <w:tc>
          <w:tcPr>
            <w:tcW w:w="6363" w:type="dxa"/>
            <w:gridSpan w:val="2"/>
            <w:vMerge w:val="restart"/>
            <w:shd w:val="clear" w:color="auto" w:fill="auto"/>
            <w:vAlign w:val="center"/>
          </w:tcPr>
          <w:p w:rsidR="00B42F39" w:rsidRPr="00820B77" w:rsidRDefault="00B42F39" w:rsidP="002675B9">
            <w:pPr>
              <w:spacing w:after="0" w:line="240" w:lineRule="auto"/>
              <w:jc w:val="both"/>
              <w:rPr>
                <w:rFonts w:cs="Times New Roman"/>
                <w:sz w:val="20"/>
                <w:szCs w:val="20"/>
              </w:rPr>
            </w:pPr>
            <w:r w:rsidRPr="00820B77">
              <w:rPr>
                <w:rFonts w:cs="Times New Roman"/>
                <w:sz w:val="20"/>
                <w:szCs w:val="20"/>
              </w:rPr>
              <w:t>Z informacji dostępnych LGD wynika, iż Wnioskodawcy nie została dotychczas przyznana pomoc  w zakresie określonym w § 2 ust. 1 pkt 2 lit. a rozporządzenia4  albo upłynęło co najmniej 2 lata od dnia przyznania temu podmiotowi pomocy na operację w zakresie określonym w § 2 ust</w:t>
            </w:r>
            <w:r w:rsidR="00CF5768">
              <w:rPr>
                <w:rFonts w:cs="Times New Roman"/>
                <w:sz w:val="20"/>
                <w:szCs w:val="20"/>
              </w:rPr>
              <w:t>. 1 pkt 2 lit. a rozporządzenia</w:t>
            </w:r>
            <w:r w:rsidR="00CF5768">
              <w:rPr>
                <w:rFonts w:cs="Times New Roman"/>
                <w:sz w:val="20"/>
                <w:szCs w:val="20"/>
                <w:vertAlign w:val="superscript"/>
              </w:rPr>
              <w:t>4</w:t>
            </w:r>
            <w:r w:rsidRPr="00820B77">
              <w:rPr>
                <w:rFonts w:cs="Times New Roman"/>
                <w:sz w:val="20"/>
                <w:szCs w:val="20"/>
              </w:rPr>
              <w:t>.</w:t>
            </w:r>
          </w:p>
        </w:tc>
        <w:tc>
          <w:tcPr>
            <w:tcW w:w="207" w:type="dxa"/>
            <w:shd w:val="clear" w:color="auto" w:fill="auto"/>
            <w:vAlign w:val="center"/>
          </w:tcPr>
          <w:p w:rsidR="00B42F39" w:rsidRPr="00820B77" w:rsidRDefault="00E4350B" w:rsidP="00820B77">
            <w:pPr>
              <w:spacing w:after="0"/>
              <w:rPr>
                <w:rFonts w:cs="Times New Roman"/>
                <w:sz w:val="20"/>
                <w:szCs w:val="20"/>
              </w:rPr>
            </w:pPr>
            <w:r>
              <w:rPr>
                <w:rFonts w:cs="Times New Roman"/>
                <w:noProof/>
                <w:sz w:val="20"/>
                <w:szCs w:val="20"/>
              </w:rPr>
              <mc:AlternateContent>
                <mc:Choice Requires="wps">
                  <w:drawing>
                    <wp:anchor distT="0" distB="0" distL="114300" distR="114300" simplePos="0" relativeHeight="251847680" behindDoc="0" locked="0" layoutInCell="1" allowOverlap="1">
                      <wp:simplePos x="0" y="0"/>
                      <wp:positionH relativeFrom="column">
                        <wp:posOffset>57785</wp:posOffset>
                      </wp:positionH>
                      <wp:positionV relativeFrom="paragraph">
                        <wp:posOffset>-29845</wp:posOffset>
                      </wp:positionV>
                      <wp:extent cx="335915" cy="363855"/>
                      <wp:effectExtent l="0" t="0" r="26035" b="17145"/>
                      <wp:wrapNone/>
                      <wp:docPr id="108" name="Rectangle 1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5915" cy="363855"/>
                              </a:xfrm>
                              <a:prstGeom prst="rect">
                                <a:avLst/>
                              </a:prstGeom>
                              <a:solidFill>
                                <a:srgbClr val="FFFFFF"/>
                              </a:solidFill>
                              <a:ln w="9525">
                                <a:solidFill>
                                  <a:schemeClr val="tx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9" o:spid="_x0000_s1026" style="position:absolute;margin-left:4.55pt;margin-top:-2.35pt;width:26.45pt;height:28.65pt;z-index:251847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r07tPAIAAHYEAAAOAAAAZHJzL2Uyb0RvYy54bWysVNuO0zAQfUfiHyy/0yRts7RR09WqSxHS&#10;AisWPsB1nMTCN8Zu0+XrGTvd0sIbIg+WxzM+PnNmJqvbo1bkIMBLa2paTHJKhOG2kaar6bev2zcL&#10;SnxgpmHKGlHTZ+Hp7fr1q9XgKjG1vVWNAIIgxleDq2kfgquyzPNeaOYn1gmDztaCZgFN6LIG2IDo&#10;WmXTPL/JBguNA8uF93h6PzrpOuG3reDhc9t6EYiqKXILaYW07uKarVes6oC5XvITDfYPLDSTBh89&#10;Q92zwMge5F9QWnKw3rZhwq3ObNtKLlIOmE2R/5HNU8+cSLmgON6dZfL/D5Z/OjwCkQ3WLsdSGaax&#10;SF9QNmY6JUixXEaJBucrjHxyjxCT9O7B8u+eGLvpMU7cAdihF6xBYkWMz64uRMPjVbIbPtoG8dk+&#10;2KTWsQUdAVEHckxFeT4XRRwD4Xg4m5XLoqSEo2t2M1uUZXqBVS+XHfjwXlhN4qamgOQTODs8+BDJ&#10;sOolJJG3SjZbqVQyoNttFJADw/7Ypu+E7i/DlCFDTZfltEzIV77UquIMEo5FilF7jcmOwEUevwjM&#10;KjzHjhzP0xHSO0MkslfoWgacDyV1TRcXKFHsd6ZJiIFJNe4RSpmT+lHwsXA72zyj+GDH5sdhxU1v&#10;4SclAzZ+Tf2PPQNBifpgsIDLYj6Pk5KMefl2igZcenaXHmY4QtU0UDJuN2Gcrr0D2fX40iiHsXdY&#10;9FamgsSGGFmdyGJzp9RPgxin59JOUb9/F+tfAAAA//8DAFBLAwQUAAYACAAAACEA7K+n7d4AAAAG&#10;AQAADwAAAGRycy9kb3ducmV2LnhtbEyPQUvDQBSE74L/YXmCF2k3DRpjzEuRYm+CtFqot212mwSz&#10;b0N2t03/vc+THocZZr4pl5PtxcmMvnOEsJgnIAzVTnfUIHx+rGc5CB8UadU7MggX42FZXV+VqtDu&#10;TBtz2oZGcAn5QiG0IQyFlL5ujVV+7gZD7B3daFVgOTZSj+rM5baXaZJk0qqOeKFVg1m1pv7eRosg&#10;L+9ZHuLxa/W6X9/lw1vcTUlEvL2ZXp5BBDOFvzD84jM6VMx0cJG0Fz3C04KDCLP7RxBsZyk/OyA8&#10;pBnIqpT/8asfAAAA//8DAFBLAQItABQABgAIAAAAIQC2gziS/gAAAOEBAAATAAAAAAAAAAAAAAAA&#10;AAAAAABbQ29udGVudF9UeXBlc10ueG1sUEsBAi0AFAAGAAgAAAAhADj9If/WAAAAlAEAAAsAAAAA&#10;AAAAAAAAAAAALwEAAF9yZWxzLy5yZWxzUEsBAi0AFAAGAAgAAAAhAFCvTu08AgAAdgQAAA4AAAAA&#10;AAAAAAAAAAAALgIAAGRycy9lMm9Eb2MueG1sUEsBAi0AFAAGAAgAAAAhAOyvp+3eAAAABgEAAA8A&#10;AAAAAAAAAAAAAAAAlgQAAGRycy9kb3ducmV2LnhtbFBLBQYAAAAABAAEAPMAAAChBQAAAAA=&#10;" strokecolor="black [3213]"/>
                  </w:pict>
                </mc:Fallback>
              </mc:AlternateContent>
            </w:r>
            <w:r w:rsidR="00B42F39" w:rsidRPr="00820B77">
              <w:rPr>
                <w:rFonts w:cs="Times New Roman"/>
                <w:sz w:val="20"/>
                <w:szCs w:val="20"/>
              </w:rPr>
              <w:t> </w:t>
            </w:r>
          </w:p>
        </w:tc>
        <w:tc>
          <w:tcPr>
            <w:tcW w:w="564"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tcBorders>
              <w:left w:val="nil"/>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tcBorders>
              <w:left w:val="nil"/>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57" w:type="dxa"/>
            <w:gridSpan w:val="2"/>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18" w:type="dxa"/>
            <w:tcBorders>
              <w:right w:val="single" w:sz="4" w:space="0" w:color="000000"/>
            </w:tcBorders>
            <w:shd w:val="clear" w:color="auto" w:fill="auto"/>
            <w:vAlign w:val="center"/>
          </w:tcPr>
          <w:p w:rsidR="00B42F39" w:rsidRPr="00820B77" w:rsidRDefault="00E4350B" w:rsidP="00820B77">
            <w:pPr>
              <w:spacing w:after="0"/>
              <w:rPr>
                <w:rFonts w:cs="Times New Roman"/>
                <w:sz w:val="20"/>
                <w:szCs w:val="20"/>
              </w:rPr>
            </w:pPr>
            <w:r>
              <w:rPr>
                <w:rFonts w:cs="Times New Roman"/>
                <w:noProof/>
                <w:sz w:val="20"/>
                <w:szCs w:val="20"/>
              </w:rPr>
              <mc:AlternateContent>
                <mc:Choice Requires="wps">
                  <w:drawing>
                    <wp:anchor distT="0" distB="0" distL="114300" distR="114300" simplePos="0" relativeHeight="251703296" behindDoc="0" locked="0" layoutInCell="1" allowOverlap="1">
                      <wp:simplePos x="0" y="0"/>
                      <wp:positionH relativeFrom="column">
                        <wp:posOffset>167005</wp:posOffset>
                      </wp:positionH>
                      <wp:positionV relativeFrom="paragraph">
                        <wp:posOffset>-73025</wp:posOffset>
                      </wp:positionV>
                      <wp:extent cx="391160" cy="411480"/>
                      <wp:effectExtent l="5080" t="12700" r="13335" b="13970"/>
                      <wp:wrapNone/>
                      <wp:docPr id="107" name="Rectangle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1160" cy="411480"/>
                              </a:xfrm>
                              <a:prstGeom prst="rect">
                                <a:avLst/>
                              </a:prstGeom>
                              <a:solidFill>
                                <a:srgbClr val="FFFFFF"/>
                              </a:solidFill>
                              <a:ln w="9525">
                                <a:solidFill>
                                  <a:schemeClr val="tx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4" o:spid="_x0000_s1026" style="position:absolute;margin-left:13.15pt;margin-top:-5.75pt;width:30.8pt;height:32.4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6nyaOwIAAHUEAAAOAAAAZHJzL2Uyb0RvYy54bWysVNuO0zAQfUfiHyy/0yQl3W2jpqtVlyKk&#10;BVYsfIDrOImFb4zdpsvXM3ba0sIbIg+WxzM+PnNmJsu7g1ZkL8BLa2paTHJKhOG2kaar6bevmzdz&#10;SnxgpmHKGlHTF+Hp3er1q+XgKjG1vVWNAIIgxleDq2kfgquyzPNeaOYn1gmDztaCZgFN6LIG2IDo&#10;WmXTPL/JBguNA8uF93j6MDrpKuG3reDhc9t6EYiqKXILaYW0buOarZas6oC5XvIjDfYPLDSTBh89&#10;Qz2wwMgO5F9QWnKw3rZhwq3ObNtKLlIOmE2R/5HNc8+cSLmgON6dZfL/D5Z/2j8BkQ3WLr+lxDCN&#10;RfqCsjHTKUHKMio0OF9h4LN7gpijd4+Wf/fE2HWPYeIewA69YA3yKmJ8dnUhGh6vku3w0TYIz3bB&#10;JrEOLegIiDKQQ6rJy7km4hAIx8O3i6K4wcpxdJVFUc5TzTJWnS478OG9sJrETU0BuSdwtn/0IZJh&#10;1SkkkbdKNhupVDKg264VkD3D9tikL/HHHC/DlCFDTRez6SwhX/lSp4ozSDgUKUbtNCY7Ahd5/MZW&#10;w3NsyPH8lMkZIpG9Qtcy4HgoqWs6v0CJYr8zTWrewKQa95ipMkf1o+Bj4ba2eUHxwY69j7OKm97C&#10;T0oG7Pua+h87BoIS9cFgARdFWcZBSUY5u52iAZee7aWHGY5QNQ2UjNt1GIdr50B2Pb40ymHsPRa9&#10;lakgsSFGVkey2Nsp9eMcxuG5tFPU77/F6hcAAAD//wMAUEsDBBQABgAIAAAAIQBTniU74AAAAAgB&#10;AAAPAAAAZHJzL2Rvd25yZXYueG1sTI9BS8NAEIXvgv9hGcGLtJs0NMaYSZFib4K0Wqi3bTJNgtnZ&#10;kN1t03/vetLj8D7e+6ZYTboXZxptZxghnkcgiCtTd9wgfH5sZhkI6xTXqjdMCFeysCpvbwqV1+bC&#10;WzrvXCNCCdtcIbTODbmUtmpJKzs3A3HITmbUyoVzbGQ9qkso171cRFEqteo4LLRqoHVL1ffOawR5&#10;fU8z509f69fD5iEb3vx+ijzi/d308gzC0eT+YPjVD+pQBqej8Vxb0SMs0iSQCLM4XoIIQPb4BOKI&#10;sEwSkGUh/z9Q/gAAAP//AwBQSwECLQAUAAYACAAAACEAtoM4kv4AAADhAQAAEwAAAAAAAAAAAAAA&#10;AAAAAAAAW0NvbnRlbnRfVHlwZXNdLnhtbFBLAQItABQABgAIAAAAIQA4/SH/1gAAAJQBAAALAAAA&#10;AAAAAAAAAAAAAC8BAABfcmVscy8ucmVsc1BLAQItABQABgAIAAAAIQD66nyaOwIAAHUEAAAOAAAA&#10;AAAAAAAAAAAAAC4CAABkcnMvZTJvRG9jLnhtbFBLAQItABQABgAIAAAAIQBTniU74AAAAAgBAAAP&#10;AAAAAAAAAAAAAAAAAJUEAABkcnMvZG93bnJldi54bWxQSwUGAAAAAAQABADzAAAAogUAAAAA&#10;" strokecolor="black [3213]"/>
                  </w:pict>
                </mc:Fallback>
              </mc:AlternateContent>
            </w:r>
            <w:r w:rsidR="00B42F39" w:rsidRPr="00820B77">
              <w:rPr>
                <w:rFonts w:cs="Times New Roman"/>
                <w:sz w:val="20"/>
                <w:szCs w:val="20"/>
              </w:rPr>
              <w:t> </w:t>
            </w:r>
            <w:r w:rsidR="002D5273">
              <w:rPr>
                <w:rFonts w:cs="Times New Roman"/>
                <w:sz w:val="20"/>
                <w:szCs w:val="20"/>
              </w:rPr>
              <w:t xml:space="preserve">   </w:t>
            </w:r>
          </w:p>
        </w:tc>
      </w:tr>
      <w:tr w:rsidR="00B42F39" w:rsidRPr="00820B77" w:rsidTr="002675B9">
        <w:trPr>
          <w:gridAfter w:val="1"/>
          <w:wAfter w:w="1171" w:type="dxa"/>
          <w:cantSplit/>
          <w:trHeight w:val="631"/>
        </w:trPr>
        <w:tc>
          <w:tcPr>
            <w:tcW w:w="710"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6363" w:type="dxa"/>
            <w:gridSpan w:val="2"/>
            <w:vMerge/>
            <w:shd w:val="clear" w:color="auto" w:fill="auto"/>
            <w:vAlign w:val="center"/>
          </w:tcPr>
          <w:p w:rsidR="00B42F39" w:rsidRPr="00820B77" w:rsidRDefault="00B42F39" w:rsidP="00820B77">
            <w:pPr>
              <w:spacing w:after="0"/>
              <w:rPr>
                <w:rFonts w:cs="Times New Roman"/>
                <w:sz w:val="20"/>
                <w:szCs w:val="20"/>
              </w:rPr>
            </w:pP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57" w:type="dxa"/>
            <w:gridSpan w:val="2"/>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18" w:type="dxa"/>
            <w:tcBorders>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r>
      <w:tr w:rsidR="00B42F39" w:rsidRPr="00820B77" w:rsidTr="002675B9">
        <w:trPr>
          <w:gridAfter w:val="1"/>
          <w:wAfter w:w="1171" w:type="dxa"/>
          <w:cantSplit/>
          <w:trHeight w:val="150"/>
        </w:trPr>
        <w:tc>
          <w:tcPr>
            <w:tcW w:w="710"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6363" w:type="dxa"/>
            <w:gridSpan w:val="2"/>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57" w:type="dxa"/>
            <w:gridSpan w:val="2"/>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18" w:type="dxa"/>
            <w:tcBorders>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r>
      <w:tr w:rsidR="00B42F39" w:rsidRPr="00820B77" w:rsidTr="002675B9">
        <w:trPr>
          <w:gridAfter w:val="1"/>
          <w:wAfter w:w="1171" w:type="dxa"/>
          <w:cantSplit/>
          <w:trHeight w:val="631"/>
        </w:trPr>
        <w:tc>
          <w:tcPr>
            <w:tcW w:w="710"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3.</w:t>
            </w:r>
          </w:p>
        </w:tc>
        <w:tc>
          <w:tcPr>
            <w:tcW w:w="6363" w:type="dxa"/>
            <w:gridSpan w:val="2"/>
            <w:vMerge w:val="restart"/>
            <w:shd w:val="clear" w:color="auto" w:fill="auto"/>
            <w:vAlign w:val="center"/>
          </w:tcPr>
          <w:p w:rsidR="00B42F39" w:rsidRPr="00820B77" w:rsidRDefault="00B42F39" w:rsidP="00C05C9B">
            <w:pPr>
              <w:spacing w:after="0"/>
              <w:jc w:val="both"/>
              <w:rPr>
                <w:rFonts w:cs="Times New Roman"/>
                <w:sz w:val="20"/>
                <w:szCs w:val="20"/>
              </w:rPr>
            </w:pPr>
            <w:r w:rsidRPr="00820B77">
              <w:rPr>
                <w:rFonts w:cs="Times New Roman"/>
                <w:sz w:val="20"/>
                <w:szCs w:val="20"/>
              </w:rPr>
              <w:t>Operacja zakłada utworzenie co najmniej jednego mi</w:t>
            </w:r>
            <w:r w:rsidR="002D5273">
              <w:rPr>
                <w:rFonts w:cs="Times New Roman"/>
                <w:sz w:val="20"/>
                <w:szCs w:val="20"/>
              </w:rPr>
              <w:t xml:space="preserve">ejsca pracy   </w:t>
            </w:r>
            <w:r w:rsidRPr="00820B77">
              <w:rPr>
                <w:rFonts w:cs="Times New Roman"/>
                <w:sz w:val="20"/>
                <w:szCs w:val="20"/>
              </w:rPr>
              <w:t xml:space="preserve">w przeliczeniu na pełne etaty średnioroczne i jest to </w:t>
            </w:r>
            <w:r w:rsidRPr="00820B77">
              <w:rPr>
                <w:rFonts w:cs="Times New Roman"/>
                <w:sz w:val="20"/>
                <w:szCs w:val="20"/>
              </w:rPr>
              <w:lastRenderedPageBreak/>
              <w:t xml:space="preserve">uzasadnione zakresem realizacji operacji, a osoba, dla której </w:t>
            </w:r>
            <w:r w:rsidR="002D5273">
              <w:rPr>
                <w:rFonts w:cs="Times New Roman"/>
                <w:sz w:val="20"/>
                <w:szCs w:val="20"/>
              </w:rPr>
              <w:t>zostanie utworzone</w:t>
            </w:r>
            <w:r w:rsidRPr="00820B77">
              <w:rPr>
                <w:rFonts w:cs="Times New Roman"/>
                <w:sz w:val="20"/>
                <w:szCs w:val="20"/>
              </w:rPr>
              <w:t xml:space="preserve"> to miejsce pracy, zostanie zatrudniona na podstawie umowy o pracę lub spółdzielczej umowy o pracę (nie ma zastosowania, gdy suma kwot pomocy przyznanej jednemu podmiotowi na dotychczas realizowane operacje oraz kwoty pomocy, o której przyznanie ubiega się wnioskodawca na realizacje danej operacji, nie przekracza 25 tys. złotych).</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lastRenderedPageBreak/>
              <w:t> </w:t>
            </w:r>
          </w:p>
        </w:tc>
        <w:tc>
          <w:tcPr>
            <w:tcW w:w="564" w:type="dxa"/>
            <w:tcBorders>
              <w:top w:val="single" w:sz="4" w:space="0" w:color="000000"/>
              <w:left w:val="single" w:sz="4" w:space="0" w:color="000000"/>
              <w:bottom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tcBorders>
              <w:top w:val="single" w:sz="4" w:space="0" w:color="000000"/>
              <w:left w:val="single" w:sz="4" w:space="0" w:color="000000"/>
              <w:bottom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57" w:type="dxa"/>
            <w:gridSpan w:val="2"/>
            <w:tcBorders>
              <w:top w:val="single" w:sz="4" w:space="0" w:color="000000"/>
              <w:left w:val="single" w:sz="4" w:space="0" w:color="000000"/>
              <w:bottom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18" w:type="dxa"/>
            <w:tcBorders>
              <w:left w:val="single" w:sz="4" w:space="0" w:color="000000"/>
              <w:right w:val="single" w:sz="4" w:space="0" w:color="000000"/>
            </w:tcBorders>
            <w:shd w:val="clear" w:color="auto" w:fill="auto"/>
            <w:vAlign w:val="center"/>
          </w:tcPr>
          <w:p w:rsidR="00B42F39" w:rsidRPr="00820B77" w:rsidRDefault="00E4350B" w:rsidP="00820B77">
            <w:pPr>
              <w:spacing w:after="0"/>
              <w:rPr>
                <w:rFonts w:cs="Times New Roman"/>
                <w:sz w:val="20"/>
                <w:szCs w:val="20"/>
              </w:rPr>
            </w:pPr>
            <w:r>
              <w:rPr>
                <w:rFonts w:cs="Times New Roman"/>
                <w:noProof/>
                <w:sz w:val="20"/>
                <w:szCs w:val="20"/>
              </w:rPr>
              <mc:AlternateContent>
                <mc:Choice Requires="wps">
                  <w:drawing>
                    <wp:anchor distT="0" distB="0" distL="114300" distR="114300" simplePos="0" relativeHeight="251704320" behindDoc="0" locked="0" layoutInCell="1" allowOverlap="1">
                      <wp:simplePos x="0" y="0"/>
                      <wp:positionH relativeFrom="column">
                        <wp:posOffset>226695</wp:posOffset>
                      </wp:positionH>
                      <wp:positionV relativeFrom="paragraph">
                        <wp:posOffset>-3175</wp:posOffset>
                      </wp:positionV>
                      <wp:extent cx="392430" cy="412115"/>
                      <wp:effectExtent l="7620" t="6350" r="9525" b="10160"/>
                      <wp:wrapNone/>
                      <wp:docPr id="106" name="Rectangle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2430" cy="412115"/>
                              </a:xfrm>
                              <a:prstGeom prst="rect">
                                <a:avLst/>
                              </a:prstGeom>
                              <a:solidFill>
                                <a:srgbClr val="FFFFFF"/>
                              </a:solidFill>
                              <a:ln w="9525">
                                <a:solidFill>
                                  <a:schemeClr val="tx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5" o:spid="_x0000_s1026" style="position:absolute;margin-left:17.85pt;margin-top:-.25pt;width:30.9pt;height:32.4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hMdBOwIAAHUEAAAOAAAAZHJzL2Uyb0RvYy54bWysVNuO0zAQfUfiHyy/01w2XbZR09WqSxHS&#10;AisWPsB1nMTCN8Zu0+XrGTvd0sIbIg+WxzM+PnNmJsvbg1ZkL8BLaxpazHJKhOG2laZv6Levmzc3&#10;lPjATMuUNaKhz8LT29XrV8vR1aK0g1WtAIIgxteja+gQgquzzPNBaOZn1gmDzs6CZgFN6LMW2Ijo&#10;WmVlnl9no4XWgeXCezy9n5x0lfC7TvDwueu8CEQ1FLmFtEJat3HNVktW98DcIPmRBvsHFppJg4+e&#10;oO5ZYGQH8i8oLTlYb7sw41ZntuskFykHzKbI/8jmaWBOpFxQHO9OMvn/B8s/7R+ByBZrl19TYpjG&#10;In1B2ZjplSDVPCo0Ol9j4JN7hJijdw+Wf/fE2PWAYeIOwI6DYC3yKmJ8dnEhGh6vku340bYIz3bB&#10;JrEOHegIiDKQQ6rJ86km4hAIx8OrRVldYeU4uqqiLIrEKGP1y2UHPrwXVpO4aSgg9wTO9g8+RDKs&#10;fglJ5K2S7UYqlQzot2sFZM+wPTbpS/wxx/MwZcjY0MW8nCfkC1/qVHECCYcixaidxmQn4CKP39Rq&#10;eI4NOZ2nI6R3gkhkL9C1DDgeSuqG3pyhRLHfmTY1b2BSTXuEUuaofhR8KtzWts8oPtip93FWcTNY&#10;+EnJiH3fUP9jx0BQoj4YLOCiqKo4KMmo5m9LNODcsz33MMMRqqGBkmm7DtNw7RzIfsCXJjmMvcOi&#10;dzIVJDbExOpIFns7pX6cwzg853aK+v23WP0CAAD//wMAUEsDBBQABgAIAAAAIQD4BRIf3gAAAAYB&#10;AAAPAAAAZHJzL2Rvd25yZXYueG1sTI5BS8NAFITvgv9heYIXaTdqm8aYTZFib0KxWqi3bfY1CWbf&#10;huxum/57nyc9DcMMM1+xHG0nTjj41pGC+2kCAqlypqVawefHepKB8EGT0Z0jVHBBD8vy+qrQuXFn&#10;esfTNtSCR8jnWkETQp9L6asGrfZT1yNxdnSD1YHtUEsz6DOP204+JEkqrW6JHxrd46rB6nsbrQJ5&#10;2aRZiMev1et+fZf1b3E3JlGp25vx5RlEwDH8leEXn9GhZKaDi2S86BQ8zhfcVDCZg+D4acF6UJDO&#10;ZiDLQv7HL38AAAD//wMAUEsBAi0AFAAGAAgAAAAhALaDOJL+AAAA4QEAABMAAAAAAAAAAAAAAAAA&#10;AAAAAFtDb250ZW50X1R5cGVzXS54bWxQSwECLQAUAAYACAAAACEAOP0h/9YAAACUAQAACwAAAAAA&#10;AAAAAAAAAAAvAQAAX3JlbHMvLnJlbHNQSwECLQAUAAYACAAAACEAN4THQTsCAAB1BAAADgAAAAAA&#10;AAAAAAAAAAAuAgAAZHJzL2Uyb0RvYy54bWxQSwECLQAUAAYACAAAACEA+AUSH94AAAAGAQAADwAA&#10;AAAAAAAAAAAAAACVBAAAZHJzL2Rvd25yZXYueG1sUEsFBgAAAAAEAAQA8wAAAKAFAAAAAA==&#10;" strokecolor="black [3213]"/>
                  </w:pict>
                </mc:Fallback>
              </mc:AlternateContent>
            </w:r>
            <w:r w:rsidR="00B42F39" w:rsidRPr="00820B77">
              <w:rPr>
                <w:rFonts w:cs="Times New Roman"/>
                <w:sz w:val="20"/>
                <w:szCs w:val="20"/>
              </w:rPr>
              <w:t> </w:t>
            </w:r>
            <w:r w:rsidR="005900B1">
              <w:rPr>
                <w:rFonts w:cs="Times New Roman"/>
                <w:sz w:val="20"/>
                <w:szCs w:val="20"/>
              </w:rPr>
              <w:t xml:space="preserve">     </w:t>
            </w:r>
          </w:p>
        </w:tc>
      </w:tr>
      <w:tr w:rsidR="00B42F39" w:rsidRPr="00820B77" w:rsidTr="002675B9">
        <w:trPr>
          <w:gridAfter w:val="1"/>
          <w:wAfter w:w="1171" w:type="dxa"/>
          <w:cantSplit/>
          <w:trHeight w:val="1157"/>
        </w:trPr>
        <w:tc>
          <w:tcPr>
            <w:tcW w:w="710"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lastRenderedPageBreak/>
              <w:t> </w:t>
            </w:r>
          </w:p>
        </w:tc>
        <w:tc>
          <w:tcPr>
            <w:tcW w:w="6363" w:type="dxa"/>
            <w:gridSpan w:val="2"/>
            <w:vMerge/>
            <w:shd w:val="clear" w:color="auto" w:fill="auto"/>
            <w:vAlign w:val="center"/>
          </w:tcPr>
          <w:p w:rsidR="00B42F39" w:rsidRPr="00820B77" w:rsidRDefault="00B42F39" w:rsidP="00820B77">
            <w:pPr>
              <w:spacing w:after="0"/>
              <w:rPr>
                <w:rFonts w:cs="Times New Roman"/>
                <w:sz w:val="20"/>
                <w:szCs w:val="20"/>
              </w:rPr>
            </w:pP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57" w:type="dxa"/>
            <w:gridSpan w:val="2"/>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18" w:type="dxa"/>
            <w:tcBorders>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r>
      <w:tr w:rsidR="00B42F39" w:rsidRPr="00820B77" w:rsidTr="002675B9">
        <w:trPr>
          <w:gridAfter w:val="1"/>
          <w:wAfter w:w="1171" w:type="dxa"/>
          <w:cantSplit/>
          <w:trHeight w:val="120"/>
        </w:trPr>
        <w:tc>
          <w:tcPr>
            <w:tcW w:w="710"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lastRenderedPageBreak/>
              <w:t> </w:t>
            </w:r>
          </w:p>
        </w:tc>
        <w:tc>
          <w:tcPr>
            <w:tcW w:w="6363" w:type="dxa"/>
            <w:gridSpan w:val="2"/>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tcBorders>
              <w:bottom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57" w:type="dxa"/>
            <w:gridSpan w:val="2"/>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18" w:type="dxa"/>
            <w:tcBorders>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r>
      <w:tr w:rsidR="00B42F39" w:rsidRPr="00820B77" w:rsidTr="002675B9">
        <w:trPr>
          <w:gridAfter w:val="1"/>
          <w:wAfter w:w="1171" w:type="dxa"/>
          <w:cantSplit/>
          <w:trHeight w:val="586"/>
        </w:trPr>
        <w:tc>
          <w:tcPr>
            <w:tcW w:w="710"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4.</w:t>
            </w:r>
          </w:p>
        </w:tc>
        <w:tc>
          <w:tcPr>
            <w:tcW w:w="6363" w:type="dxa"/>
            <w:gridSpan w:val="2"/>
            <w:vMerge w:val="restart"/>
            <w:shd w:val="clear" w:color="auto" w:fill="auto"/>
            <w:vAlign w:val="center"/>
          </w:tcPr>
          <w:p w:rsidR="00B42F39" w:rsidRPr="00820B77" w:rsidRDefault="00B42F39" w:rsidP="00C05C9B">
            <w:pPr>
              <w:spacing w:after="0"/>
              <w:jc w:val="both"/>
              <w:rPr>
                <w:rFonts w:cs="Times New Roman"/>
                <w:sz w:val="20"/>
                <w:szCs w:val="20"/>
              </w:rPr>
            </w:pPr>
            <w:r w:rsidRPr="00820B77">
              <w:rPr>
                <w:rFonts w:cs="Times New Roman"/>
                <w:sz w:val="20"/>
                <w:szCs w:val="20"/>
              </w:rPr>
              <w:t>Operacja zakłada utrzymanie miejsc pracy, w tym miejsc pracy, które zostaną utworzone w ramach realizacji operacji, do dnia, w którym upłynie 3 lata od dnia wypłaty płatności końcowej.</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tcBorders>
              <w:left w:val="single" w:sz="4" w:space="0" w:color="000000"/>
              <w:bottom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tcBorders>
              <w:top w:val="single" w:sz="4" w:space="0" w:color="000000"/>
              <w:left w:val="single" w:sz="4" w:space="0" w:color="000000"/>
              <w:bottom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57" w:type="dxa"/>
            <w:gridSpan w:val="2"/>
            <w:shd w:val="clear" w:color="auto" w:fill="auto"/>
            <w:vAlign w:val="center"/>
          </w:tcPr>
          <w:p w:rsidR="00B42F39" w:rsidRPr="00820B77" w:rsidRDefault="00B42F39" w:rsidP="00820B77">
            <w:pPr>
              <w:spacing w:after="0"/>
              <w:rPr>
                <w:rFonts w:cs="Times New Roman"/>
                <w:sz w:val="20"/>
                <w:szCs w:val="20"/>
              </w:rPr>
            </w:pPr>
          </w:p>
        </w:tc>
        <w:tc>
          <w:tcPr>
            <w:tcW w:w="1418" w:type="dxa"/>
            <w:tcBorders>
              <w:right w:val="single" w:sz="4" w:space="0" w:color="000000"/>
            </w:tcBorders>
            <w:shd w:val="clear" w:color="auto" w:fill="auto"/>
            <w:vAlign w:val="center"/>
          </w:tcPr>
          <w:p w:rsidR="00B42F39" w:rsidRPr="00820B77" w:rsidRDefault="00E4350B" w:rsidP="00820B77">
            <w:pPr>
              <w:spacing w:after="0"/>
              <w:rPr>
                <w:rFonts w:cs="Times New Roman"/>
                <w:sz w:val="20"/>
                <w:szCs w:val="20"/>
              </w:rPr>
            </w:pPr>
            <w:r>
              <w:rPr>
                <w:rFonts w:cs="Times New Roman"/>
                <w:noProof/>
                <w:sz w:val="20"/>
                <w:szCs w:val="20"/>
              </w:rPr>
              <mc:AlternateContent>
                <mc:Choice Requires="wps">
                  <w:drawing>
                    <wp:anchor distT="0" distB="0" distL="114300" distR="114300" simplePos="0" relativeHeight="251705344" behindDoc="0" locked="0" layoutInCell="1" allowOverlap="1">
                      <wp:simplePos x="0" y="0"/>
                      <wp:positionH relativeFrom="column">
                        <wp:posOffset>194310</wp:posOffset>
                      </wp:positionH>
                      <wp:positionV relativeFrom="paragraph">
                        <wp:posOffset>-94615</wp:posOffset>
                      </wp:positionV>
                      <wp:extent cx="391160" cy="416560"/>
                      <wp:effectExtent l="13335" t="10160" r="5080" b="11430"/>
                      <wp:wrapNone/>
                      <wp:docPr id="105" name="Rectangle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1160" cy="416560"/>
                              </a:xfrm>
                              <a:prstGeom prst="rect">
                                <a:avLst/>
                              </a:prstGeom>
                              <a:solidFill>
                                <a:srgbClr val="FFFFFF"/>
                              </a:solidFill>
                              <a:ln w="9525">
                                <a:solidFill>
                                  <a:schemeClr val="tx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6" o:spid="_x0000_s1026" style="position:absolute;margin-left:15.3pt;margin-top:-7.45pt;width:30.8pt;height:32.8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XLgDOAIAAHUEAAAOAAAAZHJzL2Uyb0RvYy54bWysVF9v0zAQf0fiO1h+p0lKW7Zo6TRtFCEN&#10;mBh8ANdxGgvbZ85u0/Hpd3ba0sEbIg/W/fPPd7+7y9X13hq2Uxg0uIZXk5Iz5SS02m0a/v3b6s0F&#10;ZyEK1woDTjX8SQV+vXz96mrwtZpCD6ZVyAjEhXrwDe9j9HVRBNkrK8IEvHLk7ACtiKTipmhRDIRu&#10;TTEty0UxALYeQaoQyHo3Ovky43edkvFL1wUVmWk45Rbziflcp7NYXol6g8L3Wh7SEP+QhRXa0aMn&#10;qDsRBdui/gvKaokQoIsTCbaArtNS5Rqomqr8o5rHXniVayFygj/RFP4frPy8e0CmW+pdOefMCUtN&#10;+kq0Cbcxis0WiaHBh5oCH/0DphqDvwf5IzAHtz2FqRtEGHolWsqrSvHFiwtJCXSVrYdP0BK82EbI&#10;ZO07tAmQaGD73JOnU0/UPjJJxreXVbWgzklyzarFnOT0gqiPlz2G+EGBZUloOFLuGVzs7kMcQ48h&#10;OXkwul1pY7KCm/WtQbYTNB6r/B3Qw3mYcWxo+OV8Os/IL3x5UtUJJO6rHGO2loodgasyfQlY1GSn&#10;gRztx0pOELmuF+hWR1oPo23DL85QEtnvXZsRo9BmlIkU4w7sJ8LHxq2hfSLyEcbZp10loQf8xdlA&#10;c9/w8HMrUHFmPjpq4GU1m6VFycps/m5KCp571uce4SRBNTxyNoq3cVyurUe96emlkQ4HN9T0TueG&#10;pIEYszokS7OdSz/sYVqecz1H/f5bLJ8BAAD//wMAUEsDBBQABgAIAAAAIQCJNL8F4AAAAAgBAAAP&#10;AAAAZHJzL2Rvd25yZXYueG1sTI9BS8NAEIXvgv9hGcGLtLuNGtOYSZFib0KxKuhtm0yTYHY2ZHfb&#10;9N+7nvQ4vI/3vilWk+nFkUbXWUZYzBUI4srWHTcI72+bWQbCec217i0TwpkcrMrLi0LntT3xKx13&#10;vhGxhF2uEVrvh1xKV7VktJvbgThmBzsa7eM5NrIe9SmWm14mSqXS6I7jQqsHWrdUfe+CQZDnbZr5&#10;cPhaP39ubrLhJXxMKiBeX01PjyA8Tf4Phl/9qA5ldNrbwLUTPcKtSiOJMFvcLUFEYJkkIPYI9+oB&#10;ZFnI/w+UPwAAAP//AwBQSwECLQAUAAYACAAAACEAtoM4kv4AAADhAQAAEwAAAAAAAAAAAAAAAAAA&#10;AAAAW0NvbnRlbnRfVHlwZXNdLnhtbFBLAQItABQABgAIAAAAIQA4/SH/1gAAAJQBAAALAAAAAAAA&#10;AAAAAAAAAC8BAABfcmVscy8ucmVsc1BLAQItABQABgAIAAAAIQDgXLgDOAIAAHUEAAAOAAAAAAAA&#10;AAAAAAAAAC4CAABkcnMvZTJvRG9jLnhtbFBLAQItABQABgAIAAAAIQCJNL8F4AAAAAgBAAAPAAAA&#10;AAAAAAAAAAAAAJIEAABkcnMvZG93bnJldi54bWxQSwUGAAAAAAQABADzAAAAnwUAAAAA&#10;" strokecolor="black [3213]"/>
                  </w:pict>
                </mc:Fallback>
              </mc:AlternateContent>
            </w:r>
            <w:r w:rsidR="00B42F39" w:rsidRPr="00820B77">
              <w:rPr>
                <w:rFonts w:cs="Times New Roman"/>
                <w:sz w:val="20"/>
                <w:szCs w:val="20"/>
              </w:rPr>
              <w:t> </w:t>
            </w:r>
          </w:p>
        </w:tc>
      </w:tr>
      <w:tr w:rsidR="00B42F39" w:rsidRPr="00820B77" w:rsidTr="002675B9">
        <w:trPr>
          <w:gridAfter w:val="1"/>
          <w:wAfter w:w="1171" w:type="dxa"/>
          <w:cantSplit/>
          <w:trHeight w:val="255"/>
        </w:trPr>
        <w:tc>
          <w:tcPr>
            <w:tcW w:w="710"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6363" w:type="dxa"/>
            <w:gridSpan w:val="2"/>
            <w:vMerge/>
            <w:shd w:val="clear" w:color="auto" w:fill="auto"/>
            <w:vAlign w:val="center"/>
          </w:tcPr>
          <w:p w:rsidR="00B42F39" w:rsidRPr="00820B77" w:rsidRDefault="00B42F39" w:rsidP="00C05C9B">
            <w:pPr>
              <w:spacing w:after="0"/>
              <w:jc w:val="both"/>
              <w:rPr>
                <w:rFonts w:cs="Times New Roman"/>
                <w:sz w:val="20"/>
                <w:szCs w:val="20"/>
              </w:rPr>
            </w:pP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57" w:type="dxa"/>
            <w:gridSpan w:val="2"/>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18" w:type="dxa"/>
            <w:tcBorders>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r>
      <w:tr w:rsidR="00B42F39" w:rsidRPr="00820B77" w:rsidTr="002675B9">
        <w:trPr>
          <w:gridAfter w:val="1"/>
          <w:wAfter w:w="1171" w:type="dxa"/>
          <w:cantSplit/>
          <w:trHeight w:val="60"/>
        </w:trPr>
        <w:tc>
          <w:tcPr>
            <w:tcW w:w="710"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6363" w:type="dxa"/>
            <w:gridSpan w:val="2"/>
            <w:shd w:val="clear" w:color="auto" w:fill="auto"/>
            <w:vAlign w:val="center"/>
          </w:tcPr>
          <w:p w:rsidR="00B42F39" w:rsidRPr="00820B77" w:rsidRDefault="00B42F39" w:rsidP="00C05C9B">
            <w:pPr>
              <w:spacing w:after="0"/>
              <w:jc w:val="both"/>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E4350B" w:rsidP="00820B77">
            <w:pPr>
              <w:spacing w:after="0"/>
              <w:rPr>
                <w:rFonts w:cs="Times New Roman"/>
                <w:sz w:val="20"/>
                <w:szCs w:val="20"/>
              </w:rPr>
            </w:pPr>
            <w:r>
              <w:rPr>
                <w:rFonts w:cs="Times New Roman"/>
                <w:noProof/>
                <w:sz w:val="20"/>
                <w:szCs w:val="20"/>
              </w:rPr>
              <mc:AlternateContent>
                <mc:Choice Requires="wps">
                  <w:drawing>
                    <wp:anchor distT="0" distB="0" distL="114300" distR="114300" simplePos="0" relativeHeight="251802624" behindDoc="0" locked="0" layoutInCell="1" allowOverlap="1">
                      <wp:simplePos x="0" y="0"/>
                      <wp:positionH relativeFrom="column">
                        <wp:posOffset>118110</wp:posOffset>
                      </wp:positionH>
                      <wp:positionV relativeFrom="paragraph">
                        <wp:posOffset>137795</wp:posOffset>
                      </wp:positionV>
                      <wp:extent cx="349250" cy="330835"/>
                      <wp:effectExtent l="0" t="0" r="12700" b="12065"/>
                      <wp:wrapNone/>
                      <wp:docPr id="104" name="Rectangle 1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9250" cy="330835"/>
                              </a:xfrm>
                              <a:prstGeom prst="rect">
                                <a:avLst/>
                              </a:prstGeom>
                              <a:solidFill>
                                <a:srgbClr val="FFFFFF"/>
                              </a:solidFill>
                              <a:ln w="19050">
                                <a:solidFill>
                                  <a:schemeClr val="tx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2" o:spid="_x0000_s1026" style="position:absolute;margin-left:9.3pt;margin-top:10.85pt;width:27.5pt;height:26.05pt;z-index:251802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WcUQPQIAAHcEAAAOAAAAZHJzL2Uyb0RvYy54bWysVNuO0zAQfUfiHyy/0yRtCm3UdLXqUoS0&#10;wIqFD3AdJ7HwjbHbtHw9Y6dbuuwbIg+WZzw+PnNmJqubo1bkIMBLa2paTHJKhOG2kaar6fdv2zcL&#10;SnxgpmHKGlHTk/D0Zv361WpwlZja3qpGAEEQ46vB1bQPwVVZ5nkvNPMT64TBw9aCZgFN6LIG2IDo&#10;WmXTPH+bDRYaB5YL79F7Nx7SdcJvW8HDl7b1IhBVU+QW0gpp3cU1W69Y1QFzveRnGuwfWGgmDT56&#10;gbpjgZE9yBdQWnKw3rZhwq3ObNtKLlIOmE2R/5XNY8+cSLmgON5dZPL/D5Z/PjwAkQ3WLi8pMUxj&#10;kb6ibMx0SpCinEaJBucrjHx0DxCT9O7e8h+eGLvpMU7cAtihF6xBYkWMz55diIbHq2Q3fLIN4rN9&#10;sEmtYws6AqIO5JiKcroURRwD4eiclcvpHEvH8Wg2yxezeXqBVU+XHfjwQVhN4qamgOQTODvc+xDJ&#10;sOopJJG3SjZbqVQyoNttFJADw/7Ypu+M7q/DlCEDprbMkchLjNir4oISjkWKUXuN2Y7IRR6/iMwq&#10;9GNLjv7kQn6p3SNEYvvsaS0DDoiSuqaLK5So9nvTJMTApBr3CKXMWf6o+Fi5nW1OqD7YsftxWnHT&#10;W/hFyYCdX1P/c89AUKI+GqzgsijLOCrJKOfvpmjA9cnu+oQZjlA1DZSM200Yx2vvQHY9vjTKYewt&#10;Vr2VqSKxI0ZWZ7LY3Sn18yTG8bm2U9Sf/8X6NwAAAP//AwBQSwMEFAAGAAgAAAAhAI33yBnaAAAA&#10;BwEAAA8AAABkcnMvZG93bnJldi54bWxMjsFqwzAQRO+F/oPYQm+NnBQS41oOpZBbKNTNJTfFWltO&#10;rJWxlMj9+25O7Wl5zDD7yu3sBnHDKfSeFCwXGQikxpueOgWH791LDiJETUYPnlDBDwbYVo8PpS6M&#10;T/SFtzp2gkcoFFqBjXEspAyNRafDwo9InLV+cjoyTp00k0487ga5yrK1dLon/mD1iB8Wm0t9dQrS&#10;7lyf09HZ4+Fzv59Tb9r2YpR6fprf30BEnONfGe76rA4VO538lUwQA3O+5qaC1XIDgvPNK/PpfnOQ&#10;VSn/+1e/AAAA//8DAFBLAQItABQABgAIAAAAIQC2gziS/gAAAOEBAAATAAAAAAAAAAAAAAAAAAAA&#10;AABbQ29udGVudF9UeXBlc10ueG1sUEsBAi0AFAAGAAgAAAAhADj9If/WAAAAlAEAAAsAAAAAAAAA&#10;AAAAAAAALwEAAF9yZWxzLy5yZWxzUEsBAi0AFAAGAAgAAAAhAFRZxRA9AgAAdwQAAA4AAAAAAAAA&#10;AAAAAAAALgIAAGRycy9lMm9Eb2MueG1sUEsBAi0AFAAGAAgAAAAhAI33yBnaAAAABwEAAA8AAAAA&#10;AAAAAAAAAAAAlwQAAGRycy9kb3ducmV2LnhtbFBLBQYAAAAABAAEAPMAAACeBQAAAAA=&#10;" strokecolor="black [3213]" strokeweight="1.5pt"/>
                  </w:pict>
                </mc:Fallback>
              </mc:AlternateContent>
            </w:r>
            <w:r w:rsidR="00B42F39" w:rsidRPr="00820B77">
              <w:rPr>
                <w:rFonts w:cs="Times New Roman"/>
                <w:sz w:val="20"/>
                <w:szCs w:val="20"/>
              </w:rPr>
              <w:t> </w:t>
            </w:r>
          </w:p>
        </w:tc>
        <w:tc>
          <w:tcPr>
            <w:tcW w:w="557" w:type="dxa"/>
            <w:gridSpan w:val="2"/>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18" w:type="dxa"/>
            <w:tcBorders>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r>
      <w:tr w:rsidR="00B42F39" w:rsidRPr="00820B77" w:rsidTr="002675B9">
        <w:trPr>
          <w:gridAfter w:val="1"/>
          <w:wAfter w:w="1171" w:type="dxa"/>
          <w:cantSplit/>
          <w:trHeight w:val="526"/>
        </w:trPr>
        <w:tc>
          <w:tcPr>
            <w:tcW w:w="710"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XI.</w:t>
            </w:r>
          </w:p>
        </w:tc>
        <w:tc>
          <w:tcPr>
            <w:tcW w:w="6363" w:type="dxa"/>
            <w:gridSpan w:val="2"/>
            <w:vMerge w:val="restart"/>
            <w:shd w:val="clear" w:color="auto" w:fill="auto"/>
            <w:vAlign w:val="center"/>
          </w:tcPr>
          <w:p w:rsidR="00B42F39" w:rsidRPr="00CF5768" w:rsidRDefault="00B42F39" w:rsidP="00C05C9B">
            <w:pPr>
              <w:spacing w:after="0"/>
              <w:jc w:val="both"/>
              <w:rPr>
                <w:rFonts w:cs="Times New Roman"/>
                <w:b/>
                <w:sz w:val="20"/>
                <w:szCs w:val="20"/>
                <w:vertAlign w:val="superscript"/>
              </w:rPr>
            </w:pPr>
            <w:r w:rsidRPr="002C5A2C">
              <w:rPr>
                <w:rFonts w:cs="Times New Roman"/>
                <w:b/>
                <w:sz w:val="20"/>
                <w:szCs w:val="20"/>
              </w:rPr>
              <w:t>Operacja dotyczy rozwoju przedsiębiorczości na obszarze wiejskim objętym LSR w zakresie określonym w § 2 ust. 1 pkt 2 lit. a-c rozporządzenia</w:t>
            </w:r>
            <w:r w:rsidR="00CF5768">
              <w:rPr>
                <w:rFonts w:cs="Times New Roman"/>
                <w:b/>
                <w:sz w:val="20"/>
                <w:szCs w:val="20"/>
                <w:vertAlign w:val="superscript"/>
              </w:rPr>
              <w:t>4</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shd w:val="clear" w:color="auto" w:fill="auto"/>
            <w:vAlign w:val="center"/>
          </w:tcPr>
          <w:p w:rsidR="00B42F39" w:rsidRPr="00820B77" w:rsidRDefault="00E4350B" w:rsidP="00820B77">
            <w:pPr>
              <w:spacing w:after="0"/>
              <w:rPr>
                <w:rFonts w:cs="Times New Roman"/>
                <w:sz w:val="20"/>
                <w:szCs w:val="20"/>
              </w:rPr>
            </w:pPr>
            <w:r>
              <w:rPr>
                <w:rFonts w:cs="Times New Roman"/>
                <w:noProof/>
                <w:sz w:val="20"/>
                <w:szCs w:val="20"/>
              </w:rPr>
              <mc:AlternateContent>
                <mc:Choice Requires="wps">
                  <w:drawing>
                    <wp:anchor distT="0" distB="0" distL="114300" distR="114300" simplePos="0" relativeHeight="251801600" behindDoc="0" locked="0" layoutInCell="1" allowOverlap="1">
                      <wp:simplePos x="0" y="0"/>
                      <wp:positionH relativeFrom="column">
                        <wp:posOffset>76200</wp:posOffset>
                      </wp:positionH>
                      <wp:positionV relativeFrom="paragraph">
                        <wp:posOffset>-64135</wp:posOffset>
                      </wp:positionV>
                      <wp:extent cx="349250" cy="330835"/>
                      <wp:effectExtent l="0" t="0" r="12700" b="12065"/>
                      <wp:wrapNone/>
                      <wp:docPr id="103" name="Rectangle 1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9250" cy="330835"/>
                              </a:xfrm>
                              <a:prstGeom prst="rect">
                                <a:avLst/>
                              </a:prstGeom>
                              <a:solidFill>
                                <a:srgbClr val="FFFFFF"/>
                              </a:solidFill>
                              <a:ln w="19050">
                                <a:solidFill>
                                  <a:schemeClr val="tx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1" o:spid="_x0000_s1026" style="position:absolute;margin-left:6pt;margin-top:-5.05pt;width:27.5pt;height:26.05pt;z-index:251801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8oL9OgIAAHcEAAAOAAAAZHJzL2Uyb0RvYy54bWysVNuO0zAQfUfiHyy/0yS9QFs1Xa26FCEt&#10;sGLhA1zHSSx8Y+w2Xb6esd2WLvuGyIPlGY+Pz5yZyermqBU5CPDSmppWo5ISYbhtpOlq+v3b9s2c&#10;Eh+YaZiyRtT0SXh6s379ajW4pRjb3qpGAEEQ45eDq2kfglsWhee90MyPrBMGD1sLmgU0oSsaYAOi&#10;a1WMy/JtMVhoHFguvEfvXT6k64TftoKHL23rRSCqpsgtpBXSuotrsV6xZQfM9ZKfaLB/YKGZNPjo&#10;BeqOBUb2IF9AacnBetuGEbe6sG0ruUg5YDZV+Vc2jz1zIuWC4nh3kcn/P1j++fAARDZYu3JCiWEa&#10;i/QVZWOmU4JU0ypKNDi/xMhH9wAxSe/uLf/hibGbHuPELYAdesEaJJbii2cXouHxKtkNn2yD+Gwf&#10;bFLr2IKOgKgDOaaiPF2KIo6BcHROpovxDEvH8WgyKeeTWWRUsOX5sgMfPgirSdzUFJB8AmeHex9y&#10;6DkkkbdKNlupVDKg220UkAPD/tim74Tur8OUIQOmtiiRyEuM2KvighKOVYpRe43ZZuSqjF9uNvRj&#10;S2Z/cmEqqd0jRErs2dNaBhwQJXVN51coUe33pkntG5hUeY9QyiDGWfFcuZ1tnlB9sLn7cVpx01v4&#10;RcmAnV9T/3PPQFCiPhqs4KKaTuOoJGM6ezdGA65PdtcnzHCEqmmgJG83IY/X3oHsenwpy2HsLVa9&#10;lakikV9mdSKL3Z1SP01iHJ9rO0X9+V+sfwMAAP//AwBQSwMEFAAGAAgAAAAhADKGAuzcAAAACAEA&#10;AA8AAABkcnMvZG93bnJldi54bWxMj8FqwzAQRO+F/oPYQG+J7FDS4loOoZBbKNTNJTfFWltOrJWx&#10;lMj9+25P7XF2htk35XZ2g7jjFHpPCvJVBgKp8aanTsHxa798BRGiJqMHT6jgGwNsq8eHUhfGJ/rE&#10;ex07wSUUCq3AxjgWUobGotNh5Uck9lo/OR1ZTp00k05c7ga5zrKNdLon/mD1iO8Wm2t9cwrS/lJf&#10;0snZ0/HjcJhTb9r2apR6Wsy7NxAR5/gXhl98RoeKmc7+RiaIgfWap0QFyzzLQXBg88KHs4JnNmRV&#10;yv8Dqh8AAAD//wMAUEsBAi0AFAAGAAgAAAAhALaDOJL+AAAA4QEAABMAAAAAAAAAAAAAAAAAAAAA&#10;AFtDb250ZW50X1R5cGVzXS54bWxQSwECLQAUAAYACAAAACEAOP0h/9YAAACUAQAACwAAAAAAAAAA&#10;AAAAAAAvAQAAX3JlbHMvLnJlbHNQSwECLQAUAAYACAAAACEACPKC/ToCAAB3BAAADgAAAAAAAAAA&#10;AAAAAAAuAgAAZHJzL2Uyb0RvYy54bWxQSwECLQAUAAYACAAAACEAMoYC7NwAAAAIAQAADwAAAAAA&#10;AAAAAAAAAACUBAAAZHJzL2Rvd25yZXYueG1sUEsFBgAAAAAEAAQA8wAAAJ0FAAAAAA==&#10;" strokecolor="black [3213]" strokeweight="1.5pt"/>
                  </w:pict>
                </mc:Fallback>
              </mc:AlternateContent>
            </w:r>
            <w:r w:rsidR="00B42F39" w:rsidRPr="00820B77">
              <w:rPr>
                <w:rFonts w:cs="Times New Roman"/>
                <w:sz w:val="20"/>
                <w:szCs w:val="20"/>
              </w:rPr>
              <w:t> </w:t>
            </w:r>
          </w:p>
        </w:tc>
        <w:tc>
          <w:tcPr>
            <w:tcW w:w="207" w:type="dxa"/>
            <w:tcBorders>
              <w:left w:val="nil"/>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57" w:type="dxa"/>
            <w:gridSpan w:val="2"/>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18" w:type="dxa"/>
            <w:tcBorders>
              <w:left w:val="nil"/>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r>
      <w:tr w:rsidR="00B42F39" w:rsidRPr="00820B77" w:rsidTr="002675B9">
        <w:trPr>
          <w:gridAfter w:val="1"/>
          <w:wAfter w:w="1171" w:type="dxa"/>
          <w:cantSplit/>
          <w:trHeight w:val="90"/>
        </w:trPr>
        <w:tc>
          <w:tcPr>
            <w:tcW w:w="710"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6363" w:type="dxa"/>
            <w:gridSpan w:val="2"/>
            <w:vMerge/>
            <w:shd w:val="clear" w:color="auto" w:fill="auto"/>
            <w:vAlign w:val="center"/>
          </w:tcPr>
          <w:p w:rsidR="00B42F39" w:rsidRPr="00820B77" w:rsidRDefault="00B42F39" w:rsidP="00C05C9B">
            <w:pPr>
              <w:spacing w:after="0"/>
              <w:jc w:val="both"/>
              <w:rPr>
                <w:rFonts w:cs="Times New Roman"/>
                <w:sz w:val="20"/>
                <w:szCs w:val="20"/>
              </w:rPr>
            </w:pP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57" w:type="dxa"/>
            <w:gridSpan w:val="2"/>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18" w:type="dxa"/>
            <w:tcBorders>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r>
      <w:tr w:rsidR="00B42F39" w:rsidRPr="00820B77" w:rsidTr="002675B9">
        <w:trPr>
          <w:gridAfter w:val="1"/>
          <w:wAfter w:w="1171" w:type="dxa"/>
          <w:cantSplit/>
          <w:trHeight w:val="60"/>
        </w:trPr>
        <w:tc>
          <w:tcPr>
            <w:tcW w:w="710"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6363" w:type="dxa"/>
            <w:gridSpan w:val="2"/>
            <w:shd w:val="clear" w:color="auto" w:fill="auto"/>
            <w:vAlign w:val="center"/>
          </w:tcPr>
          <w:p w:rsidR="00B42F39" w:rsidRPr="00820B77" w:rsidRDefault="00B42F39" w:rsidP="00C05C9B">
            <w:pPr>
              <w:spacing w:after="0"/>
              <w:jc w:val="both"/>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57" w:type="dxa"/>
            <w:gridSpan w:val="2"/>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18" w:type="dxa"/>
            <w:tcBorders>
              <w:right w:val="single" w:sz="4" w:space="0" w:color="000000"/>
            </w:tcBorders>
            <w:shd w:val="clear" w:color="auto" w:fill="auto"/>
            <w:vAlign w:val="center"/>
          </w:tcPr>
          <w:p w:rsidR="00B42F39" w:rsidRPr="00820B77" w:rsidRDefault="00E4350B" w:rsidP="00820B77">
            <w:pPr>
              <w:spacing w:after="0"/>
              <w:rPr>
                <w:rFonts w:cs="Times New Roman"/>
                <w:sz w:val="20"/>
                <w:szCs w:val="20"/>
              </w:rPr>
            </w:pPr>
            <w:r>
              <w:rPr>
                <w:rFonts w:cs="Times New Roman"/>
                <w:noProof/>
                <w:sz w:val="20"/>
                <w:szCs w:val="20"/>
              </w:rPr>
              <mc:AlternateContent>
                <mc:Choice Requires="wps">
                  <w:drawing>
                    <wp:anchor distT="0" distB="0" distL="114300" distR="114300" simplePos="0" relativeHeight="251706368" behindDoc="0" locked="0" layoutInCell="1" allowOverlap="1">
                      <wp:simplePos x="0" y="0"/>
                      <wp:positionH relativeFrom="column">
                        <wp:posOffset>257175</wp:posOffset>
                      </wp:positionH>
                      <wp:positionV relativeFrom="paragraph">
                        <wp:posOffset>169545</wp:posOffset>
                      </wp:positionV>
                      <wp:extent cx="392430" cy="412115"/>
                      <wp:effectExtent l="9525" t="7620" r="7620" b="8890"/>
                      <wp:wrapNone/>
                      <wp:docPr id="102" name="Rectangl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2430" cy="412115"/>
                              </a:xfrm>
                              <a:prstGeom prst="rect">
                                <a:avLst/>
                              </a:prstGeom>
                              <a:solidFill>
                                <a:srgbClr val="FFFFFF"/>
                              </a:solidFill>
                              <a:ln w="9525">
                                <a:solidFill>
                                  <a:schemeClr val="tx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7" o:spid="_x0000_s1026" style="position:absolute;margin-left:20.25pt;margin-top:13.35pt;width:30.9pt;height:32.4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Wjq4OwIAAHUEAAAOAAAAZHJzL2Uyb0RvYy54bWysVNuO0zAQfUfiHyy/01w2ZbdR09WqSxHS&#10;AisWPsB1nMTCN8Zu0+XrGTvd0sIbIg+WxzM+PnNmJsvbg1ZkL8BLaxpazHJKhOG2laZv6Levmzc3&#10;lPjATMuUNaKhz8LT29XrV8vR1aK0g1WtAIIgxteja+gQgquzzPNBaOZn1gmDzs6CZgFN6LMW2Ijo&#10;WmVlnr/NRgutA8uF93h6PznpKuF3neDhc9d5EYhqKHILaYW0buOarZas7oG5QfIjDfYPLDSTBh89&#10;Qd2zwMgO5F9QWnKw3nZhxq3ObNdJLlIOmE2R/5HN08CcSLmgON6dZPL/D5Z/2j8CkS3WLi8pMUxj&#10;kb6gbMz0SpDqOio0Ol9j4JN7hJijdw+Wf/fE2PWAYeIOwI6DYC3yKmJ8dnEhGh6vku340bYIz3bB&#10;JrEOHegIiDKQQ6rJ86km4hAIx8OrRVldYeU4uqqiLIp5eoHVL5cd+PBeWE3ipqGA3BM42z/4EMmw&#10;+iUkkbdKthupVDKg364VkD3D9tik74juz8OUIWNDF/NynpAvfKlTxQkkHIoUo3Yak52Aizx+EZjV&#10;eI4NOZ2nI6R3gkhkL9C1DDgeSuqG3pyhRLHfmTYhBibVtEcoZY7qR8Gnwm1t+4zig516H2cVN4OF&#10;n5SM2PcN9T92DAQl6oPBAi6KqoqDkoxqfl2iAeee7bmHGY5QDQ2UTNt1mIZr50D2A740yWHsHRa9&#10;k6kgsSEmVkey2Nsp9eMcxuE5t1PU77/F6hcAAAD//wMAUEsDBBQABgAIAAAAIQCAY5003wAAAAgB&#10;AAAPAAAAZHJzL2Rvd25yZXYueG1sTI9BS8NAFITvgv9heYIXsbuNmsaYlyLF3gSxWtDbNnlNgtm3&#10;Ibvbpv/e7UmPwwwz3xTLyfTiQKPrLCPMZwoEcWXrjhuEz4/1bQbCec217i0TwokcLMvLi0LntT3y&#10;Ox02vhGxhF2uEVrvh1xKV7VktJvZgTh6ezsa7aMcG1mP+hjLTS8TpVJpdMdxodUDrVqqfjbBIMjT&#10;W5r5sP9evXytb7LhNWwnFRCvr6bnJxCeJv8XhjN+RIcyMu1s4NqJHuFePcQkQpIuQJx9ldyB2CE8&#10;zlOQZSH/Hyh/AQAA//8DAFBLAQItABQABgAIAAAAIQC2gziS/gAAAOEBAAATAAAAAAAAAAAAAAAA&#10;AAAAAABbQ29udGVudF9UeXBlc10ueG1sUEsBAi0AFAAGAAgAAAAhADj9If/WAAAAlAEAAAsAAAAA&#10;AAAAAAAAAAAALwEAAF9yZWxzLy5yZWxzUEsBAi0AFAAGAAgAAAAhAE1aOrg7AgAAdQQAAA4AAAAA&#10;AAAAAAAAAAAALgIAAGRycy9lMm9Eb2MueG1sUEsBAi0AFAAGAAgAAAAhAIBjnTTfAAAACAEAAA8A&#10;AAAAAAAAAAAAAAAAlQQAAGRycy9kb3ducmV2LnhtbFBLBQYAAAAABAAEAPMAAAChBQAAAAA=&#10;" strokecolor="black [3213]"/>
                  </w:pict>
                </mc:Fallback>
              </mc:AlternateContent>
            </w:r>
            <w:r w:rsidR="00B42F39" w:rsidRPr="00820B77">
              <w:rPr>
                <w:rFonts w:cs="Times New Roman"/>
                <w:sz w:val="20"/>
                <w:szCs w:val="20"/>
              </w:rPr>
              <w:t> </w:t>
            </w:r>
          </w:p>
        </w:tc>
      </w:tr>
      <w:tr w:rsidR="00B42F39" w:rsidRPr="00820B77" w:rsidTr="002675B9">
        <w:trPr>
          <w:gridAfter w:val="1"/>
          <w:wAfter w:w="1171" w:type="dxa"/>
          <w:cantSplit/>
          <w:trHeight w:val="586"/>
        </w:trPr>
        <w:tc>
          <w:tcPr>
            <w:tcW w:w="710"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1.</w:t>
            </w:r>
          </w:p>
        </w:tc>
        <w:tc>
          <w:tcPr>
            <w:tcW w:w="6363" w:type="dxa"/>
            <w:gridSpan w:val="2"/>
            <w:vMerge w:val="restart"/>
            <w:shd w:val="clear" w:color="auto" w:fill="auto"/>
            <w:vAlign w:val="center"/>
          </w:tcPr>
          <w:p w:rsidR="00B42F39" w:rsidRPr="00820B77" w:rsidRDefault="00B42F39" w:rsidP="00C05C9B">
            <w:pPr>
              <w:spacing w:after="0"/>
              <w:jc w:val="both"/>
              <w:rPr>
                <w:rFonts w:cs="Times New Roman"/>
                <w:sz w:val="20"/>
                <w:szCs w:val="20"/>
              </w:rPr>
            </w:pPr>
            <w:r w:rsidRPr="00820B77">
              <w:rPr>
                <w:rFonts w:cs="Times New Roman"/>
                <w:sz w:val="20"/>
                <w:szCs w:val="20"/>
              </w:rPr>
              <w:t>Działalność gospodarcza będąca przedmiotem operacji nie jest sklasyfikowana wg PKD, o kt</w:t>
            </w:r>
            <w:r w:rsidR="00CF5768">
              <w:rPr>
                <w:rFonts w:cs="Times New Roman"/>
                <w:sz w:val="20"/>
                <w:szCs w:val="20"/>
              </w:rPr>
              <w:t>órych mowa w § 8 rozporządzenia</w:t>
            </w:r>
            <w:r w:rsidR="00CF5768">
              <w:rPr>
                <w:rFonts w:cs="Times New Roman"/>
                <w:sz w:val="20"/>
                <w:szCs w:val="20"/>
                <w:vertAlign w:val="superscript"/>
              </w:rPr>
              <w:t>4</w:t>
            </w:r>
            <w:r w:rsidRPr="00820B77">
              <w:rPr>
                <w:rFonts w:cs="Times New Roman"/>
                <w:sz w:val="20"/>
                <w:szCs w:val="20"/>
              </w:rPr>
              <w:t xml:space="preserve">.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tcBorders>
              <w:top w:val="single" w:sz="4" w:space="0" w:color="000000"/>
              <w:left w:val="single" w:sz="4" w:space="0" w:color="000000"/>
              <w:bottom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tcBorders>
              <w:top w:val="single" w:sz="4" w:space="0" w:color="000000"/>
              <w:left w:val="single" w:sz="4" w:space="0" w:color="000000"/>
              <w:bottom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57" w:type="dxa"/>
            <w:gridSpan w:val="2"/>
            <w:shd w:val="clear" w:color="auto" w:fill="auto"/>
            <w:vAlign w:val="center"/>
          </w:tcPr>
          <w:p w:rsidR="00B42F39" w:rsidRPr="00820B77" w:rsidRDefault="00B42F39" w:rsidP="00820B77">
            <w:pPr>
              <w:spacing w:after="0"/>
              <w:rPr>
                <w:rFonts w:cs="Times New Roman"/>
                <w:sz w:val="20"/>
                <w:szCs w:val="20"/>
              </w:rPr>
            </w:pPr>
          </w:p>
        </w:tc>
        <w:tc>
          <w:tcPr>
            <w:tcW w:w="1418" w:type="dxa"/>
            <w:tcBorders>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r w:rsidR="002C5A2C">
              <w:rPr>
                <w:rFonts w:cs="Times New Roman"/>
                <w:sz w:val="20"/>
                <w:szCs w:val="20"/>
              </w:rPr>
              <w:t xml:space="preserve">     </w:t>
            </w:r>
          </w:p>
        </w:tc>
      </w:tr>
      <w:tr w:rsidR="00B42F39" w:rsidRPr="00820B77" w:rsidTr="002675B9">
        <w:trPr>
          <w:gridAfter w:val="1"/>
          <w:wAfter w:w="1171" w:type="dxa"/>
          <w:cantSplit/>
          <w:trHeight w:val="75"/>
        </w:trPr>
        <w:tc>
          <w:tcPr>
            <w:tcW w:w="710"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6363" w:type="dxa"/>
            <w:gridSpan w:val="2"/>
            <w:vMerge/>
            <w:shd w:val="clear" w:color="auto" w:fill="auto"/>
            <w:vAlign w:val="center"/>
          </w:tcPr>
          <w:p w:rsidR="00B42F39" w:rsidRPr="00820B77" w:rsidRDefault="00B42F39" w:rsidP="00820B77">
            <w:pPr>
              <w:spacing w:after="0"/>
              <w:rPr>
                <w:rFonts w:cs="Times New Roman"/>
                <w:sz w:val="20"/>
                <w:szCs w:val="20"/>
              </w:rPr>
            </w:pP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shd w:val="clear" w:color="auto" w:fill="auto"/>
            <w:vAlign w:val="center"/>
          </w:tcPr>
          <w:p w:rsidR="00B42F39" w:rsidRPr="00820B77" w:rsidRDefault="00B42F39" w:rsidP="00820B77">
            <w:pPr>
              <w:spacing w:after="0"/>
              <w:rPr>
                <w:rFonts w:cs="Times New Roman"/>
                <w:sz w:val="20"/>
                <w:szCs w:val="20"/>
              </w:rPr>
            </w:pP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57" w:type="dxa"/>
            <w:gridSpan w:val="2"/>
            <w:shd w:val="clear" w:color="auto" w:fill="auto"/>
            <w:vAlign w:val="center"/>
          </w:tcPr>
          <w:p w:rsidR="00B42F39" w:rsidRPr="00820B77" w:rsidRDefault="00B42F39" w:rsidP="00820B77">
            <w:pPr>
              <w:spacing w:after="0"/>
              <w:rPr>
                <w:rFonts w:cs="Times New Roman"/>
                <w:sz w:val="20"/>
                <w:szCs w:val="20"/>
              </w:rPr>
            </w:pPr>
          </w:p>
        </w:tc>
        <w:tc>
          <w:tcPr>
            <w:tcW w:w="1418" w:type="dxa"/>
            <w:tcBorders>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r>
      <w:tr w:rsidR="00B42F39" w:rsidRPr="00820B77" w:rsidTr="002675B9">
        <w:trPr>
          <w:gridAfter w:val="1"/>
          <w:wAfter w:w="1171" w:type="dxa"/>
          <w:cantSplit/>
          <w:trHeight w:val="150"/>
        </w:trPr>
        <w:tc>
          <w:tcPr>
            <w:tcW w:w="710"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6363" w:type="dxa"/>
            <w:gridSpan w:val="2"/>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shd w:val="clear" w:color="auto" w:fill="auto"/>
            <w:vAlign w:val="center"/>
          </w:tcPr>
          <w:p w:rsidR="00B42F39" w:rsidRPr="00820B77" w:rsidRDefault="00B42F39" w:rsidP="00820B77">
            <w:pPr>
              <w:spacing w:after="0"/>
              <w:rPr>
                <w:rFonts w:cs="Times New Roman"/>
                <w:sz w:val="20"/>
                <w:szCs w:val="20"/>
              </w:rPr>
            </w:pP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E4350B" w:rsidP="00820B77">
            <w:pPr>
              <w:spacing w:after="0"/>
              <w:rPr>
                <w:rFonts w:cs="Times New Roman"/>
                <w:sz w:val="20"/>
                <w:szCs w:val="20"/>
              </w:rPr>
            </w:pPr>
            <w:r>
              <w:rPr>
                <w:rFonts w:cs="Times New Roman"/>
                <w:noProof/>
                <w:sz w:val="20"/>
                <w:szCs w:val="20"/>
              </w:rPr>
              <mc:AlternateContent>
                <mc:Choice Requires="wps">
                  <w:drawing>
                    <wp:anchor distT="0" distB="0" distL="114300" distR="114300" simplePos="0" relativeHeight="251804672" behindDoc="0" locked="0" layoutInCell="1" allowOverlap="1">
                      <wp:simplePos x="0" y="0"/>
                      <wp:positionH relativeFrom="column">
                        <wp:posOffset>118110</wp:posOffset>
                      </wp:positionH>
                      <wp:positionV relativeFrom="paragraph">
                        <wp:posOffset>151130</wp:posOffset>
                      </wp:positionV>
                      <wp:extent cx="349250" cy="330835"/>
                      <wp:effectExtent l="0" t="0" r="12700" b="12065"/>
                      <wp:wrapNone/>
                      <wp:docPr id="101" name="Rectangle 1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9250" cy="330835"/>
                              </a:xfrm>
                              <a:prstGeom prst="rect">
                                <a:avLst/>
                              </a:prstGeom>
                              <a:solidFill>
                                <a:srgbClr val="FFFFFF"/>
                              </a:solidFill>
                              <a:ln w="19050">
                                <a:solidFill>
                                  <a:schemeClr val="tx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4" o:spid="_x0000_s1026" style="position:absolute;margin-left:9.3pt;margin-top:11.9pt;width:27.5pt;height:26.05pt;z-index:251804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j3tCPAIAAHcEAAAOAAAAZHJzL2Uyb0RvYy54bWysVG1v0zAQ/o7Ef7D8nSZpO2ijpdO0UYQ0&#10;YGLwA66O01j4jbPbdPx6zk5XOvYNkQ+W73x+/Nxzd7m8OhjN9hKDcrbh1aTkTFrhWmW3Df/+bf1m&#10;wVmIYFvQzsqGP8rAr1avX10OvpZT1zvdSmQEYkM9+Ib3Mfq6KILopYEwcV5aOuwcGohk4rZoEQZC&#10;N7qYluXbYnDYenRChkDe2/GQrzJ+10kRv3RdkJHphhO3mFfM6yatxeoS6i2C75U40oB/YGFAWXr0&#10;BHULEdgO1QsoowS64Lo4Ec4UruuUkDkHyqYq/8rmoQcvcy4kTvAnmcL/gxWf9/fIVEu1KyvOLBgq&#10;0leSDexWS1bN50miwYeaIh/8PaYkg79z4kdg1t30FCevEd3QS2iJWJXii2cXkhHoKtsMn1xL+LCL&#10;Lqt16NAkQNKBHXJRHk9FkYfIBDln8+X0gkon6Gg2Kxezi/wC1E+XPYb4QTrD0qbhSOQzOOzvQkxk&#10;oH4KyeSdVu1aaZ0N3G5uNLI9UH+s83dED+dh2rKBUluWROQlRupVeUKJhyrH6J2hbEfkqkxfQoaa&#10;/NSSoz+7iF9u9wSR2T572qhIA6KVafjiDCWp/d62GTGC0uOeoLQ9yp8UHyu3ce0jqY9u7H6aVtr0&#10;Dn9xNlDnNzz83AFKzvRHSxVcUtHTqGRjfvFuSgaen2zOT8AKgmp45Gzc3sRxvHYe1banl0Y5rLum&#10;qncqVyR1xMjqSJa6O6d+nMQ0Pud2jvrzv1j9BgAA//8DAFBLAwQUAAYACAAAACEA1YmVctsAAAAH&#10;AQAADwAAAGRycy9kb3ducmV2LnhtbEyPwU7DMBBE70j8g7WVuFGnrSglxKkQUm8VEqGX3tx4E6eN&#10;11Hs1uHvWU5wWo1mNPum2E6uFzccQ+dJwWKegUCqvemoVXD42j1uQISoyejeEyr4xgDb8v6u0Lnx&#10;iT7xVsVWcAmFXCuwMQ65lKG26HSY+wGJvcaPTkeWYyvNqBOXu14us2wtne6IP1g94LvF+lJdnYK0&#10;O1fndHT2ePjY76fUmaa5GKUeZtPbK4iIU/wLwy8+o0PJTCd/JRNEz3qz5qSC5YoXsP+8Yn3i+/QC&#10;sizkf/7yBwAA//8DAFBLAQItABQABgAIAAAAIQC2gziS/gAAAOEBAAATAAAAAAAAAAAAAAAAAAAA&#10;AABbQ29udGVudF9UeXBlc10ueG1sUEsBAi0AFAAGAAgAAAAhADj9If/WAAAAlAEAAAsAAAAAAAAA&#10;AAAAAAAALwEAAF9yZWxzLy5yZWxzUEsBAi0AFAAGAAgAAAAhAEmPe0I8AgAAdwQAAA4AAAAAAAAA&#10;AAAAAAAALgIAAGRycy9lMm9Eb2MueG1sUEsBAi0AFAAGAAgAAAAhANWJlXLbAAAABwEAAA8AAAAA&#10;AAAAAAAAAAAAlgQAAGRycy9kb3ducmV2LnhtbFBLBQYAAAAABAAEAPMAAACeBQAAAAA=&#10;" strokecolor="black [3213]" strokeweight="1.5pt"/>
                  </w:pict>
                </mc:Fallback>
              </mc:AlternateContent>
            </w:r>
            <w:r w:rsidR="00B42F39" w:rsidRPr="00820B77">
              <w:rPr>
                <w:rFonts w:cs="Times New Roman"/>
                <w:sz w:val="20"/>
                <w:szCs w:val="20"/>
              </w:rPr>
              <w:t> </w:t>
            </w:r>
          </w:p>
        </w:tc>
        <w:tc>
          <w:tcPr>
            <w:tcW w:w="557" w:type="dxa"/>
            <w:gridSpan w:val="2"/>
            <w:shd w:val="clear" w:color="auto" w:fill="auto"/>
            <w:vAlign w:val="center"/>
          </w:tcPr>
          <w:p w:rsidR="00B42F39" w:rsidRPr="00820B77" w:rsidRDefault="00B42F39" w:rsidP="00820B77">
            <w:pPr>
              <w:spacing w:after="0"/>
              <w:rPr>
                <w:rFonts w:cs="Times New Roman"/>
                <w:sz w:val="20"/>
                <w:szCs w:val="20"/>
              </w:rPr>
            </w:pPr>
          </w:p>
        </w:tc>
        <w:tc>
          <w:tcPr>
            <w:tcW w:w="1418" w:type="dxa"/>
            <w:tcBorders>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r>
      <w:tr w:rsidR="00B42F39" w:rsidRPr="00820B77" w:rsidTr="002675B9">
        <w:trPr>
          <w:gridAfter w:val="1"/>
          <w:wAfter w:w="1171" w:type="dxa"/>
          <w:cantSplit/>
          <w:trHeight w:val="526"/>
        </w:trPr>
        <w:tc>
          <w:tcPr>
            <w:tcW w:w="710"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XII.</w:t>
            </w:r>
          </w:p>
        </w:tc>
        <w:tc>
          <w:tcPr>
            <w:tcW w:w="6363" w:type="dxa"/>
            <w:gridSpan w:val="2"/>
            <w:vMerge w:val="restart"/>
            <w:shd w:val="clear" w:color="auto" w:fill="auto"/>
            <w:vAlign w:val="center"/>
          </w:tcPr>
          <w:p w:rsidR="00B42F39" w:rsidRPr="00CF5768" w:rsidRDefault="00B42F39" w:rsidP="00CF5768">
            <w:pPr>
              <w:spacing w:after="0"/>
              <w:jc w:val="both"/>
              <w:rPr>
                <w:rFonts w:cs="Times New Roman"/>
                <w:b/>
                <w:sz w:val="20"/>
                <w:szCs w:val="20"/>
                <w:vertAlign w:val="superscript"/>
              </w:rPr>
            </w:pPr>
            <w:r w:rsidRPr="006678AD">
              <w:rPr>
                <w:rFonts w:cs="Times New Roman"/>
                <w:b/>
                <w:sz w:val="20"/>
                <w:szCs w:val="20"/>
              </w:rPr>
              <w:t>Operacja dotyc</w:t>
            </w:r>
            <w:r w:rsidR="00C05C9B">
              <w:rPr>
                <w:rFonts w:cs="Times New Roman"/>
                <w:b/>
                <w:sz w:val="20"/>
                <w:szCs w:val="20"/>
              </w:rPr>
              <w:t xml:space="preserve">zy podnoszenia kompetencji osób </w:t>
            </w:r>
            <w:r w:rsidRPr="006678AD">
              <w:rPr>
                <w:rFonts w:cs="Times New Roman"/>
                <w:b/>
                <w:sz w:val="20"/>
                <w:szCs w:val="20"/>
              </w:rPr>
              <w:t>realizujących operacje w zakresie określonym w § 2 ust. 1 pkt 2 lit. a-c rozporządzenia</w:t>
            </w:r>
            <w:r w:rsidR="00CF5768">
              <w:rPr>
                <w:rFonts w:cs="Times New Roman"/>
                <w:b/>
                <w:sz w:val="20"/>
                <w:szCs w:val="20"/>
                <w:vertAlign w:val="superscript"/>
              </w:rPr>
              <w:t>4</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shd w:val="clear" w:color="auto" w:fill="auto"/>
            <w:vAlign w:val="center"/>
          </w:tcPr>
          <w:p w:rsidR="00B42F39" w:rsidRPr="00820B77" w:rsidRDefault="00E4350B" w:rsidP="00820B77">
            <w:pPr>
              <w:spacing w:after="0"/>
              <w:rPr>
                <w:rFonts w:cs="Times New Roman"/>
                <w:sz w:val="20"/>
                <w:szCs w:val="20"/>
              </w:rPr>
            </w:pPr>
            <w:r>
              <w:rPr>
                <w:rFonts w:cs="Times New Roman"/>
                <w:noProof/>
                <w:sz w:val="20"/>
                <w:szCs w:val="20"/>
              </w:rPr>
              <mc:AlternateContent>
                <mc:Choice Requires="wps">
                  <w:drawing>
                    <wp:anchor distT="0" distB="0" distL="114300" distR="114300" simplePos="0" relativeHeight="251803648" behindDoc="0" locked="0" layoutInCell="1" allowOverlap="1">
                      <wp:simplePos x="0" y="0"/>
                      <wp:positionH relativeFrom="column">
                        <wp:posOffset>120650</wp:posOffset>
                      </wp:positionH>
                      <wp:positionV relativeFrom="paragraph">
                        <wp:posOffset>-40640</wp:posOffset>
                      </wp:positionV>
                      <wp:extent cx="349250" cy="330835"/>
                      <wp:effectExtent l="0" t="0" r="12700" b="12065"/>
                      <wp:wrapNone/>
                      <wp:docPr id="100" name="Rectangle 1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9250" cy="330835"/>
                              </a:xfrm>
                              <a:prstGeom prst="rect">
                                <a:avLst/>
                              </a:prstGeom>
                              <a:solidFill>
                                <a:srgbClr val="FFFFFF"/>
                              </a:solidFill>
                              <a:ln w="19050">
                                <a:solidFill>
                                  <a:schemeClr val="tx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3" o:spid="_x0000_s1026" style="position:absolute;margin-left:9.5pt;margin-top:-3.2pt;width:27.5pt;height:26.05pt;z-index:251803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QBfMPAIAAHcEAAAOAAAAZHJzL2Uyb0RvYy54bWysVNuO0zAQfUfiHyy/06Q32I2arlZdipAW&#10;WLHwAVPHaSx8Y+w2LV/P2OmWLvuGyIPlGY+Pz5yZyeLmYDTbSwzK2ZqPRyVn0grXKLut+fdv6zdX&#10;nIUItgHtrKz5UQZ+s3z9atH7Sk5c53QjkRGIDVXva97F6KuiCKKTBsLIeWnpsHVoIJKJ26JB6And&#10;6GJSlm+L3mHj0QkZAnnvhkO+zPhtK0X80rZBRqZrTtxiXjGvm7QWywVUWwTfKXGiAf/AwoCy9OgZ&#10;6g4isB2qF1BGCXTBtXEknClc2yohcw6Uzbj8K5vHDrzMuZA4wZ9lCv8PVnzePyBTDdWuJH0sGCrS&#10;V5IN7FZLNp5Nk0S9DxVFPvoHTEkGf+/Ej8CsW3UUJ28RXd9JaIjYOMUXzy4kI9BVtuk/uYbwYRdd&#10;VuvQokmApAM75KIcz0WRh8gEOaez68mcqAk6mk7Lq+k8vwDV02WPIX6QzrC0qTkS+QwO+/sQExmo&#10;nkIyeadVs1ZaZwO3m5VGtgfqj3X+TujhMkxb1lNq1yUReYmRelWeUeJhnGP0zlC2AzJpS19Chor8&#10;1JKDP7uIX273BJHZPnvaqEgDopWp+dUFSlL7vW0yYgSlhz1BaXuSPyk+VG7jmiOpj27ofppW2nQO&#10;f3HWU+fXPPzcAUrO9EdLFbwez2ZpVLIxm7+bkIGXJ5vLE7CCoGoeORu2qziM186j2nb00iCHdbdU&#10;9VbliqSOGFidyFJ359RPk5jG59LOUX/+F8vfAAAA//8DAFBLAwQUAAYACAAAACEAtF3AI9sAAAAH&#10;AQAADwAAAGRycy9kb3ducmV2LnhtbEyPwU7DMBBE70j8g7VI3FoHFFoIcSqE1FuFROilNzfexGnj&#10;dRS7dfh7lhMcn2Y187bczG4QV5xC70nBwzIDgdR401OnYP+1XTyDCFGT0YMnVPCNATbV7U2pC+MT&#10;feK1jp3gEgqFVmBjHAspQ2PR6bD0IxJnrZ+cjoxTJ82kE5e7QT5m2Uo63RMvWD3iu8XmXF+cgrQ9&#10;1ad0cPaw/9jt5tSbtj0bpe7v5rdXEBHn+HcMv/qsDhU7Hf2FTBAD8wu/EhUsVjkIztc581FB/rQG&#10;WZXyv3/1AwAA//8DAFBLAQItABQABgAIAAAAIQC2gziS/gAAAOEBAAATAAAAAAAAAAAAAAAAAAAA&#10;AABbQ29udGVudF9UeXBlc10ueG1sUEsBAi0AFAAGAAgAAAAhADj9If/WAAAAlAEAAAsAAAAAAAAA&#10;AAAAAAAALwEAAF9yZWxzLy5yZWxzUEsBAi0AFAAGAAgAAAAhAANAF8w8AgAAdwQAAA4AAAAAAAAA&#10;AAAAAAAALgIAAGRycy9lMm9Eb2MueG1sUEsBAi0AFAAGAAgAAAAhALRdwCPbAAAABwEAAA8AAAAA&#10;AAAAAAAAAAAAlgQAAGRycy9kb3ducmV2LnhtbFBLBQYAAAAABAAEAPMAAACeBQAAAAA=&#10;" strokecolor="black [3213]" strokeweight="1.5pt"/>
                  </w:pict>
                </mc:Fallback>
              </mc:AlternateContent>
            </w:r>
            <w:r w:rsidR="00B42F39" w:rsidRPr="00820B77">
              <w:rPr>
                <w:rFonts w:cs="Times New Roman"/>
                <w:sz w:val="20"/>
                <w:szCs w:val="20"/>
              </w:rPr>
              <w:t> </w:t>
            </w:r>
          </w:p>
        </w:tc>
        <w:tc>
          <w:tcPr>
            <w:tcW w:w="207" w:type="dxa"/>
            <w:tcBorders>
              <w:left w:val="nil"/>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57" w:type="dxa"/>
            <w:gridSpan w:val="2"/>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18" w:type="dxa"/>
            <w:tcBorders>
              <w:left w:val="nil"/>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r>
      <w:tr w:rsidR="00B42F39" w:rsidRPr="00820B77" w:rsidTr="002675B9">
        <w:trPr>
          <w:gridAfter w:val="1"/>
          <w:wAfter w:w="1171" w:type="dxa"/>
          <w:cantSplit/>
          <w:trHeight w:val="105"/>
        </w:trPr>
        <w:tc>
          <w:tcPr>
            <w:tcW w:w="710"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6363" w:type="dxa"/>
            <w:gridSpan w:val="2"/>
            <w:vMerge/>
            <w:shd w:val="clear" w:color="auto" w:fill="auto"/>
            <w:vAlign w:val="center"/>
          </w:tcPr>
          <w:p w:rsidR="00B42F39" w:rsidRPr="00820B77" w:rsidRDefault="00B42F39" w:rsidP="00820B77">
            <w:pPr>
              <w:spacing w:after="0"/>
              <w:rPr>
                <w:rFonts w:cs="Times New Roman"/>
                <w:sz w:val="20"/>
                <w:szCs w:val="20"/>
              </w:rPr>
            </w:pP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57" w:type="dxa"/>
            <w:gridSpan w:val="2"/>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18" w:type="dxa"/>
            <w:tcBorders>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r>
      <w:tr w:rsidR="00B42F39" w:rsidRPr="00820B77" w:rsidTr="002675B9">
        <w:trPr>
          <w:gridAfter w:val="1"/>
          <w:wAfter w:w="1171" w:type="dxa"/>
          <w:cantSplit/>
          <w:trHeight w:val="120"/>
        </w:trPr>
        <w:tc>
          <w:tcPr>
            <w:tcW w:w="710"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6363" w:type="dxa"/>
            <w:gridSpan w:val="2"/>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shd w:val="clear" w:color="auto" w:fill="auto"/>
            <w:vAlign w:val="center"/>
          </w:tcPr>
          <w:p w:rsidR="00B42F39" w:rsidRPr="00820B77" w:rsidRDefault="00B42F39" w:rsidP="00820B77">
            <w:pPr>
              <w:spacing w:after="0"/>
              <w:rPr>
                <w:rFonts w:cs="Times New Roman"/>
                <w:sz w:val="20"/>
                <w:szCs w:val="20"/>
              </w:rPr>
            </w:pP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57" w:type="dxa"/>
            <w:gridSpan w:val="2"/>
            <w:shd w:val="clear" w:color="auto" w:fill="auto"/>
            <w:vAlign w:val="center"/>
          </w:tcPr>
          <w:p w:rsidR="00B42F39" w:rsidRPr="00820B77" w:rsidRDefault="00B42F39" w:rsidP="00820B77">
            <w:pPr>
              <w:spacing w:after="0"/>
              <w:rPr>
                <w:rFonts w:cs="Times New Roman"/>
                <w:sz w:val="20"/>
                <w:szCs w:val="20"/>
              </w:rPr>
            </w:pPr>
          </w:p>
        </w:tc>
        <w:tc>
          <w:tcPr>
            <w:tcW w:w="1418" w:type="dxa"/>
            <w:tcBorders>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r>
      <w:tr w:rsidR="00B42F39" w:rsidRPr="00820B77" w:rsidTr="002675B9">
        <w:trPr>
          <w:gridAfter w:val="1"/>
          <w:wAfter w:w="1171" w:type="dxa"/>
          <w:cantSplit/>
          <w:trHeight w:val="586"/>
        </w:trPr>
        <w:tc>
          <w:tcPr>
            <w:tcW w:w="710"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1.</w:t>
            </w:r>
          </w:p>
        </w:tc>
        <w:tc>
          <w:tcPr>
            <w:tcW w:w="6363" w:type="dxa"/>
            <w:gridSpan w:val="2"/>
            <w:shd w:val="clear" w:color="auto" w:fill="auto"/>
            <w:vAlign w:val="center"/>
          </w:tcPr>
          <w:p w:rsidR="006678AD" w:rsidRDefault="006678AD" w:rsidP="00C05C9B">
            <w:pPr>
              <w:spacing w:after="0"/>
              <w:jc w:val="both"/>
              <w:rPr>
                <w:rFonts w:cs="Times New Roman"/>
                <w:sz w:val="20"/>
                <w:szCs w:val="20"/>
              </w:rPr>
            </w:pPr>
          </w:p>
          <w:p w:rsidR="00B42F39" w:rsidRPr="00820B77" w:rsidRDefault="00B42F39" w:rsidP="00C05C9B">
            <w:pPr>
              <w:spacing w:after="0"/>
              <w:jc w:val="both"/>
              <w:rPr>
                <w:rFonts w:cs="Times New Roman"/>
                <w:sz w:val="20"/>
                <w:szCs w:val="20"/>
              </w:rPr>
            </w:pPr>
            <w:r w:rsidRPr="00820B77">
              <w:rPr>
                <w:rFonts w:cs="Times New Roman"/>
                <w:sz w:val="20"/>
                <w:szCs w:val="20"/>
              </w:rPr>
              <w:t xml:space="preserve">Wnioskodawca ubiega się jednocześnie o przyznanie pomocy                         na operacje w zakresie określonym w  § 2 ust. </w:t>
            </w:r>
            <w:r w:rsidR="00CF5768">
              <w:rPr>
                <w:rFonts w:cs="Times New Roman"/>
                <w:sz w:val="20"/>
                <w:szCs w:val="20"/>
              </w:rPr>
              <w:t>1 pkt 2 lit. a-c rozporządzenia</w:t>
            </w:r>
            <w:r w:rsidR="00CF5768">
              <w:rPr>
                <w:rFonts w:cs="Times New Roman"/>
                <w:sz w:val="20"/>
                <w:szCs w:val="20"/>
                <w:vertAlign w:val="superscript"/>
              </w:rPr>
              <w:t>4</w:t>
            </w:r>
            <w:r w:rsidRPr="00820B77">
              <w:rPr>
                <w:rFonts w:cs="Times New Roman"/>
                <w:sz w:val="20"/>
                <w:szCs w:val="20"/>
              </w:rPr>
              <w:t xml:space="preserve">.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shd w:val="clear" w:color="auto" w:fill="auto"/>
            <w:vAlign w:val="center"/>
          </w:tcPr>
          <w:p w:rsidR="00B42F39" w:rsidRPr="00820B77" w:rsidRDefault="00E4350B" w:rsidP="00820B77">
            <w:pPr>
              <w:spacing w:after="0"/>
              <w:rPr>
                <w:rFonts w:cs="Times New Roman"/>
                <w:sz w:val="20"/>
                <w:szCs w:val="20"/>
              </w:rPr>
            </w:pPr>
            <w:r>
              <w:rPr>
                <w:rFonts w:cs="Times New Roman"/>
                <w:noProof/>
                <w:sz w:val="20"/>
                <w:szCs w:val="20"/>
              </w:rPr>
              <mc:AlternateContent>
                <mc:Choice Requires="wps">
                  <w:drawing>
                    <wp:anchor distT="0" distB="0" distL="114300" distR="114300" simplePos="0" relativeHeight="251707392" behindDoc="0" locked="0" layoutInCell="1" allowOverlap="1">
                      <wp:simplePos x="0" y="0"/>
                      <wp:positionH relativeFrom="column">
                        <wp:posOffset>-32385</wp:posOffset>
                      </wp:positionH>
                      <wp:positionV relativeFrom="paragraph">
                        <wp:posOffset>-179705</wp:posOffset>
                      </wp:positionV>
                      <wp:extent cx="344170" cy="412115"/>
                      <wp:effectExtent l="0" t="0" r="17780" b="26035"/>
                      <wp:wrapNone/>
                      <wp:docPr id="99" name="Rectangle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4170" cy="412115"/>
                              </a:xfrm>
                              <a:prstGeom prst="rect">
                                <a:avLst/>
                              </a:prstGeom>
                              <a:solidFill>
                                <a:srgbClr val="FFFFFF"/>
                              </a:solidFill>
                              <a:ln w="9525">
                                <a:solidFill>
                                  <a:schemeClr val="tx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9" o:spid="_x0000_s1026" style="position:absolute;margin-left:-2.55pt;margin-top:-14.15pt;width:27.1pt;height:32.4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K90aOgIAAHQEAAAOAAAAZHJzL2Uyb0RvYy54bWysVFFv0zAQfkfiP1h+Z2lKytao6TR1DCEN&#10;mBj8ANdxGgvbZ85u0/Hrd3a60sIbIg+Wz3f+/N13d1lc761hO4VBg2t4eTHhTDkJrXabhn//dvfm&#10;irMQhWuFAaca/qQCv16+frUYfK2m0INpFTICcaEefMP7GH1dFEH2yopwAV45cnaAVkQycVO0KAZC&#10;t6aYTibvigGw9QhShUCnt6OTLzN+1ykZv3RdUJGZhhO3mFfM6zqtxXIh6g0K32t5oCH+gYUV2tGj&#10;R6hbEQXbov4LymqJEKCLFxJsAV2npco5UDbl5I9sHnvhVc6FxAn+KFP4f7Dy8+4BmW4bPp9z5oSl&#10;Gn0l1YTbGMWqeRJo8KGmuEf/gCnF4O9B/gjMwaqnMHWDCEOvREu0yhRfnF1IRqCrbD18gpbgxTZC&#10;1mrfoU2ApALb55I8HUui9pFJOnxbVeUlFU6SqyqnZTnLL4j65bLHED8osCxtGo7EPYOL3X2IiYyo&#10;X0IyeTC6vdPGZAM365VBthPUHXf5O6CH0zDj2ED6zKazjHzmy42qjiBxX+YYs7WU7AhcTtKXgEVN&#10;59SP43k+InpHiEz2DN3qSNNhtG341QlKEvu9azNiFNqMe4Iy7qB+Enws3BraJxIfYWx9GlXa9IC/&#10;OBuo7Rsefm4FKs7MR0cFnJdVleYkG9XsckoGnnrWpx7hJEE1PHI2bldxnK2tR73p6aVRDgc3VPRO&#10;54KkhhhZHchSa+fUD2OYZufUzlG/fxbLZwAAAP//AwBQSwMEFAAGAAgAAAAhAADLOI7gAAAACAEA&#10;AA8AAABkcnMvZG93bnJldi54bWxMj8FOwzAMhu9IvENkJC5oS7exquuaTmhiNyTEBhLcssZrKxqn&#10;apKte3vMCU6W7U+/Pxeb0XbijINvHSmYTRMQSJUzLdUK3g+7SQbCB01Gd45QwRU9bMrbm0Lnxl3o&#10;Dc/7UAsOIZ9rBU0IfS6lrxq02k9dj8S7kxusDtwOtTSDvnC47eQ8SVJpdUt8odE9bhusvvfRKpDX&#10;1zQL8fS1ff7cPWT9S/wYk6jU/d34tAYRcAx/MPzqszqU7HR0kYwXnYLJcsYk13m2AMHA44oHRwWL&#10;NAVZFvL/A+UPAAAA//8DAFBLAQItABQABgAIAAAAIQC2gziS/gAAAOEBAAATAAAAAAAAAAAAAAAA&#10;AAAAAABbQ29udGVudF9UeXBlc10ueG1sUEsBAi0AFAAGAAgAAAAhADj9If/WAAAAlAEAAAsAAAAA&#10;AAAAAAAAAAAALwEAAF9yZWxzLy5yZWxzUEsBAi0AFAAGAAgAAAAhAMgr3Ro6AgAAdAQAAA4AAAAA&#10;AAAAAAAAAAAALgIAAGRycy9lMm9Eb2MueG1sUEsBAi0AFAAGAAgAAAAhAADLOI7gAAAACAEAAA8A&#10;AAAAAAAAAAAAAAAAlAQAAGRycy9kb3ducmV2LnhtbFBLBQYAAAAABAAEAPMAAAChBQAAAAA=&#10;" strokecolor="black [3213]"/>
                  </w:pict>
                </mc:Fallback>
              </mc:AlternateContent>
            </w:r>
            <w:r w:rsidR="00B42F39" w:rsidRPr="00820B77">
              <w:rPr>
                <w:rFonts w:cs="Times New Roman"/>
                <w:sz w:val="20"/>
                <w:szCs w:val="20"/>
              </w:rPr>
              <w:t> </w:t>
            </w:r>
          </w:p>
        </w:tc>
        <w:tc>
          <w:tcPr>
            <w:tcW w:w="207" w:type="dxa"/>
            <w:tcBorders>
              <w:left w:val="nil"/>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shd w:val="clear" w:color="auto" w:fill="auto"/>
            <w:vAlign w:val="center"/>
          </w:tcPr>
          <w:p w:rsidR="00B42F39" w:rsidRPr="00820B77" w:rsidRDefault="00E4350B" w:rsidP="00820B77">
            <w:pPr>
              <w:spacing w:after="0"/>
              <w:rPr>
                <w:rFonts w:cs="Times New Roman"/>
                <w:sz w:val="20"/>
                <w:szCs w:val="20"/>
              </w:rPr>
            </w:pPr>
            <w:r>
              <w:rPr>
                <w:rFonts w:cs="Times New Roman"/>
                <w:noProof/>
                <w:sz w:val="20"/>
                <w:szCs w:val="20"/>
              </w:rPr>
              <mc:AlternateContent>
                <mc:Choice Requires="wps">
                  <w:drawing>
                    <wp:anchor distT="0" distB="0" distL="114300" distR="114300" simplePos="0" relativeHeight="251708416" behindDoc="0" locked="0" layoutInCell="1" allowOverlap="1">
                      <wp:simplePos x="0" y="0"/>
                      <wp:positionH relativeFrom="column">
                        <wp:posOffset>42545</wp:posOffset>
                      </wp:positionH>
                      <wp:positionV relativeFrom="paragraph">
                        <wp:posOffset>-161290</wp:posOffset>
                      </wp:positionV>
                      <wp:extent cx="334010" cy="403860"/>
                      <wp:effectExtent l="0" t="0" r="27940" b="15240"/>
                      <wp:wrapNone/>
                      <wp:docPr id="98" name="Rectangle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4010" cy="403860"/>
                              </a:xfrm>
                              <a:prstGeom prst="rect">
                                <a:avLst/>
                              </a:prstGeom>
                              <a:solidFill>
                                <a:srgbClr val="FFFFFF"/>
                              </a:solidFill>
                              <a:ln w="9525">
                                <a:solidFill>
                                  <a:schemeClr val="tx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0" o:spid="_x0000_s1026" style="position:absolute;margin-left:3.35pt;margin-top:-12.7pt;width:26.3pt;height:31.8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Kf19OAIAAHQEAAAOAAAAZHJzL2Uyb0RvYy54bWysVNuO0zAQfUfiHyy/0yS9LN2o6WrVpQhp&#10;gRULH+A6TmLhG2O3afn6HTttt4U3RB4sj2d8fObMTBZ3e63IToCX1lS0GOWUCMNtLU1b0R/f1+/m&#10;lPjATM2UNaKiB+Hp3fLtm0XvSjG2nVW1AIIgxpe9q2gXgiuzzPNOaOZH1gmDzsaCZgFNaLMaWI/o&#10;WmXjPL/Jegu1A8uF93j6MDjpMuE3jeDha9N4EYiqKHILaYW0buKaLResbIG5TvIjDfYPLDSTBh89&#10;Qz2wwMgW5F9QWnKw3jZhxK3ObNNILlIOmE2R/5HNc8ecSLmgON6dZfL/D5Z/2T0BkXVFb7FShmms&#10;0TdUjZlWCTJLAvXOlxj37J4gpujdo+U/PTF21WGYuAewfSdYjbSKKGh2dSEaHq+STf/Z1gjPtsEm&#10;rfYN6AiIKpB9KsnhXBKxD4Tj4WQyRV0o4eia5pP5TWKUsfJ02YEPH4XVJG4qCsg9gbPdow+RDCtP&#10;IYm8VbJeS6WSAe1mpYDsGHbHOn2JP+Z4GaYM6VGf2XiWkK98qVHFGSTsixSjthqTHYCLPH5Dp+E5&#10;9uNwfsrkDJHIXqFrGXA6lNQVnV+gRLE/mDr1bmBSDXvMVJmj+lHwOAO+3Nj6gOKDHVofRxU3nYXf&#10;lPTY9hX1v7YMBCXqk8EC3hbTaZyTZExn78dowKVnc+lhhiNURQMlw3YVhtnaOpBthy8Nchh7j0Vv&#10;ZCrIK6sjWWztlPpxDOPsXNop6vVnsXwBAAD//wMAUEsDBBQABgAIAAAAIQDhzBN63gAAAAcBAAAP&#10;AAAAZHJzL2Rvd25yZXYueG1sTI7BTsMwEETvSPyDtUhcUOuQ0hBCNhWq6A2pooAENzfeJhHxOort&#10;Nv17zAmOoxm9eeVqMr040ug6ywi38wQEcW11xw3C+9tmloNwXrFWvWVCOJODVXV5UapC2xO/0nHn&#10;GxEh7AqF0Ho/FFK6uiWj3NwOxLE72NEoH+PYSD2qU4SbXqZJkkmjOo4PrRpo3VL9vQsGQZ63We7D&#10;4Wv9/Lm5yYeX8DElAfH6anp6BOFp8n9j+NWP6lBFp70NrJ3oEbL7OESYpcs7ELFfPixA7BEWeQqy&#10;KuV//+oHAAD//wMAUEsBAi0AFAAGAAgAAAAhALaDOJL+AAAA4QEAABMAAAAAAAAAAAAAAAAAAAAA&#10;AFtDb250ZW50X1R5cGVzXS54bWxQSwECLQAUAAYACAAAACEAOP0h/9YAAACUAQAACwAAAAAAAAAA&#10;AAAAAAAvAQAAX3JlbHMvLnJlbHNQSwECLQAUAAYACAAAACEAtCn9fTgCAAB0BAAADgAAAAAAAAAA&#10;AAAAAAAuAgAAZHJzL2Uyb0RvYy54bWxQSwECLQAUAAYACAAAACEA4cwTet4AAAAHAQAADwAAAAAA&#10;AAAAAAAAAACSBAAAZHJzL2Rvd25yZXYueG1sUEsFBgAAAAAEAAQA8wAAAJ0FAAAAAA==&#10;" strokecolor="black [3213]"/>
                  </w:pict>
                </mc:Fallback>
              </mc:AlternateContent>
            </w:r>
            <w:r w:rsidR="00B42F39" w:rsidRPr="00820B77">
              <w:rPr>
                <w:rFonts w:cs="Times New Roman"/>
                <w:sz w:val="20"/>
                <w:szCs w:val="20"/>
              </w:rPr>
              <w:t> </w:t>
            </w:r>
          </w:p>
        </w:tc>
        <w:tc>
          <w:tcPr>
            <w:tcW w:w="242" w:type="dxa"/>
            <w:tcBorders>
              <w:left w:val="nil"/>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57" w:type="dxa"/>
            <w:gridSpan w:val="2"/>
            <w:shd w:val="clear" w:color="auto" w:fill="auto"/>
            <w:vAlign w:val="center"/>
          </w:tcPr>
          <w:p w:rsidR="00B42F39" w:rsidRPr="00820B77" w:rsidRDefault="00B42F39" w:rsidP="00820B77">
            <w:pPr>
              <w:spacing w:after="0"/>
              <w:rPr>
                <w:rFonts w:cs="Times New Roman"/>
                <w:sz w:val="20"/>
                <w:szCs w:val="20"/>
              </w:rPr>
            </w:pPr>
          </w:p>
        </w:tc>
        <w:tc>
          <w:tcPr>
            <w:tcW w:w="1418" w:type="dxa"/>
            <w:tcBorders>
              <w:right w:val="single" w:sz="4" w:space="0" w:color="000000"/>
            </w:tcBorders>
            <w:shd w:val="clear" w:color="auto" w:fill="auto"/>
            <w:vAlign w:val="center"/>
          </w:tcPr>
          <w:p w:rsidR="00B42F39" w:rsidRPr="00820B77" w:rsidRDefault="00E4350B" w:rsidP="00820B77">
            <w:pPr>
              <w:spacing w:after="0"/>
              <w:rPr>
                <w:rFonts w:cs="Times New Roman"/>
                <w:sz w:val="20"/>
                <w:szCs w:val="20"/>
              </w:rPr>
            </w:pPr>
            <w:r>
              <w:rPr>
                <w:rFonts w:cs="Times New Roman"/>
                <w:noProof/>
                <w:sz w:val="20"/>
                <w:szCs w:val="20"/>
              </w:rPr>
              <mc:AlternateContent>
                <mc:Choice Requires="wps">
                  <w:drawing>
                    <wp:anchor distT="0" distB="0" distL="114300" distR="114300" simplePos="0" relativeHeight="251709440" behindDoc="0" locked="0" layoutInCell="1" allowOverlap="1">
                      <wp:simplePos x="0" y="0"/>
                      <wp:positionH relativeFrom="column">
                        <wp:posOffset>302260</wp:posOffset>
                      </wp:positionH>
                      <wp:positionV relativeFrom="paragraph">
                        <wp:posOffset>-129540</wp:posOffset>
                      </wp:positionV>
                      <wp:extent cx="392430" cy="393065"/>
                      <wp:effectExtent l="6985" t="13335" r="10160" b="12700"/>
                      <wp:wrapNone/>
                      <wp:docPr id="97" name="Rectangle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2430" cy="393065"/>
                              </a:xfrm>
                              <a:prstGeom prst="rect">
                                <a:avLst/>
                              </a:prstGeom>
                              <a:solidFill>
                                <a:srgbClr val="FFFFFF"/>
                              </a:solidFill>
                              <a:ln w="9525">
                                <a:solidFill>
                                  <a:schemeClr val="tx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1" o:spid="_x0000_s1026" style="position:absolute;margin-left:23.8pt;margin-top:-10.2pt;width:30.9pt;height:30.9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gjdOAIAAHQEAAAOAAAAZHJzL2Uyb0RvYy54bWysVNuO0zAQfUfiHyy/0yS97G6jpqtVlyKk&#10;BVYsfIDrOImFb4zdpuXrd2K3pYU3RB4sj2d8fObMTBb3e63IToCX1lS0GOWUCMNtLU1b0e/f1u/u&#10;KPGBmZopa0RFD8LT++XbN4velWJsO6tqAQRBjC97V9EuBFdmmeed0MyPrBMGnY0FzQKa0GY1sB7R&#10;tcrGeX6T9RZqB5YL7/H0MTnpMuI3jeDhS9N4EYiqKHILcYW4boY1Wy5Y2QJzneRHGuwfWGgmDT56&#10;hnpkgZEtyL+gtORgvW3CiFud2aaRXMQcMJsi/yObl445EXNBcbw7y+T/Hyz/vHsGIuuKzm8pMUxj&#10;jb6iasy0SpBZMQjUO19i3It7hiFF754s/+GJsasOw8QDgO07wWqkFeOzqwuD4fEq2fSfbI3wbBts&#10;1GrfgB4AUQWyjyU5nEsi9oFwPJzMx9MJFo6jazKf5DezgVHGytNlBz58EFaTYVNRQO4RnO2efEih&#10;p5BI3ipZr6VS0YB2s1JAdgy7Yx2/I7q/DFOG9KjPbDyLyFe+2KjiDBL2RYxRW43JJuAiH77UaXiO&#10;/ZjO4xFmcoaIeV2haxlwOpTUFb27QBnEfm/q2LuBSZX2CKUMYpwET4Xb2PqA4oNNrY+jipvOwi9K&#10;emz7ivqfWwaCEvXRYAHnxXQ6zEk0prPbMRpw6dlcepjhCFXRQEnarkKara0D2Xb4UpLD2AcseiNj&#10;QQZ+idWRLLZ2TP04hsPsXNox6vfPYvkKAAD//wMAUEsDBBQABgAIAAAAIQCLH5yX4AAAAAkBAAAP&#10;AAAAZHJzL2Rvd25yZXYueG1sTI/BSsNAEIbvgu+wjOBF2t2WGmPMpkixN0FaLdTbNpkmwexsyO62&#10;6ds7Pelthv/jn2/y5Wg7ccLBt440zKYKBFLpqpZqDV+f60kKwgdDlekcoYYLelgWtze5ySp3pg2e&#10;tqEWXEI+MxqaEPpMSl82aI2fuh6Js6MbrAm8DrWsBnPmctvJuVKJtKYlvtCYHlcNlj/baDXIy0eS&#10;hnj8Xr3t1w9p/x53o4pa39+Nry8gAo7hD4arPqtDwU4HF6nyotOweEqY1DCZqwWIK6CeeThwMnsE&#10;WeTy/wfFLwAAAP//AwBQSwECLQAUAAYACAAAACEAtoM4kv4AAADhAQAAEwAAAAAAAAAAAAAAAAAA&#10;AAAAW0NvbnRlbnRfVHlwZXNdLnhtbFBLAQItABQABgAIAAAAIQA4/SH/1gAAAJQBAAALAAAAAAAA&#10;AAAAAAAAAC8BAABfcmVscy8ucmVsc1BLAQItABQABgAIAAAAIQBHagjdOAIAAHQEAAAOAAAAAAAA&#10;AAAAAAAAAC4CAABkcnMvZTJvRG9jLnhtbFBLAQItABQABgAIAAAAIQCLH5yX4AAAAAkBAAAPAAAA&#10;AAAAAAAAAAAAAJIEAABkcnMvZG93bnJldi54bWxQSwUGAAAAAAQABADzAAAAnwUAAAAA&#10;" strokecolor="black [3213]"/>
                  </w:pict>
                </mc:Fallback>
              </mc:AlternateContent>
            </w:r>
            <w:r w:rsidR="00B42F39" w:rsidRPr="00820B77">
              <w:rPr>
                <w:rFonts w:cs="Times New Roman"/>
                <w:sz w:val="20"/>
                <w:szCs w:val="20"/>
              </w:rPr>
              <w:t> </w:t>
            </w:r>
            <w:r w:rsidR="00A5362E">
              <w:rPr>
                <w:rFonts w:cs="Times New Roman"/>
                <w:sz w:val="20"/>
                <w:szCs w:val="20"/>
              </w:rPr>
              <w:t xml:space="preserve">      </w:t>
            </w:r>
          </w:p>
        </w:tc>
      </w:tr>
      <w:tr w:rsidR="00B42F39" w:rsidRPr="00820B77" w:rsidTr="002675B9">
        <w:trPr>
          <w:gridAfter w:val="1"/>
          <w:wAfter w:w="1171" w:type="dxa"/>
          <w:cantSplit/>
          <w:trHeight w:val="165"/>
        </w:trPr>
        <w:tc>
          <w:tcPr>
            <w:tcW w:w="710"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6363" w:type="dxa"/>
            <w:gridSpan w:val="2"/>
            <w:shd w:val="clear" w:color="auto" w:fill="auto"/>
            <w:vAlign w:val="center"/>
          </w:tcPr>
          <w:p w:rsidR="00B42F39" w:rsidRPr="00820B77" w:rsidRDefault="00B42F39" w:rsidP="00C05C9B">
            <w:pPr>
              <w:spacing w:after="0"/>
              <w:jc w:val="both"/>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57" w:type="dxa"/>
            <w:gridSpan w:val="2"/>
            <w:shd w:val="clear" w:color="auto" w:fill="auto"/>
            <w:vAlign w:val="center"/>
          </w:tcPr>
          <w:p w:rsidR="00B42F39" w:rsidRPr="00820B77" w:rsidRDefault="00E4350B" w:rsidP="00820B77">
            <w:pPr>
              <w:spacing w:after="0"/>
              <w:rPr>
                <w:rFonts w:cs="Times New Roman"/>
                <w:sz w:val="20"/>
                <w:szCs w:val="20"/>
              </w:rPr>
            </w:pPr>
            <w:r>
              <w:rPr>
                <w:rFonts w:cs="Times New Roman"/>
                <w:noProof/>
                <w:sz w:val="20"/>
                <w:szCs w:val="20"/>
              </w:rPr>
              <mc:AlternateContent>
                <mc:Choice Requires="wps">
                  <w:drawing>
                    <wp:anchor distT="0" distB="0" distL="114300" distR="114300" simplePos="0" relativeHeight="251806720" behindDoc="0" locked="0" layoutInCell="1" allowOverlap="1">
                      <wp:simplePos x="0" y="0"/>
                      <wp:positionH relativeFrom="column">
                        <wp:posOffset>31115</wp:posOffset>
                      </wp:positionH>
                      <wp:positionV relativeFrom="paragraph">
                        <wp:posOffset>172720</wp:posOffset>
                      </wp:positionV>
                      <wp:extent cx="349250" cy="330835"/>
                      <wp:effectExtent l="0" t="0" r="12700" b="12065"/>
                      <wp:wrapNone/>
                      <wp:docPr id="96" name="Rectangle 1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9250" cy="330835"/>
                              </a:xfrm>
                              <a:prstGeom prst="rect">
                                <a:avLst/>
                              </a:prstGeom>
                              <a:solidFill>
                                <a:srgbClr val="FFFFFF"/>
                              </a:solidFill>
                              <a:ln w="19050">
                                <a:solidFill>
                                  <a:schemeClr val="tx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6" o:spid="_x0000_s1026" style="position:absolute;margin-left:2.45pt;margin-top:13.6pt;width:27.5pt;height:26.05pt;z-index:251806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JChwPAIAAHYEAAAOAAAAZHJzL2Uyb0RvYy54bWysVNuO0zAQfUfiHyy/0yS90UZNV6suRUgL&#10;rFj4ANdxEgvfGLtNy9fv2OmWLvuGyIPlGY+Pz5yZyermqBU5CPDSmooWo5wSYbitpWkr+uP79t2C&#10;Eh+YqZmyRlT0JDy9Wb99s+pdKca2s6oWQBDE+LJ3Fe1CcGWWed4JzfzIOmHwsLGgWUAT2qwG1iO6&#10;Vtk4z+dZb6F2YLnwHr13wyFdJ/ymETx8bRovAlEVRW4hrZDWXVyz9YqVLTDXSX6mwf6BhWbS4KMX&#10;qDsWGNmDfAWlJQfrbRNG3OrMNo3kIuWA2RT5X9k8dsyJlAuK491FJv//YPmXwwMQWVd0OafEMI01&#10;+oaqMdMqQYrpPCrUO19i4KN7gJijd/eW//TE2E2HceIWwPadYDXyKmJ89uJCNDxeJbv+s60Rn+2D&#10;TWIdG9AREGUgx1ST06Um4hgIR+dkuhzPsHIcjyaTfDGZpRdY+XzZgQ8fhdUkbioKSD6Bs8O9D5EM&#10;K59DEnmrZL2VSiUD2t1GATkwbI9t+s7o/jpMGdJjasscibzGiK0qLijhWKQYtdeY7YBc5PGLyKxE&#10;P3bk4E8u5Je6PUIkti+e1jLgfCipK7q4QolqfzB1QgxMqmGPUMqc5Y+KD5Xb2fqE6oMdmh+HFTed&#10;hd+U9Nj4FfW/9gwEJeqTwQoui+k0TkoyprP3YzTg+mR3fcIMR6iKBkqG7SYM07V3INsOXxrkMPYW&#10;q97IVJHYEQOrM1ls7pT6eRDj9FzbKerP72L9BAAA//8DAFBLAwQUAAYACAAAACEAo2v0sNsAAAAG&#10;AQAADwAAAGRycy9kb3ducmV2LnhtbEyOTU/DMBBE70j8B2uRuFGn4aMkjVMhpN4qJEIvvbnxJk4b&#10;r6PYbcK/ZznBcTSjN6/YzK4XVxxD50nBcpGAQKq96ahVsP/aPryCCFGT0b0nVPCNATbl7U2hc+Mn&#10;+sRrFVvBEAq5VmBjHHIpQ23R6bDwAxJ3jR+djhzHVppRTwx3vUyT5EU63RE/WD3gu8X6XF2cgml7&#10;qk7TwdnD/mO3m6fONM3ZKHV/N7+tQUSc498YfvVZHUp2OvoLmSB6BU8ZDxWkqxQE188Z56OCVfYI&#10;sizkf/3yBwAA//8DAFBLAQItABQABgAIAAAAIQC2gziS/gAAAOEBAAATAAAAAAAAAAAAAAAAAAAA&#10;AABbQ29udGVudF9UeXBlc10ueG1sUEsBAi0AFAAGAAgAAAAhADj9If/WAAAAlAEAAAsAAAAAAAAA&#10;AAAAAAAALwEAAF9yZWxzLy5yZWxzUEsBAi0AFAAGAAgAAAAhABckKHA8AgAAdgQAAA4AAAAAAAAA&#10;AAAAAAAALgIAAGRycy9lMm9Eb2MueG1sUEsBAi0AFAAGAAgAAAAhAKNr9LDbAAAABgEAAA8AAAAA&#10;AAAAAAAAAAAAlgQAAGRycy9kb3ducmV2LnhtbFBLBQYAAAAABAAEAPMAAACeBQAAAAA=&#10;" strokecolor="black [3213]" strokeweight="1.5pt"/>
                  </w:pict>
                </mc:Fallback>
              </mc:AlternateContent>
            </w:r>
          </w:p>
        </w:tc>
        <w:tc>
          <w:tcPr>
            <w:tcW w:w="1418" w:type="dxa"/>
            <w:tcBorders>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r>
      <w:tr w:rsidR="00B42F39" w:rsidRPr="00820B77" w:rsidTr="002675B9">
        <w:trPr>
          <w:gridAfter w:val="1"/>
          <w:wAfter w:w="1171" w:type="dxa"/>
          <w:cantSplit/>
          <w:trHeight w:val="526"/>
        </w:trPr>
        <w:tc>
          <w:tcPr>
            <w:tcW w:w="710" w:type="dxa"/>
            <w:tcBorders>
              <w:left w:val="single" w:sz="4" w:space="0" w:color="000000"/>
            </w:tcBorders>
            <w:shd w:val="clear" w:color="auto" w:fill="auto"/>
            <w:vAlign w:val="center"/>
          </w:tcPr>
          <w:p w:rsidR="00B42F39" w:rsidRPr="00820B77" w:rsidRDefault="005C3418" w:rsidP="00820B77">
            <w:pPr>
              <w:spacing w:after="0"/>
              <w:rPr>
                <w:rFonts w:cs="Times New Roman"/>
                <w:sz w:val="20"/>
                <w:szCs w:val="20"/>
              </w:rPr>
            </w:pPr>
            <w:r>
              <w:rPr>
                <w:rFonts w:cs="Times New Roman"/>
                <w:sz w:val="20"/>
                <w:szCs w:val="20"/>
              </w:rPr>
              <w:t>XIII.</w:t>
            </w:r>
          </w:p>
        </w:tc>
        <w:tc>
          <w:tcPr>
            <w:tcW w:w="6363" w:type="dxa"/>
            <w:gridSpan w:val="2"/>
            <w:shd w:val="clear" w:color="auto" w:fill="auto"/>
            <w:vAlign w:val="center"/>
          </w:tcPr>
          <w:p w:rsidR="00B42F39" w:rsidRPr="00DF4FC6" w:rsidRDefault="00B42F39" w:rsidP="00C05C9B">
            <w:pPr>
              <w:spacing w:after="0"/>
              <w:jc w:val="both"/>
              <w:rPr>
                <w:rFonts w:cs="Times New Roman"/>
                <w:b/>
                <w:sz w:val="20"/>
                <w:szCs w:val="20"/>
              </w:rPr>
            </w:pPr>
            <w:r w:rsidRPr="00DF4FC6">
              <w:rPr>
                <w:rFonts w:cs="Times New Roman"/>
                <w:b/>
                <w:sz w:val="20"/>
                <w:szCs w:val="20"/>
              </w:rPr>
              <w:t>Operacja dotyczy  wspierania współpracy między podmiotami wykonującymi działalność gospodarczą na obszarze wiejskim objętym LSR</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shd w:val="clear" w:color="auto" w:fill="auto"/>
            <w:vAlign w:val="center"/>
          </w:tcPr>
          <w:p w:rsidR="00B42F39" w:rsidRPr="00820B77" w:rsidRDefault="00E4350B" w:rsidP="00820B77">
            <w:pPr>
              <w:spacing w:after="0"/>
              <w:rPr>
                <w:rFonts w:cs="Times New Roman"/>
                <w:sz w:val="20"/>
                <w:szCs w:val="20"/>
              </w:rPr>
            </w:pPr>
            <w:r>
              <w:rPr>
                <w:rFonts w:cs="Times New Roman"/>
                <w:noProof/>
                <w:sz w:val="20"/>
                <w:szCs w:val="20"/>
              </w:rPr>
              <mc:AlternateContent>
                <mc:Choice Requires="wps">
                  <w:drawing>
                    <wp:anchor distT="0" distB="0" distL="114300" distR="114300" simplePos="0" relativeHeight="251805696" behindDoc="0" locked="0" layoutInCell="1" allowOverlap="1">
                      <wp:simplePos x="0" y="0"/>
                      <wp:positionH relativeFrom="column">
                        <wp:posOffset>120650</wp:posOffset>
                      </wp:positionH>
                      <wp:positionV relativeFrom="paragraph">
                        <wp:posOffset>-186055</wp:posOffset>
                      </wp:positionV>
                      <wp:extent cx="349250" cy="330835"/>
                      <wp:effectExtent l="0" t="0" r="12700" b="12065"/>
                      <wp:wrapNone/>
                      <wp:docPr id="95" name="Rectangle 1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9250" cy="330835"/>
                              </a:xfrm>
                              <a:prstGeom prst="rect">
                                <a:avLst/>
                              </a:prstGeom>
                              <a:solidFill>
                                <a:srgbClr val="FFFFFF"/>
                              </a:solidFill>
                              <a:ln w="19050">
                                <a:solidFill>
                                  <a:schemeClr val="tx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5" o:spid="_x0000_s1026" style="position:absolute;margin-left:9.5pt;margin-top:-14.65pt;width:27.5pt;height:26.05pt;z-index:251805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EG5PQIAAHYEAAAOAAAAZHJzL2Uyb0RvYy54bWysVG1v0zAQ/o7Ef7D8nSbpC6zR0mnqGEIa&#10;MDH4Aa7jNBa2z5zdpuPXc3a60rFviHywfOfz4+eeu8vl1cEatlcYNLiGV5OSM+UktNptG/792+2b&#10;C85CFK4VBpxq+KMK/Gr1+tXl4Gs1hR5Mq5ARiAv14Bvex+jrogiyV1aECXjl6LADtCKSiduiRTEQ&#10;ujXFtCzfFgNg6xGkCoG8N+MhX2X8rlMyfum6oCIzDSduMa+Y101ai9WlqLcofK/lkYb4BxZWaEeP&#10;nqBuRBRsh/oFlNUSIUAXJxJsAV2npco5UDZV+Vc2D73wKudC4gR/kin8P1j5eX+PTLcNXy44c8JS&#10;jb6SasJtjWLVfJEUGnyoKfDB32PKMfg7kD8Cc7DuKU5dI8LQK9ESryrFF88uJCPQVbYZPkFL+GIX&#10;IYt16NAmQJKBHXJNHk81UYfIJDln8+V0QZWTdDSblRezzKgQ9dNljyF+UGBZ2jQciXwGF/u7EBMZ&#10;UT+FZPJgdHurjckGbjdrg2wvqD1u85f5U47nYcaxgVJblkTkJUZqVXVCiYcqx5idpWxH5KpM39hr&#10;5KeOHP3ZRfxytyeIzPbZ01ZHmg+jbcMvzlCS2u9dm7s3Cm3GPUEZd5Q/KT5WbgPtI6mPMDY/DStt&#10;esBfnA3U+A0PP3cCFWfmo6MKLqv5PE1KNuaLd1My8Pxkc34inCSohkfOxu06jtO186i3Pb00yuHg&#10;mqre6VyR1BEjqyNZau6c+nEQ0/Sc2znqz+9i9RsAAP//AwBQSwMEFAAGAAgAAAAhAEoclqrdAAAA&#10;CAEAAA8AAABkcnMvZG93bnJldi54bWxMj8FOwzAQRO9I/IO1SNxah4CgDXEqhNRbhUTopTc33sRp&#10;43UUu3X4e5YTHGd2NPum3MxuEFecQu9JwcMyA4HUeNNTp2D/tV2sQISoyejBEyr4xgCb6vam1IXx&#10;iT7xWsdOcAmFQiuwMY6FlKGx6HRY+hGJb62fnI4sp06aSScud4PMs+xZOt0Tf7B6xHeLzbm+OAVp&#10;e6pP6eDsYf+x282pN217Nkrd381vryAizvEvDL/4jA4VMx39hUwQA+s1T4kKFvn6EQQHXp7YOCrI&#10;8xXIqpT/B1Q/AAAA//8DAFBLAQItABQABgAIAAAAIQC2gziS/gAAAOEBAAATAAAAAAAAAAAAAAAA&#10;AAAAAABbQ29udGVudF9UeXBlc10ueG1sUEsBAi0AFAAGAAgAAAAhADj9If/WAAAAlAEAAAsAAAAA&#10;AAAAAAAAAAAALwEAAF9yZWxzLy5yZWxzUEsBAi0AFAAGAAgAAAAhALuMQbk9AgAAdgQAAA4AAAAA&#10;AAAAAAAAAAAALgIAAGRycy9lMm9Eb2MueG1sUEsBAi0AFAAGAAgAAAAhAEoclqrdAAAACAEAAA8A&#10;AAAAAAAAAAAAAAAAlwQAAGRycy9kb3ducmV2LnhtbFBLBQYAAAAABAAEAPMAAAChBQAAAAA=&#10;" strokecolor="black [3213]" strokeweight="1.5pt"/>
                  </w:pict>
                </mc:Fallback>
              </mc:AlternateContent>
            </w:r>
            <w:r w:rsidR="00B42F39" w:rsidRPr="00820B77">
              <w:rPr>
                <w:rFonts w:cs="Times New Roman"/>
                <w:sz w:val="20"/>
                <w:szCs w:val="20"/>
              </w:rPr>
              <w:t> </w:t>
            </w:r>
          </w:p>
        </w:tc>
        <w:tc>
          <w:tcPr>
            <w:tcW w:w="207" w:type="dxa"/>
            <w:tcBorders>
              <w:left w:val="nil"/>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57" w:type="dxa"/>
            <w:gridSpan w:val="2"/>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18" w:type="dxa"/>
            <w:tcBorders>
              <w:left w:val="nil"/>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r>
      <w:tr w:rsidR="00B42F39" w:rsidRPr="00820B77" w:rsidTr="002675B9">
        <w:trPr>
          <w:gridAfter w:val="1"/>
          <w:wAfter w:w="1171" w:type="dxa"/>
          <w:cantSplit/>
          <w:trHeight w:val="75"/>
        </w:trPr>
        <w:tc>
          <w:tcPr>
            <w:tcW w:w="710"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6363" w:type="dxa"/>
            <w:gridSpan w:val="2"/>
            <w:shd w:val="clear" w:color="auto" w:fill="auto"/>
            <w:vAlign w:val="center"/>
          </w:tcPr>
          <w:p w:rsidR="00B42F39" w:rsidRPr="00820B77" w:rsidRDefault="00B42F39" w:rsidP="00C05C9B">
            <w:pPr>
              <w:spacing w:after="0"/>
              <w:jc w:val="both"/>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57" w:type="dxa"/>
            <w:gridSpan w:val="2"/>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18" w:type="dxa"/>
            <w:tcBorders>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r>
      <w:tr w:rsidR="00B42F39" w:rsidRPr="00820B77" w:rsidTr="002675B9">
        <w:trPr>
          <w:gridAfter w:val="1"/>
          <w:wAfter w:w="1171" w:type="dxa"/>
          <w:cantSplit/>
          <w:trHeight w:val="526"/>
        </w:trPr>
        <w:tc>
          <w:tcPr>
            <w:tcW w:w="710"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1.</w:t>
            </w:r>
          </w:p>
        </w:tc>
        <w:tc>
          <w:tcPr>
            <w:tcW w:w="6363" w:type="dxa"/>
            <w:gridSpan w:val="2"/>
            <w:vMerge w:val="restart"/>
            <w:shd w:val="clear" w:color="auto" w:fill="auto"/>
            <w:vAlign w:val="center"/>
          </w:tcPr>
          <w:p w:rsidR="00B42F39" w:rsidRPr="00820B77" w:rsidRDefault="00B42F39" w:rsidP="00C05C9B">
            <w:pPr>
              <w:spacing w:after="0"/>
              <w:jc w:val="both"/>
              <w:rPr>
                <w:rFonts w:cs="Times New Roman"/>
                <w:sz w:val="20"/>
                <w:szCs w:val="20"/>
              </w:rPr>
            </w:pPr>
            <w:r w:rsidRPr="00820B77">
              <w:rPr>
                <w:rFonts w:cs="Times New Roman"/>
                <w:sz w:val="20"/>
                <w:szCs w:val="20"/>
              </w:rPr>
              <w:t>Wnioskodawcy  wspólnie ubiegający się o pomoc wykonują działalność gospodarczą na obszarze wiejskim objętym LSR.</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tcBorders>
              <w:top w:val="single" w:sz="4" w:space="0" w:color="000000"/>
              <w:left w:val="single" w:sz="4" w:space="0" w:color="000000"/>
              <w:bottom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tcBorders>
              <w:top w:val="single" w:sz="4" w:space="0" w:color="000000"/>
              <w:left w:val="single" w:sz="4" w:space="0" w:color="000000"/>
              <w:bottom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57" w:type="dxa"/>
            <w:gridSpan w:val="2"/>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18" w:type="dxa"/>
            <w:tcBorders>
              <w:right w:val="single" w:sz="4" w:space="0" w:color="000000"/>
            </w:tcBorders>
            <w:shd w:val="clear" w:color="auto" w:fill="auto"/>
            <w:vAlign w:val="center"/>
          </w:tcPr>
          <w:p w:rsidR="00B42F39" w:rsidRPr="00820B77" w:rsidRDefault="00E4350B" w:rsidP="00820B77">
            <w:pPr>
              <w:spacing w:after="0"/>
              <w:rPr>
                <w:rFonts w:cs="Times New Roman"/>
                <w:sz w:val="20"/>
                <w:szCs w:val="20"/>
              </w:rPr>
            </w:pPr>
            <w:r>
              <w:rPr>
                <w:rFonts w:cs="Times New Roman"/>
                <w:noProof/>
                <w:sz w:val="20"/>
                <w:szCs w:val="20"/>
              </w:rPr>
              <mc:AlternateContent>
                <mc:Choice Requires="wps">
                  <w:drawing>
                    <wp:anchor distT="0" distB="0" distL="114300" distR="114300" simplePos="0" relativeHeight="251712512" behindDoc="0" locked="0" layoutInCell="1" allowOverlap="1">
                      <wp:simplePos x="0" y="0"/>
                      <wp:positionH relativeFrom="column">
                        <wp:posOffset>350520</wp:posOffset>
                      </wp:positionH>
                      <wp:positionV relativeFrom="paragraph">
                        <wp:posOffset>43180</wp:posOffset>
                      </wp:positionV>
                      <wp:extent cx="394970" cy="393065"/>
                      <wp:effectExtent l="7620" t="5080" r="6985" b="11430"/>
                      <wp:wrapNone/>
                      <wp:docPr id="94" name="Rectangle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4970" cy="393065"/>
                              </a:xfrm>
                              <a:prstGeom prst="rect">
                                <a:avLst/>
                              </a:prstGeom>
                              <a:solidFill>
                                <a:srgbClr val="FFFFFF"/>
                              </a:solidFill>
                              <a:ln w="9525">
                                <a:solidFill>
                                  <a:schemeClr val="tx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4" o:spid="_x0000_s1026" style="position:absolute;margin-left:27.6pt;margin-top:3.4pt;width:31.1pt;height:30.9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5MvAOwIAAHQEAAAOAAAAZHJzL2Uyb0RvYy54bWysVNtu2zAMfR+wfxD0vthOnLYx4hRFugwD&#10;uq1Ytw9QZNkWptsoJU739aXkNEu2t2F+EESROjo8JL28PWhF9gK8tKamxSSnRBhuG2m6mn7/tnl3&#10;Q4kPzDRMWSNq+iw8vV29fbMcXCWmtreqEUAQxPhqcDXtQ3BVlnneC838xDph0Nla0CygCV3WABsQ&#10;XatsmudX2WChcWC58B5P70cnXSX8thU8fGlbLwJRNUVuIa2Q1m1cs9WSVR0w10t+pMH+gYVm0uCj&#10;J6h7FhjZgfwLSksO1ts2TLjVmW1byUXKAbMp8j+yeeqZEykXFMe7k0z+/8Hyz/tHILKp6aKkxDCN&#10;NfqKqjHTKUHmZRRocL7CuCf3CDFF7x4s/+GJsesew8QdgB16wRqkVcT47OJCNDxeJdvhk20Qnu2C&#10;TVodWtAREFUgh1SS51NJxCEQjoezRbm4xsJxdM0Ws/xqnl5g1etlBz58EFaTuKkpIPcEzvYPPkQy&#10;rHoNSeStks1GKpUM6LZrBWTPsDs26Tui+/MwZciA+syn84R84UuNKk4g4VCkGLXTmOwIXOTxi8Cs&#10;wnPsx/E8HSG9E0Qie4GuZcDpUFLX9OYMJYr93jQJMTCpxj1CKXNUPwo+Fm5rm2cUH+zY+jiquOkt&#10;/KJkwLavqf+5YyAoUR8NFnBRlGWck2SU8+spGnDu2Z57mOEIVdNAybhdh3G2dg5k1+NLoxzG3mHR&#10;W5kKEhtiZHUki62dUj+OYZydcztF/f5ZrF4AAAD//wMAUEsDBBQABgAIAAAAIQC4Nvxe3QAAAAcB&#10;AAAPAAAAZHJzL2Rvd25yZXYueG1sTI9BS8NAFITvgv9heYIXaTctNg0xmyLF3gSxKtTba/Y1CWbf&#10;huxum/57Nyc9DjPMfFNsRtOJMw2utaxgMU9AEFdWt1wr+PzYzTIQziNr7CyTgis52JS3NwXm2l74&#10;nc57X4tYwi5HBY33fS6lqxoy6Oa2J47eyQ4GfZRDLfWAl1huOrlMklQabDkuNNjTtqHqZx+MAnl9&#10;SzMfTt/bl8PuIetfw9eYBKXu78bnJxCeRv8Xhgk/okMZmY42sHaiU7BaLWNSQRoPTPZi/QjiOOk1&#10;yLKQ//nLXwAAAP//AwBQSwECLQAUAAYACAAAACEAtoM4kv4AAADhAQAAEwAAAAAAAAAAAAAAAAAA&#10;AAAAW0NvbnRlbnRfVHlwZXNdLnhtbFBLAQItABQABgAIAAAAIQA4/SH/1gAAAJQBAAALAAAAAAAA&#10;AAAAAAAAAC8BAABfcmVscy8ucmVsc1BLAQItABQABgAIAAAAIQDb5MvAOwIAAHQEAAAOAAAAAAAA&#10;AAAAAAAAAC4CAABkcnMvZTJvRG9jLnhtbFBLAQItABQABgAIAAAAIQC4Nvxe3QAAAAcBAAAPAAAA&#10;AAAAAAAAAAAAAJUEAABkcnMvZG93bnJldi54bWxQSwUGAAAAAAQABADzAAAAnwUAAAAA&#10;" strokecolor="black [3213]"/>
                  </w:pict>
                </mc:Fallback>
              </mc:AlternateContent>
            </w:r>
            <w:r w:rsidR="00B42F39" w:rsidRPr="00820B77">
              <w:rPr>
                <w:rFonts w:cs="Times New Roman"/>
                <w:sz w:val="20"/>
                <w:szCs w:val="20"/>
              </w:rPr>
              <w:t> </w:t>
            </w:r>
            <w:r w:rsidR="005C3418">
              <w:rPr>
                <w:rFonts w:cs="Times New Roman"/>
                <w:sz w:val="20"/>
                <w:szCs w:val="20"/>
              </w:rPr>
              <w:t xml:space="preserve">        </w:t>
            </w:r>
          </w:p>
        </w:tc>
      </w:tr>
      <w:tr w:rsidR="00B42F39" w:rsidRPr="00820B77" w:rsidTr="002675B9">
        <w:trPr>
          <w:gridAfter w:val="1"/>
          <w:wAfter w:w="1171" w:type="dxa"/>
          <w:cantSplit/>
          <w:trHeight w:val="60"/>
        </w:trPr>
        <w:tc>
          <w:tcPr>
            <w:tcW w:w="710"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6363" w:type="dxa"/>
            <w:gridSpan w:val="2"/>
            <w:vMerge/>
            <w:shd w:val="clear" w:color="auto" w:fill="auto"/>
            <w:vAlign w:val="center"/>
          </w:tcPr>
          <w:p w:rsidR="00B42F39" w:rsidRPr="00820B77" w:rsidRDefault="00B42F39" w:rsidP="00C05C9B">
            <w:pPr>
              <w:spacing w:after="0"/>
              <w:jc w:val="both"/>
              <w:rPr>
                <w:rFonts w:cs="Times New Roman"/>
                <w:sz w:val="20"/>
                <w:szCs w:val="20"/>
              </w:rPr>
            </w:pP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57" w:type="dxa"/>
            <w:gridSpan w:val="2"/>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18" w:type="dxa"/>
            <w:tcBorders>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r>
      <w:tr w:rsidR="00B42F39" w:rsidRPr="00820B77" w:rsidTr="002675B9">
        <w:trPr>
          <w:gridAfter w:val="1"/>
          <w:wAfter w:w="1171" w:type="dxa"/>
          <w:cantSplit/>
          <w:trHeight w:val="526"/>
        </w:trPr>
        <w:tc>
          <w:tcPr>
            <w:tcW w:w="710"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2.</w:t>
            </w:r>
          </w:p>
        </w:tc>
        <w:tc>
          <w:tcPr>
            <w:tcW w:w="6363" w:type="dxa"/>
            <w:gridSpan w:val="2"/>
            <w:shd w:val="clear" w:color="auto" w:fill="auto"/>
            <w:vAlign w:val="center"/>
          </w:tcPr>
          <w:p w:rsidR="00B42F39" w:rsidRPr="00820B77" w:rsidRDefault="00B42F39" w:rsidP="00C05C9B">
            <w:pPr>
              <w:spacing w:after="0"/>
              <w:jc w:val="both"/>
              <w:rPr>
                <w:rFonts w:cs="Times New Roman"/>
                <w:sz w:val="20"/>
                <w:szCs w:val="20"/>
              </w:rPr>
            </w:pPr>
            <w:r w:rsidRPr="00820B77">
              <w:rPr>
                <w:rFonts w:cs="Times New Roman"/>
                <w:sz w:val="20"/>
                <w:szCs w:val="20"/>
              </w:rPr>
              <w:t>Wnioskodawcy wykonujący działalność gospodarczą  wspólnie ubiegają się o pomoc:</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57" w:type="dxa"/>
            <w:gridSpan w:val="2"/>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18" w:type="dxa"/>
            <w:tcBorders>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r>
      <w:tr w:rsidR="00B42F39" w:rsidRPr="00820B77" w:rsidTr="002675B9">
        <w:trPr>
          <w:gridAfter w:val="1"/>
          <w:wAfter w:w="1171" w:type="dxa"/>
          <w:cantSplit/>
          <w:trHeight w:val="60"/>
        </w:trPr>
        <w:tc>
          <w:tcPr>
            <w:tcW w:w="710"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6363" w:type="dxa"/>
            <w:gridSpan w:val="2"/>
            <w:shd w:val="clear" w:color="auto" w:fill="auto"/>
            <w:vAlign w:val="center"/>
          </w:tcPr>
          <w:p w:rsidR="00B42F39" w:rsidRPr="00820B77" w:rsidRDefault="00B42F39" w:rsidP="00C05C9B">
            <w:pPr>
              <w:spacing w:after="0"/>
              <w:jc w:val="both"/>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57" w:type="dxa"/>
            <w:gridSpan w:val="2"/>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18" w:type="dxa"/>
            <w:tcBorders>
              <w:right w:val="single" w:sz="4" w:space="0" w:color="000000"/>
            </w:tcBorders>
            <w:shd w:val="clear" w:color="auto" w:fill="auto"/>
            <w:vAlign w:val="center"/>
          </w:tcPr>
          <w:p w:rsidR="00B42F39" w:rsidRPr="00820B77" w:rsidRDefault="00E4350B" w:rsidP="00820B77">
            <w:pPr>
              <w:spacing w:after="0"/>
              <w:rPr>
                <w:rFonts w:cs="Times New Roman"/>
                <w:sz w:val="20"/>
                <w:szCs w:val="20"/>
              </w:rPr>
            </w:pPr>
            <w:r>
              <w:rPr>
                <w:rFonts w:cs="Times New Roman"/>
                <w:noProof/>
                <w:sz w:val="20"/>
                <w:szCs w:val="20"/>
              </w:rPr>
              <mc:AlternateContent>
                <mc:Choice Requires="wps">
                  <w:drawing>
                    <wp:anchor distT="0" distB="0" distL="114300" distR="114300" simplePos="0" relativeHeight="251713536" behindDoc="0" locked="0" layoutInCell="1" allowOverlap="1">
                      <wp:simplePos x="0" y="0"/>
                      <wp:positionH relativeFrom="column">
                        <wp:posOffset>344170</wp:posOffset>
                      </wp:positionH>
                      <wp:positionV relativeFrom="paragraph">
                        <wp:posOffset>124460</wp:posOffset>
                      </wp:positionV>
                      <wp:extent cx="393700" cy="389255"/>
                      <wp:effectExtent l="10795" t="10160" r="5080" b="10160"/>
                      <wp:wrapNone/>
                      <wp:docPr id="93" name="Rectangle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3700" cy="389255"/>
                              </a:xfrm>
                              <a:prstGeom prst="rect">
                                <a:avLst/>
                              </a:prstGeom>
                              <a:solidFill>
                                <a:srgbClr val="FFFFFF"/>
                              </a:solidFill>
                              <a:ln w="9525">
                                <a:solidFill>
                                  <a:schemeClr val="tx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5" o:spid="_x0000_s1026" style="position:absolute;margin-left:27.1pt;margin-top:9.8pt;width:31pt;height:30.6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JG3vOQIAAHQEAAAOAAAAZHJzL2Uyb0RvYy54bWysVNuO0zAQfUfiHyy/06Q3to2arlZdipAW&#10;WLHwAa7jJBa+MXabLl/P2O6WFt4QebA8nvHxmTMzWd0etSIHAV5aU9PxqKREGG4babqafvu6fbOg&#10;xAdmGqasETV9Fp7erl+/Wg2uEhPbW9UIIAhifDW4mvYhuKooPO+FZn5knTDobC1oFtCErmiADYiu&#10;VTEpy7fFYKFxYLnwHk/vs5OuE37bCh4+t60XgaiaIreQVkjrLq7FesWqDpjrJT/RYP/AQjNp8NEz&#10;1D0LjOxB/gWlJQfrbRtG3OrCtq3kIuWA2YzLP7J56pkTKRcUx7uzTP7/wfJPh0cgsqnpckqJYRpr&#10;9AVVY6ZTgsznUaDB+QrjntwjxBS9e7D8uyfGbnoME3cAdugFa5DWOMYXVxei4fEq2Q0fbYPwbB9s&#10;0urYgo6AqAI5ppI8n0sijoFwPJwupzclFo6ja7pYTjKjglUvlx348F5YTeKmpoDcEzg7PPgQybDq&#10;JSSRt0o2W6lUMqDbbRSQA8Pu2KYv8cccL8OUIQPqM5/ME/KVLzWqOIOE4zjFqL3GZDPwuIxf7jQ8&#10;x37M5+kI6Z0hEtkrdC0DToeSuqaLC5Qo9jvTpN4NTKq8RyhlTupHwXPhdrZ5RvHB5tbHUcVNb+En&#10;JQO2fU39jz0DQYn6YLCAy/FsFuckGbP5zQQNuPTsLj3McISqaaAkbzchz9begex6fCnLYewdFr2V&#10;qSCxITKrE1ls7ZT6aQzj7FzaKer3z2L9CwAA//8DAFBLAwQUAAYACAAAACEAmvI1/N4AAAAIAQAA&#10;DwAAAGRycy9kb3ducmV2LnhtbEyPwU7DMBBE70j8g7VIXBC1W0GUhjgVqugNCVFAgpsbb5OIeB3F&#10;dpv+PdsTPe7MaPZNuZpcLw44hs6ThvlMgUCqve2o0fD5sbnPQYRoyJreE2o4YYBVdX1VmsL6I73j&#10;YRsbwSUUCqOhjXEopAx1i86EmR+Q2Nv70ZnI59hIO5ojl7teLpTKpDMd8YfWDLhusf7dJqdBnt6y&#10;PKb9z/rle3OXD6/pa1JJ69ub6fkJRMQp/ofhjM/oUDHTzieyQfQaHh8WnGR9mYE4+/OMhZ2GXC1B&#10;VqW8HFD9AQAA//8DAFBLAQItABQABgAIAAAAIQC2gziS/gAAAOEBAAATAAAAAAAAAAAAAAAAAAAA&#10;AABbQ29udGVudF9UeXBlc10ueG1sUEsBAi0AFAAGAAgAAAAhADj9If/WAAAAlAEAAAsAAAAAAAAA&#10;AAAAAAAALwEAAF9yZWxzLy5yZWxzUEsBAi0AFAAGAAgAAAAhAE0kbe85AgAAdAQAAA4AAAAAAAAA&#10;AAAAAAAALgIAAGRycy9lMm9Eb2MueG1sUEsBAi0AFAAGAAgAAAAhAJryNfzeAAAACAEAAA8AAAAA&#10;AAAAAAAAAAAAkwQAAGRycy9kb3ducmV2LnhtbFBLBQYAAAAABAAEAPMAAACeBQAAAAA=&#10;" strokecolor="black [3213]"/>
                  </w:pict>
                </mc:Fallback>
              </mc:AlternateContent>
            </w:r>
            <w:r w:rsidR="00B42F39" w:rsidRPr="00820B77">
              <w:rPr>
                <w:rFonts w:cs="Times New Roman"/>
                <w:sz w:val="20"/>
                <w:szCs w:val="20"/>
              </w:rPr>
              <w:t> </w:t>
            </w:r>
          </w:p>
        </w:tc>
      </w:tr>
      <w:tr w:rsidR="00B42F39" w:rsidRPr="00820B77" w:rsidTr="002675B9">
        <w:trPr>
          <w:gridAfter w:val="1"/>
          <w:wAfter w:w="1171" w:type="dxa"/>
          <w:cantSplit/>
          <w:trHeight w:val="526"/>
        </w:trPr>
        <w:tc>
          <w:tcPr>
            <w:tcW w:w="710"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a)</w:t>
            </w:r>
          </w:p>
        </w:tc>
        <w:tc>
          <w:tcPr>
            <w:tcW w:w="6363" w:type="dxa"/>
            <w:gridSpan w:val="2"/>
            <w:vMerge w:val="restart"/>
            <w:shd w:val="clear" w:color="auto" w:fill="auto"/>
            <w:vAlign w:val="center"/>
          </w:tcPr>
          <w:p w:rsidR="00B42F39" w:rsidRPr="00820B77" w:rsidRDefault="00B42F39" w:rsidP="00C05C9B">
            <w:pPr>
              <w:spacing w:after="0"/>
              <w:jc w:val="both"/>
              <w:rPr>
                <w:rFonts w:cs="Times New Roman"/>
                <w:sz w:val="20"/>
                <w:szCs w:val="20"/>
              </w:rPr>
            </w:pPr>
            <w:r w:rsidRPr="00820B77">
              <w:rPr>
                <w:rFonts w:cs="Times New Roman"/>
                <w:sz w:val="20"/>
                <w:szCs w:val="20"/>
              </w:rPr>
              <w:t xml:space="preserve">w ramach krótkich łańcuchów dostaw w rozumieniu art. 2 ust. 1 </w:t>
            </w:r>
            <w:r w:rsidRPr="00820B77">
              <w:rPr>
                <w:rFonts w:cs="Times New Roman"/>
                <w:sz w:val="20"/>
                <w:szCs w:val="20"/>
              </w:rPr>
              <w:lastRenderedPageBreak/>
              <w:t>akapit drugi lit</w:t>
            </w:r>
            <w:r w:rsidR="001A2237">
              <w:rPr>
                <w:rFonts w:cs="Times New Roman"/>
                <w:sz w:val="20"/>
                <w:szCs w:val="20"/>
              </w:rPr>
              <w:t>. m rozporządzenia nr 1305/2013</w:t>
            </w:r>
            <w:r w:rsidR="001A2237">
              <w:rPr>
                <w:rFonts w:cs="Times New Roman"/>
                <w:sz w:val="20"/>
                <w:szCs w:val="20"/>
                <w:vertAlign w:val="superscript"/>
              </w:rPr>
              <w:t>5</w:t>
            </w:r>
            <w:r w:rsidRPr="00820B77">
              <w:rPr>
                <w:rFonts w:cs="Times New Roman"/>
                <w:sz w:val="20"/>
                <w:szCs w:val="20"/>
              </w:rPr>
              <w:t xml:space="preserve"> lub</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lastRenderedPageBreak/>
              <w:t> </w:t>
            </w:r>
          </w:p>
        </w:tc>
        <w:tc>
          <w:tcPr>
            <w:tcW w:w="564" w:type="dxa"/>
            <w:tcBorders>
              <w:top w:val="single" w:sz="4" w:space="0" w:color="000000"/>
              <w:left w:val="single" w:sz="4" w:space="0" w:color="000000"/>
              <w:bottom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tcBorders>
              <w:top w:val="single" w:sz="4" w:space="0" w:color="000000"/>
              <w:left w:val="single" w:sz="4" w:space="0" w:color="000000"/>
              <w:bottom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57" w:type="dxa"/>
            <w:gridSpan w:val="2"/>
            <w:tcBorders>
              <w:top w:val="single" w:sz="4" w:space="0" w:color="000000"/>
              <w:left w:val="single" w:sz="4" w:space="0" w:color="000000"/>
              <w:bottom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18" w:type="dxa"/>
            <w:tcBorders>
              <w:left w:val="single" w:sz="4" w:space="0" w:color="000000"/>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r>
      <w:tr w:rsidR="00B42F39" w:rsidRPr="00820B77" w:rsidTr="002675B9">
        <w:trPr>
          <w:gridAfter w:val="1"/>
          <w:wAfter w:w="1171" w:type="dxa"/>
          <w:cantSplit/>
          <w:trHeight w:val="60"/>
        </w:trPr>
        <w:tc>
          <w:tcPr>
            <w:tcW w:w="710"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lastRenderedPageBreak/>
              <w:t> </w:t>
            </w:r>
          </w:p>
        </w:tc>
        <w:tc>
          <w:tcPr>
            <w:tcW w:w="6363" w:type="dxa"/>
            <w:gridSpan w:val="2"/>
            <w:vMerge/>
            <w:shd w:val="clear" w:color="auto" w:fill="auto"/>
            <w:vAlign w:val="center"/>
          </w:tcPr>
          <w:p w:rsidR="00B42F39" w:rsidRPr="00820B77" w:rsidRDefault="00B42F39" w:rsidP="00C05C9B">
            <w:pPr>
              <w:spacing w:after="0"/>
              <w:jc w:val="both"/>
              <w:rPr>
                <w:rFonts w:cs="Times New Roman"/>
                <w:sz w:val="20"/>
                <w:szCs w:val="20"/>
              </w:rPr>
            </w:pP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57" w:type="dxa"/>
            <w:gridSpan w:val="2"/>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18" w:type="dxa"/>
            <w:tcBorders>
              <w:right w:val="single" w:sz="4" w:space="0" w:color="000000"/>
            </w:tcBorders>
            <w:shd w:val="clear" w:color="auto" w:fill="auto"/>
            <w:vAlign w:val="center"/>
          </w:tcPr>
          <w:p w:rsidR="00B42F39" w:rsidRPr="00820B77" w:rsidRDefault="00E4350B" w:rsidP="00820B77">
            <w:pPr>
              <w:spacing w:after="0"/>
              <w:rPr>
                <w:rFonts w:cs="Times New Roman"/>
                <w:sz w:val="20"/>
                <w:szCs w:val="20"/>
              </w:rPr>
            </w:pPr>
            <w:r>
              <w:rPr>
                <w:rFonts w:cs="Times New Roman"/>
                <w:noProof/>
                <w:sz w:val="20"/>
                <w:szCs w:val="20"/>
              </w:rPr>
              <mc:AlternateContent>
                <mc:Choice Requires="wps">
                  <w:drawing>
                    <wp:anchor distT="0" distB="0" distL="114300" distR="114300" simplePos="0" relativeHeight="251714560" behindDoc="0" locked="0" layoutInCell="1" allowOverlap="1">
                      <wp:simplePos x="0" y="0"/>
                      <wp:positionH relativeFrom="column">
                        <wp:posOffset>345440</wp:posOffset>
                      </wp:positionH>
                      <wp:positionV relativeFrom="paragraph">
                        <wp:posOffset>177800</wp:posOffset>
                      </wp:positionV>
                      <wp:extent cx="396240" cy="393065"/>
                      <wp:effectExtent l="12065" t="6350" r="10795" b="10160"/>
                      <wp:wrapNone/>
                      <wp:docPr id="92" name="Rectangle 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6240" cy="393065"/>
                              </a:xfrm>
                              <a:prstGeom prst="rect">
                                <a:avLst/>
                              </a:prstGeom>
                              <a:solidFill>
                                <a:srgbClr val="FFFFFF"/>
                              </a:solidFill>
                              <a:ln w="9525">
                                <a:solidFill>
                                  <a:schemeClr val="tx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6" o:spid="_x0000_s1026" style="position:absolute;margin-left:27.2pt;margin-top:14pt;width:31.2pt;height:30.9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AEfOQIAAHQEAAAOAAAAZHJzL2Uyb0RvYy54bWysVNuO0zAQfUfiHyy/01x6YRs1Xa26FCEt&#10;sGLhA1zHSSx8Y+w2Xb6esdMtLbwh8mB5POPjM2dmsro9akUOAry0pqbFJKdEGG4babqafvu6fXND&#10;iQ/MNExZI2r6LDy9Xb9+tRpcJUrbW9UIIAhifDW4mvYhuCrLPO+FZn5inTDobC1oFtCELmuADYiu&#10;VVbm+SIbLDQOLBfe4+n96KTrhN+2gofPbetFIKqmyC2kFdK6i2u2XrGqA+Z6yU802D+w0EwafPQM&#10;dc8CI3uQf0FpycF624YJtzqzbSu5SDlgNkX+RzZPPXMi5YLieHeWyf8/WP7p8AhENjVdlpQYprFG&#10;X1A1ZjolyHwRBRqcrzDuyT1CTNG7B8u/e2LspscwcQdgh16wBmkVMT67uhANj1fJbvhoG4Rn+2CT&#10;VscWdAREFcgxleT5XBJxDITj4XS5KGdYOI6u6XKaL+bpBVa9XHbgw3thNYmbmgJyT+Ds8OBDJMOq&#10;l5BE3irZbKVSyYBut1FADgy7Y5u+E7q/DFOGDKjPvJwn5CtfalRxBgnHIsWovcZkR+Aij18EZhWe&#10;Yz+O5+kI6Z0hEtkrdC0DToeSuqY3FyhR7HemSYiBSTXuEUqZk/pR8LFwO9s8o/hgx9bHUcVNb+En&#10;JQO2fU39jz0DQYn6YLCAy2IW5Q7JmM3flmjApWd36WGGI1RNAyXjdhPG2do7kF2PL41yGHuHRW9l&#10;KkhsiJHViSy2dkr9NIZxdi7tFPX7Z7H+BQAA//8DAFBLAwQUAAYACAAAACEAro47494AAAAIAQAA&#10;DwAAAGRycy9kb3ducmV2LnhtbEyPQUvDQBCF74L/YRnBi9hNSw3bmEmRYm+CWBX0ts1uk2B2NmR3&#10;2/TfOz3pcXiPN99XrifXi6MdQ+cJYT7LQFiqvemoQfh4394rECFqMrr3ZBHONsC6ur4qdWH8id7s&#10;cRcbwSMUCo3QxjgUUoa6tU6HmR8scXbwo9ORz7GRZtQnHne9XGRZLp3uiD+0erCb1tY/u+QQ5Pk1&#10;VzEdvjfPX9s7NbykzylLiLc309MjiGin+FeGCz6jQ8VMe5/IBNEjPCyX3ERYKFa65POcVfYIarUC&#10;WZXyv0D1CwAA//8DAFBLAQItABQABgAIAAAAIQC2gziS/gAAAOEBAAATAAAAAAAAAAAAAAAAAAAA&#10;AABbQ29udGVudF9UeXBlc10ueG1sUEsBAi0AFAAGAAgAAAAhADj9If/WAAAAlAEAAAsAAAAAAAAA&#10;AAAAAAAALwEAAF9yZWxzLy5yZWxzUEsBAi0AFAAGAAgAAAAhAN2kAR85AgAAdAQAAA4AAAAAAAAA&#10;AAAAAAAALgIAAGRycy9lMm9Eb2MueG1sUEsBAi0AFAAGAAgAAAAhAK6OO+PeAAAACAEAAA8AAAAA&#10;AAAAAAAAAAAAkwQAAGRycy9kb3ducmV2LnhtbFBLBQYAAAAABAAEAPMAAACeBQAAAAA=&#10;" strokecolor="black [3213]"/>
                  </w:pict>
                </mc:Fallback>
              </mc:AlternateContent>
            </w:r>
            <w:r w:rsidR="00B42F39" w:rsidRPr="00820B77">
              <w:rPr>
                <w:rFonts w:cs="Times New Roman"/>
                <w:sz w:val="20"/>
                <w:szCs w:val="20"/>
              </w:rPr>
              <w:t> </w:t>
            </w:r>
          </w:p>
        </w:tc>
      </w:tr>
      <w:tr w:rsidR="00B42F39" w:rsidRPr="00820B77" w:rsidTr="002675B9">
        <w:trPr>
          <w:gridAfter w:val="1"/>
          <w:wAfter w:w="1171" w:type="dxa"/>
          <w:cantSplit/>
          <w:trHeight w:val="526"/>
        </w:trPr>
        <w:tc>
          <w:tcPr>
            <w:tcW w:w="710"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lastRenderedPageBreak/>
              <w:t>b)</w:t>
            </w:r>
          </w:p>
        </w:tc>
        <w:tc>
          <w:tcPr>
            <w:tcW w:w="6363" w:type="dxa"/>
            <w:gridSpan w:val="2"/>
            <w:shd w:val="clear" w:color="auto" w:fill="auto"/>
            <w:vAlign w:val="center"/>
          </w:tcPr>
          <w:p w:rsidR="00B42F39" w:rsidRPr="00820B77" w:rsidRDefault="00B42F39" w:rsidP="00C05C9B">
            <w:pPr>
              <w:spacing w:after="0"/>
              <w:jc w:val="both"/>
              <w:rPr>
                <w:rFonts w:cs="Times New Roman"/>
                <w:sz w:val="20"/>
                <w:szCs w:val="20"/>
              </w:rPr>
            </w:pPr>
            <w:r w:rsidRPr="00820B77">
              <w:rPr>
                <w:rFonts w:cs="Times New Roman"/>
                <w:sz w:val="20"/>
                <w:szCs w:val="20"/>
              </w:rPr>
              <w:t xml:space="preserve"> w zakresie świadczenia usług turystycznych lub</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tcBorders>
              <w:top w:val="single" w:sz="4" w:space="0" w:color="000000"/>
              <w:left w:val="single" w:sz="4" w:space="0" w:color="000000"/>
              <w:bottom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tcBorders>
              <w:top w:val="single" w:sz="4" w:space="0" w:color="000000"/>
              <w:left w:val="single" w:sz="4" w:space="0" w:color="000000"/>
              <w:bottom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57" w:type="dxa"/>
            <w:gridSpan w:val="2"/>
            <w:tcBorders>
              <w:top w:val="single" w:sz="4" w:space="0" w:color="000000"/>
              <w:left w:val="single" w:sz="4" w:space="0" w:color="000000"/>
              <w:bottom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18" w:type="dxa"/>
            <w:tcBorders>
              <w:left w:val="single" w:sz="4" w:space="0" w:color="000000"/>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r>
      <w:tr w:rsidR="00B42F39" w:rsidRPr="00820B77" w:rsidTr="002675B9">
        <w:trPr>
          <w:gridAfter w:val="1"/>
          <w:wAfter w:w="1171" w:type="dxa"/>
          <w:cantSplit/>
          <w:trHeight w:val="60"/>
        </w:trPr>
        <w:tc>
          <w:tcPr>
            <w:tcW w:w="710"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6363" w:type="dxa"/>
            <w:gridSpan w:val="2"/>
            <w:shd w:val="clear" w:color="auto" w:fill="auto"/>
            <w:vAlign w:val="center"/>
          </w:tcPr>
          <w:p w:rsidR="00B42F39" w:rsidRPr="00820B77" w:rsidRDefault="00B42F39" w:rsidP="00C05C9B">
            <w:pPr>
              <w:spacing w:after="0"/>
              <w:jc w:val="both"/>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57" w:type="dxa"/>
            <w:gridSpan w:val="2"/>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18" w:type="dxa"/>
            <w:tcBorders>
              <w:right w:val="single" w:sz="4" w:space="0" w:color="000000"/>
            </w:tcBorders>
            <w:shd w:val="clear" w:color="auto" w:fill="auto"/>
            <w:vAlign w:val="center"/>
          </w:tcPr>
          <w:p w:rsidR="00B42F39" w:rsidRPr="00820B77" w:rsidRDefault="00E4350B" w:rsidP="00820B77">
            <w:pPr>
              <w:spacing w:after="0"/>
              <w:rPr>
                <w:rFonts w:cs="Times New Roman"/>
                <w:sz w:val="20"/>
                <w:szCs w:val="20"/>
              </w:rPr>
            </w:pPr>
            <w:r>
              <w:rPr>
                <w:rFonts w:cs="Times New Roman"/>
                <w:noProof/>
                <w:sz w:val="20"/>
                <w:szCs w:val="20"/>
              </w:rPr>
              <mc:AlternateContent>
                <mc:Choice Requires="wps">
                  <w:drawing>
                    <wp:anchor distT="0" distB="0" distL="114300" distR="114300" simplePos="0" relativeHeight="251715584" behindDoc="0" locked="0" layoutInCell="1" allowOverlap="1">
                      <wp:simplePos x="0" y="0"/>
                      <wp:positionH relativeFrom="column">
                        <wp:posOffset>342900</wp:posOffset>
                      </wp:positionH>
                      <wp:positionV relativeFrom="paragraph">
                        <wp:posOffset>136525</wp:posOffset>
                      </wp:positionV>
                      <wp:extent cx="394970" cy="393065"/>
                      <wp:effectExtent l="9525" t="12700" r="5080" b="13335"/>
                      <wp:wrapNone/>
                      <wp:docPr id="91" name="Rectangle 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4970" cy="393065"/>
                              </a:xfrm>
                              <a:prstGeom prst="rect">
                                <a:avLst/>
                              </a:prstGeom>
                              <a:solidFill>
                                <a:srgbClr val="FFFFFF"/>
                              </a:solidFill>
                              <a:ln w="9525">
                                <a:solidFill>
                                  <a:schemeClr val="tx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7" o:spid="_x0000_s1026" style="position:absolute;margin-left:27pt;margin-top:10.75pt;width:31.1pt;height:30.9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5KfWOwIAAHQEAAAOAAAAZHJzL2Uyb0RvYy54bWysVNuO0zAQfUfiHyy/0yS9bLdR09WqSxHS&#10;AisWPsB1nMTCN8Zu0/L1O3a6pYU3RB4sj2d8fObMTJZ3B63IXoCX1lS0GOWUCMNtLU1b0e/fNu9u&#10;KfGBmZopa0RFj8LTu9XbN8velWJsO6tqAQRBjC97V9EuBFdmmeed0MyPrBMGnY0FzQKa0GY1sB7R&#10;tcrGeX6T9RZqB5YL7/H0YXDSVcJvGsHDl6bxIhBVUeQW0gpp3cY1Wy1Z2QJzneQnGuwfWGgmDT56&#10;hnpggZEdyL+gtORgvW3CiFud2aaRXKQcMJsi/yOb5445kXJBcbw7y+T/Hyz/vH8CIuuKLgpKDNNY&#10;o6+oGjOtEmQ2jwL1zpcY9+yeIKbo3aPlPzwxdt1hmLgHsH0nWI20ihifXV2IhserZNt/sjXCs12w&#10;SatDAzoCogrkkEpyPJdEHALheDhZTBdzLBxH12QxyW9m6QVWvl524MMHYTWJm4oCck/gbP/oQyTD&#10;yteQRN4qWW+kUsmAdrtWQPYMu2OTvhO6vwxThvSoz2w8S8hXvtSo4gwSDkWKUTuNyQ7ARR6/CMxK&#10;PMd+HM7TEdI7QySyV+haBpwOJXVFby9QotjvTZ0QA5Nq2COUMif1o+BD4ba2PqL4YIfWx1HFTWfh&#10;FyU9tn1F/c8dA0GJ+miwgItiOo1zkozpbD5GAy4920sPMxyhKhooGbbrMMzWzoFsO3xpkMPYeyx6&#10;I1NBYkMMrE5ksbVT6qcxjLNzaaeo3z+L1QsAAAD//wMAUEsDBBQABgAIAAAAIQBMiUnF3wAAAAgB&#10;AAAPAAAAZHJzL2Rvd25yZXYueG1sTI9BS8NAFITvgv9heYIXsZvENoSYlyLF3gSxKuhtm31Ngtm3&#10;Ibvbpv/e7UmPwwwz31Tr2QziSJPrLSOkiwQEcWN1zy3Cx/v2vgDhvGKtBsuEcCYH6/r6qlKltid+&#10;o+POtyKWsCsVQuf9WErpmo6Mcgs7EkfvYCejfJRTK/WkTrHcDDJLklwa1XNc6NRIm46an10wCPL8&#10;mhc+HL43z1/bu2J8CZ9zEhBvb+anRxCeZv8Xhgt+RIc6Mu1tYO3EgLBaxiseIUtXIC5+mmcg9gjF&#10;wxJkXcn/B+pfAAAA//8DAFBLAQItABQABgAIAAAAIQC2gziS/gAAAOEBAAATAAAAAAAAAAAAAAAA&#10;AAAAAABbQ29udGVudF9UeXBlc10ueG1sUEsBAi0AFAAGAAgAAAAhADj9If/WAAAAlAEAAAsAAAAA&#10;AAAAAAAAAAAALwEAAF9yZWxzLy5yZWxzUEsBAi0AFAAGAAgAAAAhAIzkp9Y7AgAAdAQAAA4AAAAA&#10;AAAAAAAAAAAALgIAAGRycy9lMm9Eb2MueG1sUEsBAi0AFAAGAAgAAAAhAEyJScXfAAAACAEAAA8A&#10;AAAAAAAAAAAAAAAAlQQAAGRycy9kb3ducmV2LnhtbFBLBQYAAAAABAAEAPMAAAChBQAAAAA=&#10;" strokecolor="black [3213]"/>
                  </w:pict>
                </mc:Fallback>
              </mc:AlternateContent>
            </w:r>
            <w:r w:rsidR="00B42F39" w:rsidRPr="00820B77">
              <w:rPr>
                <w:rFonts w:cs="Times New Roman"/>
                <w:sz w:val="20"/>
                <w:szCs w:val="20"/>
              </w:rPr>
              <w:t> </w:t>
            </w:r>
          </w:p>
        </w:tc>
      </w:tr>
      <w:tr w:rsidR="00B42F39" w:rsidRPr="00820B77" w:rsidTr="002675B9">
        <w:trPr>
          <w:gridAfter w:val="1"/>
          <w:wAfter w:w="1171" w:type="dxa"/>
          <w:cantSplit/>
          <w:trHeight w:val="526"/>
        </w:trPr>
        <w:tc>
          <w:tcPr>
            <w:tcW w:w="710"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c)</w:t>
            </w:r>
          </w:p>
        </w:tc>
        <w:tc>
          <w:tcPr>
            <w:tcW w:w="6363" w:type="dxa"/>
            <w:gridSpan w:val="2"/>
            <w:shd w:val="clear" w:color="auto" w:fill="auto"/>
            <w:vAlign w:val="center"/>
          </w:tcPr>
          <w:p w:rsidR="00B42F39" w:rsidRPr="00820B77" w:rsidRDefault="00B42F39" w:rsidP="00C05C9B">
            <w:pPr>
              <w:spacing w:after="0"/>
              <w:jc w:val="both"/>
              <w:rPr>
                <w:rFonts w:cs="Times New Roman"/>
                <w:sz w:val="20"/>
                <w:szCs w:val="20"/>
              </w:rPr>
            </w:pPr>
            <w:r w:rsidRPr="00820B77">
              <w:rPr>
                <w:rFonts w:cs="Times New Roman"/>
                <w:sz w:val="20"/>
                <w:szCs w:val="20"/>
              </w:rPr>
              <w:t>w  zakresie rozwijania rynków zbytu produktów lub usług lokalnych</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tcBorders>
              <w:top w:val="single" w:sz="4" w:space="0" w:color="000000"/>
              <w:left w:val="single" w:sz="4" w:space="0" w:color="000000"/>
              <w:bottom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tcBorders>
              <w:top w:val="single" w:sz="4" w:space="0" w:color="000000"/>
              <w:left w:val="single" w:sz="4" w:space="0" w:color="000000"/>
              <w:bottom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57" w:type="dxa"/>
            <w:gridSpan w:val="2"/>
            <w:tcBorders>
              <w:top w:val="single" w:sz="4" w:space="0" w:color="000000"/>
              <w:left w:val="single" w:sz="4" w:space="0" w:color="000000"/>
              <w:bottom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18" w:type="dxa"/>
            <w:tcBorders>
              <w:left w:val="single" w:sz="4" w:space="0" w:color="000000"/>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r>
      <w:tr w:rsidR="00B42F39" w:rsidRPr="00820B77" w:rsidTr="002675B9">
        <w:trPr>
          <w:gridAfter w:val="1"/>
          <w:wAfter w:w="1171" w:type="dxa"/>
          <w:cantSplit/>
          <w:trHeight w:val="60"/>
        </w:trPr>
        <w:tc>
          <w:tcPr>
            <w:tcW w:w="710"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6363" w:type="dxa"/>
            <w:gridSpan w:val="2"/>
            <w:shd w:val="clear" w:color="auto" w:fill="auto"/>
            <w:vAlign w:val="center"/>
          </w:tcPr>
          <w:p w:rsidR="00B42F39" w:rsidRPr="00820B77" w:rsidRDefault="00B42F39" w:rsidP="00C05C9B">
            <w:pPr>
              <w:spacing w:after="0"/>
              <w:jc w:val="both"/>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57" w:type="dxa"/>
            <w:gridSpan w:val="2"/>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18" w:type="dxa"/>
            <w:tcBorders>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r>
      <w:tr w:rsidR="00B42F39" w:rsidRPr="00820B77" w:rsidTr="002675B9">
        <w:trPr>
          <w:gridAfter w:val="1"/>
          <w:wAfter w:w="1171" w:type="dxa"/>
          <w:cantSplit/>
          <w:trHeight w:val="526"/>
        </w:trPr>
        <w:tc>
          <w:tcPr>
            <w:tcW w:w="710"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3.</w:t>
            </w:r>
          </w:p>
        </w:tc>
        <w:tc>
          <w:tcPr>
            <w:tcW w:w="6363" w:type="dxa"/>
            <w:gridSpan w:val="2"/>
            <w:shd w:val="clear" w:color="auto" w:fill="auto"/>
            <w:vAlign w:val="center"/>
          </w:tcPr>
          <w:p w:rsidR="00B42F39" w:rsidRPr="00820B77" w:rsidRDefault="00B42F39" w:rsidP="00C05C9B">
            <w:pPr>
              <w:spacing w:after="0"/>
              <w:jc w:val="both"/>
              <w:rPr>
                <w:rFonts w:cs="Times New Roman"/>
                <w:sz w:val="20"/>
                <w:szCs w:val="20"/>
              </w:rPr>
            </w:pPr>
            <w:r w:rsidRPr="00820B77">
              <w:rPr>
                <w:rFonts w:cs="Times New Roman"/>
                <w:sz w:val="20"/>
                <w:szCs w:val="20"/>
              </w:rPr>
              <w:t>Wnioskodawcy  wspólnie ubiegający się o pomoc zawarli, na czas oznaczony, porozumienie o wspólnej realizacji operacji.</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tcBorders>
              <w:top w:val="single" w:sz="4" w:space="0" w:color="000000"/>
              <w:left w:val="single" w:sz="4" w:space="0" w:color="000000"/>
              <w:bottom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tcBorders>
              <w:top w:val="single" w:sz="4" w:space="0" w:color="000000"/>
              <w:left w:val="single" w:sz="4" w:space="0" w:color="000000"/>
              <w:bottom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57" w:type="dxa"/>
            <w:gridSpan w:val="2"/>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18" w:type="dxa"/>
            <w:tcBorders>
              <w:right w:val="single" w:sz="4" w:space="0" w:color="000000"/>
            </w:tcBorders>
            <w:shd w:val="clear" w:color="auto" w:fill="auto"/>
            <w:vAlign w:val="center"/>
          </w:tcPr>
          <w:p w:rsidR="00B42F39" w:rsidRPr="00820B77" w:rsidRDefault="00E4350B" w:rsidP="00820B77">
            <w:pPr>
              <w:spacing w:after="0"/>
              <w:rPr>
                <w:rFonts w:cs="Times New Roman"/>
                <w:sz w:val="20"/>
                <w:szCs w:val="20"/>
              </w:rPr>
            </w:pPr>
            <w:r>
              <w:rPr>
                <w:rFonts w:cs="Times New Roman"/>
                <w:noProof/>
                <w:sz w:val="20"/>
                <w:szCs w:val="20"/>
              </w:rPr>
              <mc:AlternateContent>
                <mc:Choice Requires="wps">
                  <w:drawing>
                    <wp:anchor distT="0" distB="0" distL="114300" distR="114300" simplePos="0" relativeHeight="251716608" behindDoc="0" locked="0" layoutInCell="1" allowOverlap="1">
                      <wp:simplePos x="0" y="0"/>
                      <wp:positionH relativeFrom="column">
                        <wp:posOffset>346710</wp:posOffset>
                      </wp:positionH>
                      <wp:positionV relativeFrom="paragraph">
                        <wp:posOffset>-71755</wp:posOffset>
                      </wp:positionV>
                      <wp:extent cx="396240" cy="393065"/>
                      <wp:effectExtent l="13335" t="13970" r="9525" b="12065"/>
                      <wp:wrapNone/>
                      <wp:docPr id="90" name="Rectangle 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6240" cy="393065"/>
                              </a:xfrm>
                              <a:prstGeom prst="rect">
                                <a:avLst/>
                              </a:prstGeom>
                              <a:solidFill>
                                <a:srgbClr val="FFFFFF"/>
                              </a:solidFill>
                              <a:ln w="9525">
                                <a:solidFill>
                                  <a:schemeClr val="tx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8" o:spid="_x0000_s1026" style="position:absolute;margin-left:27.3pt;margin-top:-5.65pt;width:31.2pt;height:30.9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JMiOAIAAHQEAAAOAAAAZHJzL2Uyb0RvYy54bWysVNuO0zAQfUfiHyy/0yS90UZNV6suRUgL&#10;rFj4ANdxEgvfGLtNy9czdrqlhTdEHiyPZ3x85sxMVndHrchBgJfWVLQY5ZQIw20tTVvRb1+3bxaU&#10;+MBMzZQ1oqIn4end+vWrVe9KMbadVbUAgiDGl72raBeCK7PM805o5kfWCYPOxoJmAU1osxpYj+ha&#10;ZeM8n2e9hdqB5cJ7PH0YnHSd8JtG8PC5abwIRFUUuYW0Qlp3cc3WK1a2wFwn+ZkG+wcWmkmDj16g&#10;HlhgZA/yLygtOVhvmzDiVme2aSQXKQfMpsj/yOa5Y06kXFAc7y4y+f8Hyz8dnoDIuqJLlMcwjTX6&#10;gqox0ypBZosoUO98iXHP7gliit49Wv7dE2M3HYaJewDbd4LVSKuI8dnNhWh4vEp2/UdbIzzbB5u0&#10;OjagIyCqQI6pJKdLScQxEI6Hk+V8PEVmHF2T5SSfz9ILrHy57MCH98JqEjcVBeSewNnh0YdIhpUv&#10;IYm8VbLeSqWSAe1uo4AcGHbHNn1ndH8dpgzpUZ/ZeJaQb3ypUcUFJByLFKP2GpMdgIs8fhGYlXiO&#10;/TicpyOkd4FIZG/QtQw4HUrqii6uUKLY70ydEAOTatgjlDJn9aPgQ+F2tj6h+GCH1sdRxU1n4Scl&#10;PbZ9Rf2PPQNBifpgsIDLYhrlDsmYzt6O0YBrz+7awwxHqIoGSobtJgyztXcg2w5fGuQw9h6L3shU&#10;kNgQA6szWWztlPp5DOPsXNsp6vfPYv0LAAD//wMAUEsDBBQABgAIAAAAIQD85qm84AAAAAkBAAAP&#10;AAAAZHJzL2Rvd25yZXYueG1sTI9NS8NAEIbvgv9hGcGLtLvxI4aYTZFib4K0Wqi3bTJNgtnZkN1t&#10;03/v9KTH4X1453mLxWR7ccTRd440JHMFAqlydUeNhq/P1SwD4YOh2vSOUMMZPSzK66vC5LU70RqP&#10;m9AILiGfGw1tCEMupa9atMbP3YDE2cGN1gQ+x0bWozlxue3lvVKptKYj/tCaAZctVj+baDXI80ea&#10;hXj4Xr7tVnfZ8B63k4pa395Mry8gAk7hD4aLPqtDyU57F6n2otfw9JgyqWGWJA8gLkDyzOP2nKgU&#10;ZFnI/wvKXwAAAP//AwBQSwECLQAUAAYACAAAACEAtoM4kv4AAADhAQAAEwAAAAAAAAAAAAAAAAAA&#10;AAAAW0NvbnRlbnRfVHlwZXNdLnhtbFBLAQItABQABgAIAAAAIQA4/SH/1gAAAJQBAAALAAAAAAAA&#10;AAAAAAAAAC8BAABfcmVscy8ucmVsc1BLAQItABQABgAIAAAAIQAfTJMiOAIAAHQEAAAOAAAAAAAA&#10;AAAAAAAAAC4CAABkcnMvZTJvRG9jLnhtbFBLAQItABQABgAIAAAAIQD85qm84AAAAAkBAAAPAAAA&#10;AAAAAAAAAAAAAJIEAABkcnMvZG93bnJldi54bWxQSwUGAAAAAAQABADzAAAAnwUAAAAA&#10;" strokecolor="black [3213]"/>
                  </w:pict>
                </mc:Fallback>
              </mc:AlternateContent>
            </w:r>
            <w:r w:rsidR="00B42F39" w:rsidRPr="00820B77">
              <w:rPr>
                <w:rFonts w:cs="Times New Roman"/>
                <w:sz w:val="20"/>
                <w:szCs w:val="20"/>
              </w:rPr>
              <w:t> </w:t>
            </w:r>
          </w:p>
        </w:tc>
      </w:tr>
      <w:tr w:rsidR="00B42F39" w:rsidRPr="00820B77" w:rsidTr="002675B9">
        <w:trPr>
          <w:gridAfter w:val="1"/>
          <w:wAfter w:w="1171" w:type="dxa"/>
          <w:cantSplit/>
          <w:trHeight w:val="60"/>
        </w:trPr>
        <w:tc>
          <w:tcPr>
            <w:tcW w:w="710"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6363" w:type="dxa"/>
            <w:gridSpan w:val="2"/>
            <w:shd w:val="clear" w:color="auto" w:fill="auto"/>
            <w:vAlign w:val="center"/>
          </w:tcPr>
          <w:p w:rsidR="00B42F39" w:rsidRPr="00820B77" w:rsidRDefault="00B42F39" w:rsidP="00C05C9B">
            <w:pPr>
              <w:spacing w:after="0"/>
              <w:jc w:val="both"/>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57" w:type="dxa"/>
            <w:gridSpan w:val="2"/>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18" w:type="dxa"/>
            <w:tcBorders>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r>
      <w:tr w:rsidR="00B42F39" w:rsidRPr="00820B77" w:rsidTr="002675B9">
        <w:trPr>
          <w:gridAfter w:val="1"/>
          <w:wAfter w:w="1171" w:type="dxa"/>
          <w:cantSplit/>
          <w:trHeight w:val="526"/>
        </w:trPr>
        <w:tc>
          <w:tcPr>
            <w:tcW w:w="710"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4.</w:t>
            </w:r>
          </w:p>
        </w:tc>
        <w:tc>
          <w:tcPr>
            <w:tcW w:w="6363" w:type="dxa"/>
            <w:gridSpan w:val="2"/>
            <w:vMerge w:val="restart"/>
            <w:shd w:val="clear" w:color="auto" w:fill="auto"/>
            <w:vAlign w:val="center"/>
          </w:tcPr>
          <w:p w:rsidR="00B42F39" w:rsidRPr="00820B77" w:rsidRDefault="00B42F39" w:rsidP="00C05C9B">
            <w:pPr>
              <w:spacing w:after="0"/>
              <w:jc w:val="both"/>
              <w:rPr>
                <w:rFonts w:cs="Times New Roman"/>
                <w:sz w:val="20"/>
                <w:szCs w:val="20"/>
              </w:rPr>
            </w:pPr>
            <w:r w:rsidRPr="00820B77">
              <w:rPr>
                <w:rFonts w:cs="Times New Roman"/>
                <w:sz w:val="20"/>
                <w:szCs w:val="20"/>
              </w:rPr>
              <w:t xml:space="preserve">Operacja ma na celu zwiększenie sprzedaży dóbr lub usług oferowanych przez podmioty z obszaru wiejskiego objętego LSR przez zastosowanie wspólnego znaku towarowego lub stworzenie oferty kompleksowej sprzedaży takich dóbr lub usług. </w:t>
            </w:r>
          </w:p>
        </w:tc>
        <w:tc>
          <w:tcPr>
            <w:tcW w:w="207" w:type="dxa"/>
            <w:shd w:val="clear" w:color="auto" w:fill="auto"/>
            <w:vAlign w:val="center"/>
          </w:tcPr>
          <w:p w:rsidR="00B42F39" w:rsidRPr="00820B77" w:rsidRDefault="00E4350B" w:rsidP="00820B77">
            <w:pPr>
              <w:spacing w:after="0"/>
              <w:rPr>
                <w:rFonts w:cs="Times New Roman"/>
                <w:sz w:val="20"/>
                <w:szCs w:val="20"/>
              </w:rPr>
            </w:pPr>
            <w:r>
              <w:rPr>
                <w:rFonts w:cs="Times New Roman"/>
                <w:noProof/>
                <w:sz w:val="20"/>
                <w:szCs w:val="20"/>
              </w:rPr>
              <mc:AlternateContent>
                <mc:Choice Requires="wps">
                  <w:drawing>
                    <wp:anchor distT="0" distB="0" distL="114300" distR="114300" simplePos="0" relativeHeight="251808768" behindDoc="0" locked="0" layoutInCell="1" allowOverlap="1">
                      <wp:simplePos x="0" y="0"/>
                      <wp:positionH relativeFrom="column">
                        <wp:posOffset>73660</wp:posOffset>
                      </wp:positionH>
                      <wp:positionV relativeFrom="paragraph">
                        <wp:posOffset>81280</wp:posOffset>
                      </wp:positionV>
                      <wp:extent cx="344170" cy="317500"/>
                      <wp:effectExtent l="0" t="0" r="17780" b="25400"/>
                      <wp:wrapNone/>
                      <wp:docPr id="89" name="Rectangle 1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4170" cy="317500"/>
                              </a:xfrm>
                              <a:prstGeom prst="rect">
                                <a:avLst/>
                              </a:prstGeom>
                              <a:solidFill>
                                <a:srgbClr val="FFFFFF"/>
                              </a:solidFill>
                              <a:ln w="9525">
                                <a:solidFill>
                                  <a:schemeClr val="tx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8" o:spid="_x0000_s1026" style="position:absolute;margin-left:5.8pt;margin-top:6.4pt;width:27.1pt;height:25pt;z-index:251808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s4pBOwIAAHUEAAAOAAAAZHJzL2Uyb0RvYy54bWysVNuO0zAQfUfiHyy/0yTdlrZR09WqSxHS&#10;AisWPsB1nMTCN8Zu0/L1jJ22tPCGyIPl8YyPz5yZyfL+oBXZC/DSmooWo5wSYbitpWkr+u3r5s2c&#10;Eh+YqZmyRlT0KDy9X71+texdKca2s6oWQBDE+LJ3Fe1CcGWWed4JzfzIOmHQ2VjQLKAJbVYD6xFd&#10;q2yc52+z3kLtwHLhPZ4+Dk66SvhNI3j43DReBKIqitxCWiGt27hmqyUrW2Cuk/xEg/0DC82kwUcv&#10;UI8sMLID+ReUlhyst00Ycasz2zSSi5QDZlPkf2Tz0jEnUi4ojncXmfz/g+Wf9s9AZF3R+YISwzTW&#10;6AuqxkyrBCkm86hQ73yJgS/uGWKO3j1Z/t0TY9cdxokHANt3gtXIq4jx2c2FaHi8Srb9R1sjPtsF&#10;m8Q6NKAjIMpADqkmx0tNxCEQjod3k0kxw8pxdN0Vs2meapax8nzZgQ/vhdUkbioKSD6Bs/2TD5EM&#10;K88hibxVst5IpZIB7XatgOwZtscmfYk/5ngdpgzpK7qYjqcJ+caXOlVcQMKhSDFqpzHZAbjI4ze0&#10;Gp5jQw7n50wuEInsDbqWAcdDSY31uUKJYr8zdWrewKQa9pipMif1o+BD4ba2PqL4YIfex1nFTWfh&#10;JyU99n1F/Y8dA0GJ+mCwgItiMomDkozJdDZGA64922sPMxyhKhooGbbrMAzXzoFsO3xpkMPYByx6&#10;I1NBYkMMrE5ksbdT6qc5jMNzbaeo33+L1S8AAAD//wMAUEsDBBQABgAIAAAAIQBxNaZn2gAAAAcB&#10;AAAPAAAAZHJzL2Rvd25yZXYueG1sTI9BS8NAEIXvgv9hGcGL2E0LhhCzKVLsTRBrBb1Ns9MkmJ0N&#10;2d02/feOJz09Hu/x5ptqPbtBnWgKvWcDy0UGirjxtufWwP59e1+AChHZ4uCZDFwowLq+vqqwtP7M&#10;b3TaxVbJCIcSDXQxjqXWoenIYVj4kViyo58cRrFTq+2EZxl3g15lWa4d9iwXOhxp01HzvUvOgL68&#10;5kVMx6/N8+f2rhhf0secJWNub+anR1CR5vhXhl98QYdamA4+sQ1qEL/MpSm6kg8kzx9ED6LidV3p&#10;//z1DwAAAP//AwBQSwECLQAUAAYACAAAACEAtoM4kv4AAADhAQAAEwAAAAAAAAAAAAAAAAAAAAAA&#10;W0NvbnRlbnRfVHlwZXNdLnhtbFBLAQItABQABgAIAAAAIQA4/SH/1gAAAJQBAAALAAAAAAAAAAAA&#10;AAAAAC8BAABfcmVscy8ucmVsc1BLAQItABQABgAIAAAAIQA8s4pBOwIAAHUEAAAOAAAAAAAAAAAA&#10;AAAAAC4CAABkcnMvZTJvRG9jLnhtbFBLAQItABQABgAIAAAAIQBxNaZn2gAAAAcBAAAPAAAAAAAA&#10;AAAAAAAAAJUEAABkcnMvZG93bnJldi54bWxQSwUGAAAAAAQABADzAAAAnAUAAAAA&#10;" strokecolor="black [3213]"/>
                  </w:pict>
                </mc:Fallback>
              </mc:AlternateContent>
            </w:r>
            <w:r w:rsidR="00B42F39" w:rsidRPr="00820B77">
              <w:rPr>
                <w:rFonts w:cs="Times New Roman"/>
                <w:sz w:val="20"/>
                <w:szCs w:val="20"/>
              </w:rPr>
              <w:t> </w:t>
            </w:r>
          </w:p>
        </w:tc>
        <w:tc>
          <w:tcPr>
            <w:tcW w:w="564"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tcBorders>
              <w:left w:val="nil"/>
            </w:tcBorders>
            <w:shd w:val="clear" w:color="auto" w:fill="auto"/>
            <w:vAlign w:val="center"/>
          </w:tcPr>
          <w:p w:rsidR="00B42F39" w:rsidRPr="00820B77" w:rsidRDefault="00E4350B" w:rsidP="00820B77">
            <w:pPr>
              <w:spacing w:after="0"/>
              <w:rPr>
                <w:rFonts w:cs="Times New Roman"/>
                <w:sz w:val="20"/>
                <w:szCs w:val="20"/>
              </w:rPr>
            </w:pPr>
            <w:r>
              <w:rPr>
                <w:rFonts w:cs="Times New Roman"/>
                <w:noProof/>
                <w:sz w:val="20"/>
                <w:szCs w:val="20"/>
              </w:rPr>
              <mc:AlternateContent>
                <mc:Choice Requires="wps">
                  <w:drawing>
                    <wp:anchor distT="0" distB="0" distL="114300" distR="114300" simplePos="0" relativeHeight="251809792" behindDoc="0" locked="0" layoutInCell="1" allowOverlap="1">
                      <wp:simplePos x="0" y="0"/>
                      <wp:positionH relativeFrom="column">
                        <wp:posOffset>81915</wp:posOffset>
                      </wp:positionH>
                      <wp:positionV relativeFrom="paragraph">
                        <wp:posOffset>73025</wp:posOffset>
                      </wp:positionV>
                      <wp:extent cx="344170" cy="317500"/>
                      <wp:effectExtent l="0" t="0" r="17780" b="25400"/>
                      <wp:wrapNone/>
                      <wp:docPr id="88" name="Rectangle 1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4170" cy="317500"/>
                              </a:xfrm>
                              <a:prstGeom prst="rect">
                                <a:avLst/>
                              </a:prstGeom>
                              <a:solidFill>
                                <a:srgbClr val="FFFFFF"/>
                              </a:solidFill>
                              <a:ln w="9525">
                                <a:solidFill>
                                  <a:schemeClr val="tx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9" o:spid="_x0000_s1026" style="position:absolute;margin-left:6.45pt;margin-top:5.75pt;width:27.1pt;height:25pt;z-index:251809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vJiOwIAAHUEAAAOAAAAZHJzL2Uyb0RvYy54bWysVNuO0zAQfUfiHyy/0yTdlN1GTVerLkVI&#10;C6xY+ADXcRIL3xi7TcvXM3ba0sIbIg+WxzM+njlnJov7vVZkJ8BLa2paTHJKhOG2kaar6bev6zd3&#10;lPjATMOUNaKmB+Hp/fL1q8XgKjG1vVWNAIIgxleDq2kfgquyzPNeaOYn1gmDztaCZgFN6LIG2IDo&#10;WmXTPH+bDRYaB5YL7/H0cXTSZcJvW8HD57b1IhBVU8wtpBXSuolrtlywqgPmesmPabB/yEIzafDR&#10;M9QjC4xsQf4FpSUH620bJtzqzLat5CLVgNUU+R/VvPTMiVQLkuPdmSb//2D5p90zENnU9A6VMkyj&#10;Rl+QNWY6JUhRziNDg/MVBr64Z4g1evdk+XdPjF31GCceAOzQC9ZgXkWMz64uRMPjVbIZPtoG8dk2&#10;2ETWvgUdAZEGsk+aHM6aiH0gHA9vyrK4ReU4um6K21meNMtYdbrswIf3wmoSNzUFTD6Bs92TDzEZ&#10;Vp1CUvJWyWYtlUoGdJuVArJj2B7r9KX8scbLMGXIUNP5bDpLyFe+1KniDBL2RYpRW43FjsBFHr+x&#10;1fAcG3I8P1VyhkjJXqFrGXA8lNSozwVKJPudaVLzBibVuMdKlTmyHwkfhdvY5oDkgx17H2cVN72F&#10;n5QM2Pc19T+2DAQl6oNBAedFWcZBSUY5u52iAZeezaWHGY5QNQ2UjNtVGIdr60B2Pb400mHsA4re&#10;yiRIbIgxq2Oy2Nup9OMcxuG5tFPU77/F8hcAAAD//wMAUEsDBBQABgAIAAAAIQD5cp6c2wAAAAcB&#10;AAAPAAAAZHJzL2Rvd25yZXYueG1sTI5BS8NAFITvQv/D8gpexG5SMMaYTSmlvQliVdDbNvuaBLNv&#10;Q3a3Tf+9z5M9DcMMM1+5mmwvTjj6zpGCdJGAQKqd6ahR8PG+u89B+KDJ6N4RKrigh1U1uyl1YdyZ&#10;3vC0D43gEfKFVtCGMBRS+rpFq/3CDUicHd1odWA7NtKM+szjtpfLJMmk1R3xQ6sH3LRY/+yjVSAv&#10;r1ke4vF7s/3a3eXDS/yckqjU7XxaP4MIOIX/MvzhMzpUzHRwkYwXPfvlEzdZ0wcQnGePKYgDK3tZ&#10;lfKav/oFAAD//wMAUEsBAi0AFAAGAAgAAAAhALaDOJL+AAAA4QEAABMAAAAAAAAAAAAAAAAAAAAA&#10;AFtDb250ZW50X1R5cGVzXS54bWxQSwECLQAUAAYACAAAACEAOP0h/9YAAACUAQAACwAAAAAAAAAA&#10;AAAAAAAvAQAAX3JlbHMvLnJlbHNQSwECLQAUAAYACAAAACEA7aryYjsCAAB1BAAADgAAAAAAAAAA&#10;AAAAAAAuAgAAZHJzL2Uyb0RvYy54bWxQSwECLQAUAAYACAAAACEA+XKenNsAAAAHAQAADwAAAAAA&#10;AAAAAAAAAACVBAAAZHJzL2Rvd25yZXYueG1sUEsFBgAAAAAEAAQA8wAAAJ0FAAAAAA==&#10;" strokecolor="black [3213]"/>
                  </w:pict>
                </mc:Fallback>
              </mc:AlternateContent>
            </w:r>
            <w:r w:rsidR="00B42F39" w:rsidRPr="00820B77">
              <w:rPr>
                <w:rFonts w:cs="Times New Roman"/>
                <w:sz w:val="20"/>
                <w:szCs w:val="20"/>
              </w:rPr>
              <w:t> </w:t>
            </w:r>
          </w:p>
        </w:tc>
        <w:tc>
          <w:tcPr>
            <w:tcW w:w="583"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tcBorders>
              <w:left w:val="nil"/>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57" w:type="dxa"/>
            <w:gridSpan w:val="2"/>
            <w:shd w:val="clear" w:color="auto" w:fill="auto"/>
            <w:vAlign w:val="center"/>
          </w:tcPr>
          <w:p w:rsidR="00B42F39" w:rsidRPr="00820B77" w:rsidRDefault="00B42F39" w:rsidP="00820B77">
            <w:pPr>
              <w:spacing w:after="0"/>
              <w:rPr>
                <w:rFonts w:cs="Times New Roman"/>
                <w:sz w:val="20"/>
                <w:szCs w:val="20"/>
              </w:rPr>
            </w:pPr>
          </w:p>
        </w:tc>
        <w:tc>
          <w:tcPr>
            <w:tcW w:w="1418" w:type="dxa"/>
            <w:tcBorders>
              <w:right w:val="single" w:sz="4" w:space="0" w:color="000000"/>
            </w:tcBorders>
            <w:shd w:val="clear" w:color="auto" w:fill="auto"/>
            <w:vAlign w:val="center"/>
          </w:tcPr>
          <w:p w:rsidR="00B42F39" w:rsidRPr="00820B77" w:rsidRDefault="00E4350B" w:rsidP="00820B77">
            <w:pPr>
              <w:spacing w:after="0"/>
              <w:rPr>
                <w:rFonts w:cs="Times New Roman"/>
                <w:sz w:val="20"/>
                <w:szCs w:val="20"/>
              </w:rPr>
            </w:pPr>
            <w:r>
              <w:rPr>
                <w:rFonts w:cs="Times New Roman"/>
                <w:noProof/>
                <w:sz w:val="20"/>
                <w:szCs w:val="20"/>
              </w:rPr>
              <mc:AlternateContent>
                <mc:Choice Requires="wps">
                  <w:drawing>
                    <wp:anchor distT="0" distB="0" distL="114300" distR="114300" simplePos="0" relativeHeight="251807744" behindDoc="0" locked="0" layoutInCell="1" allowOverlap="1">
                      <wp:simplePos x="0" y="0"/>
                      <wp:positionH relativeFrom="column">
                        <wp:posOffset>341630</wp:posOffset>
                      </wp:positionH>
                      <wp:positionV relativeFrom="paragraph">
                        <wp:posOffset>86360</wp:posOffset>
                      </wp:positionV>
                      <wp:extent cx="398780" cy="311150"/>
                      <wp:effectExtent l="8255" t="10160" r="12065" b="12065"/>
                      <wp:wrapNone/>
                      <wp:docPr id="87" name="Rectangle 1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8780" cy="311150"/>
                              </a:xfrm>
                              <a:prstGeom prst="rect">
                                <a:avLst/>
                              </a:prstGeom>
                              <a:solidFill>
                                <a:srgbClr val="FFFFFF"/>
                              </a:solidFill>
                              <a:ln w="9525">
                                <a:solidFill>
                                  <a:schemeClr val="tx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7" o:spid="_x0000_s1026" style="position:absolute;margin-left:26.9pt;margin-top:6.8pt;width:31.4pt;height:24.5pt;z-index:251807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W5XrOwIAAHUEAAAOAAAAZHJzL2Uyb0RvYy54bWysVFFv0zAQfkfiP1h+Z2m6lrbR0mnaKEIa&#10;MDH4Aa7jNBa2z5zdpuXXc3ba0sEbIg+Wz3f+/N13d7m53VvDdgqDBlfz8mrEmXISGu02Nf/2dfVm&#10;zlmIwjXCgFM1P6jAb5evX930vlJj6MA0ChmBuFD1vuZdjL4qiiA7ZUW4Aq8cOVtAKyKZuCkaFD2h&#10;W1OMR6O3RQ/YeASpQqDTh8HJlxm/bZWMn9s2qMhMzYlbzCvmdZ3WYnkjqg0K32l5pCH+gYUV2tGj&#10;Z6gHEQXbov4LymqJEKCNVxJsAW2rpco5UDbl6I9snjvhVc6FxAn+LFP4f7Dy0+4JmW5qPp9x5oSl&#10;Gn0h1YTbGMXKySwp1PtQUeCzf8KUY/CPIL8H5uC+ozh1hwh9p0RDvMoUX7y4kIxAV9m6/wgN4Ytt&#10;hCzWvkWbAEkGts81OZxrovaRSTq8Xsxnc6qcJNd1WZbTXLNCVKfLHkN8r8CytKk5EvkMLnaPISYy&#10;ojqFZPJgdLPSxmQDN+t7g2wnqD1W+cv8KcfLMONYX/PFdDzNyC98uVPVGSTuyxxjtpaSHYDLUfqG&#10;VqNzasjh/JTJGSKTfYFudaTxMNpSfS5QktjvXJObNwpthj1latxR/ST4ULg1NAcSH2HofZpV2nSA&#10;Pznrqe9rHn5sBSrOzAdHBVyUk0kalGxMprMxGXjpWV96hJMEVfPI2bC9j8NwbT3qTUcvDXI4uKOi&#10;tzoXJDXEwOpIlno7p36cwzQ8l3aO+v23WP4CAAD//wMAUEsDBBQABgAIAAAAIQDfkL3D3gAAAAgB&#10;AAAPAAAAZHJzL2Rvd25yZXYueG1sTI9BS8NAEIXvgv9hGcGLtJu2uISYTZFib4JYFextm50mwexs&#10;yO626b93etLbvHnDe9+U68n14oRj6DxpWMwzEEi1tx01Gj4/trMcRIiGrOk9oYYLBlhXtzelKaw/&#10;0zuedrERHEKhMBraGIdCylC36EyY+wGJvaMfnYksx0ba0Zw53PVymWVKOtMRN7RmwE2L9c8uOQ3y&#10;8qbymI77zcv39iEfXtPXlCWt7++m5ycQEaf4dwxXfEaHipkOPpENotfwuGLyyPuVAnH1F4qHgwa1&#10;VCCrUv5/oPoFAAD//wMAUEsBAi0AFAAGAAgAAAAhALaDOJL+AAAA4QEAABMAAAAAAAAAAAAAAAAA&#10;AAAAAFtDb250ZW50X1R5cGVzXS54bWxQSwECLQAUAAYACAAAACEAOP0h/9YAAACUAQAACwAAAAAA&#10;AAAAAAAAAAAvAQAAX3JlbHMvLnJlbHNQSwECLQAUAAYACAAAACEACVuV6zsCAAB1BAAADgAAAAAA&#10;AAAAAAAAAAAuAgAAZHJzL2Uyb0RvYy54bWxQSwECLQAUAAYACAAAACEA35C9w94AAAAIAQAADwAA&#10;AAAAAAAAAAAAAACVBAAAZHJzL2Rvd25yZXYueG1sUEsFBgAAAAAEAAQA8wAAAKAFAAAAAA==&#10;" strokecolor="black [3213]"/>
                  </w:pict>
                </mc:Fallback>
              </mc:AlternateContent>
            </w:r>
            <w:r w:rsidR="00B42F39" w:rsidRPr="00820B77">
              <w:rPr>
                <w:rFonts w:cs="Times New Roman"/>
                <w:sz w:val="20"/>
                <w:szCs w:val="20"/>
              </w:rPr>
              <w:t> </w:t>
            </w:r>
          </w:p>
        </w:tc>
      </w:tr>
      <w:tr w:rsidR="00B42F39" w:rsidRPr="00820B77" w:rsidTr="002675B9">
        <w:trPr>
          <w:gridAfter w:val="1"/>
          <w:wAfter w:w="1171" w:type="dxa"/>
          <w:cantSplit/>
          <w:trHeight w:val="331"/>
        </w:trPr>
        <w:tc>
          <w:tcPr>
            <w:tcW w:w="710"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6363" w:type="dxa"/>
            <w:gridSpan w:val="2"/>
            <w:vMerge/>
            <w:shd w:val="clear" w:color="auto" w:fill="auto"/>
            <w:vAlign w:val="center"/>
          </w:tcPr>
          <w:p w:rsidR="00B42F39" w:rsidRPr="00820B77" w:rsidRDefault="00B42F39" w:rsidP="00C05C9B">
            <w:pPr>
              <w:spacing w:after="0"/>
              <w:jc w:val="both"/>
              <w:rPr>
                <w:rFonts w:cs="Times New Roman"/>
                <w:sz w:val="20"/>
                <w:szCs w:val="20"/>
              </w:rPr>
            </w:pP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57" w:type="dxa"/>
            <w:gridSpan w:val="2"/>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18" w:type="dxa"/>
            <w:tcBorders>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r>
      <w:tr w:rsidR="00B42F39" w:rsidRPr="00820B77" w:rsidTr="002675B9">
        <w:trPr>
          <w:gridAfter w:val="1"/>
          <w:wAfter w:w="1171" w:type="dxa"/>
          <w:cantSplit/>
          <w:trHeight w:val="601"/>
        </w:trPr>
        <w:tc>
          <w:tcPr>
            <w:tcW w:w="710"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5.</w:t>
            </w:r>
          </w:p>
        </w:tc>
        <w:tc>
          <w:tcPr>
            <w:tcW w:w="6363" w:type="dxa"/>
            <w:gridSpan w:val="2"/>
            <w:shd w:val="clear" w:color="auto" w:fill="auto"/>
            <w:vAlign w:val="center"/>
          </w:tcPr>
          <w:p w:rsidR="00B42F39" w:rsidRPr="00820B77" w:rsidRDefault="00B42F39" w:rsidP="001A2237">
            <w:pPr>
              <w:spacing w:after="0"/>
              <w:jc w:val="both"/>
              <w:rPr>
                <w:rFonts w:cs="Times New Roman"/>
                <w:sz w:val="20"/>
                <w:szCs w:val="20"/>
              </w:rPr>
            </w:pPr>
            <w:r w:rsidRPr="00820B77">
              <w:rPr>
                <w:rFonts w:cs="Times New Roman"/>
                <w:sz w:val="20"/>
                <w:szCs w:val="20"/>
              </w:rPr>
              <w:t>Porozumienie o wspólnej realizacji operacji zawiera</w:t>
            </w:r>
            <w:r w:rsidR="005B6482">
              <w:rPr>
                <w:rFonts w:cs="Times New Roman"/>
                <w:sz w:val="20"/>
                <w:szCs w:val="20"/>
              </w:rPr>
              <w:t xml:space="preserve"> postanowienia,    </w:t>
            </w:r>
            <w:r w:rsidRPr="00820B77">
              <w:rPr>
                <w:rFonts w:cs="Times New Roman"/>
                <w:sz w:val="20"/>
                <w:szCs w:val="20"/>
              </w:rPr>
              <w:t>o których mowa w § 10 ust. 2 rozporządzenia</w:t>
            </w:r>
            <w:r w:rsidR="001A2237">
              <w:rPr>
                <w:rFonts w:cs="Times New Roman"/>
                <w:sz w:val="20"/>
                <w:szCs w:val="20"/>
                <w:vertAlign w:val="superscript"/>
              </w:rPr>
              <w:t>4</w:t>
            </w:r>
            <w:r w:rsidRPr="00820B77">
              <w:rPr>
                <w:rFonts w:cs="Times New Roman"/>
                <w:sz w:val="20"/>
                <w:szCs w:val="20"/>
              </w:rPr>
              <w:t>.</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tcBorders>
              <w:top w:val="single" w:sz="4" w:space="0" w:color="000000"/>
              <w:left w:val="single" w:sz="4" w:space="0" w:color="000000"/>
              <w:bottom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tcBorders>
              <w:top w:val="single" w:sz="4" w:space="0" w:color="000000"/>
              <w:left w:val="single" w:sz="4" w:space="0" w:color="000000"/>
              <w:bottom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57" w:type="dxa"/>
            <w:gridSpan w:val="2"/>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18" w:type="dxa"/>
            <w:tcBorders>
              <w:right w:val="single" w:sz="4" w:space="0" w:color="000000"/>
            </w:tcBorders>
            <w:shd w:val="clear" w:color="auto" w:fill="auto"/>
            <w:vAlign w:val="center"/>
          </w:tcPr>
          <w:p w:rsidR="00B42F39" w:rsidRPr="00820B77" w:rsidRDefault="00E4350B" w:rsidP="00820B77">
            <w:pPr>
              <w:spacing w:after="0"/>
              <w:rPr>
                <w:rFonts w:cs="Times New Roman"/>
                <w:sz w:val="20"/>
                <w:szCs w:val="20"/>
              </w:rPr>
            </w:pPr>
            <w:r>
              <w:rPr>
                <w:rFonts w:cs="Times New Roman"/>
                <w:noProof/>
                <w:sz w:val="20"/>
                <w:szCs w:val="20"/>
              </w:rPr>
              <mc:AlternateContent>
                <mc:Choice Requires="wps">
                  <w:drawing>
                    <wp:anchor distT="0" distB="0" distL="114300" distR="114300" simplePos="0" relativeHeight="251718656" behindDoc="0" locked="0" layoutInCell="1" allowOverlap="1">
                      <wp:simplePos x="0" y="0"/>
                      <wp:positionH relativeFrom="column">
                        <wp:posOffset>349250</wp:posOffset>
                      </wp:positionH>
                      <wp:positionV relativeFrom="paragraph">
                        <wp:posOffset>-34925</wp:posOffset>
                      </wp:positionV>
                      <wp:extent cx="398780" cy="343535"/>
                      <wp:effectExtent l="6350" t="12700" r="13970" b="5715"/>
                      <wp:wrapNone/>
                      <wp:docPr id="86" name="Rectangle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8780" cy="343535"/>
                              </a:xfrm>
                              <a:prstGeom prst="rect">
                                <a:avLst/>
                              </a:prstGeom>
                              <a:solidFill>
                                <a:srgbClr val="FFFFFF"/>
                              </a:solidFill>
                              <a:ln w="9525">
                                <a:solidFill>
                                  <a:schemeClr val="tx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0" o:spid="_x0000_s1026" style="position:absolute;margin-left:27.5pt;margin-top:-2.75pt;width:31.4pt;height:27.0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3xE7OgIAAHQEAAAOAAAAZHJzL2Uyb0RvYy54bWysVNtu2zAMfR+wfxD0vjrOrYlRpyjaZRjQ&#10;bcW6fYAiy7EwSdQoJU739aPkNE23t2F+EESROjo8JH11fbCG7RUGDa7m5cWIM+UkNNpta/792/rd&#10;grMQhWuEAadq/qQCv169fXPV+0qNoQPTKGQE4kLV+5p3MfqqKILslBXhArxy5GwBrYhk4rZoUPSE&#10;bk0xHo3mRQ/YeASpQqDTu8HJVxm/bZWMX9o2qMhMzYlbzCvmdZPWYnUlqi0K32l5pCH+gYUV2tGj&#10;J6g7EQXbof4LymqJEKCNFxJsAW2rpco5UDbl6I9sHjvhVc6FxAn+JFP4f7Dy8/4BmW5qvphz5oSl&#10;Gn0l1YTbGsXmWaDeh4riHv0DphSDvwf5IzAHtx2FqRtE6DslGqJVJkGLVxeSEegq2/SfoCF4sYuQ&#10;tTq0aBMgqcAOuSRPp5KoQ2SSDifLxeWCCifJNZlOZpNZfkFUz5c9hvhBgWVpU3Mk7hlc7O9DTGRE&#10;9RySyYPRzVobkw3cbm4Nsr2g7ljn74gezsOMY33Nl7PxLCO/8uVGVSeQeChzjNlZSnYALkfpGzqN&#10;zqkfh/N8RPROEJnsK3SrI02H0ZbKc4aSxH7vmty7UWgz7AnKuKP6SfA0A6HaQPNE4iMMrU+jSpsO&#10;8BdnPbV9zcPPnUDFmfnoqIDLcjpNc5KN6exyTAaeezbnHuEkQdU8cjZsb+MwWzuPetvRS4McDm6o&#10;6K3OBXlhdSRLrZ1TP45hmp1zO0e9/CxWvwEAAP//AwBQSwMEFAAGAAgAAAAhADmO5XPfAAAACAEA&#10;AA8AAABkcnMvZG93bnJldi54bWxMj0FLw0AQhe+C/2EZwYu0m4qJIWZSpNibIFaF9rbNTpNgdjZk&#10;d9v037s92ePwhve+r1xOphdHGl1nGWExT0AQ11Z33CB8f61nOQjnFWvVWyaEMzlYVrc3pSq0PfEn&#10;HTe+EbGEXaEQWu+HQkpXt2SUm9uBOGYHOxrl4zk2Uo/qFMtNLx+TJJNGdRwXWjXQqqX6dxMMgjx/&#10;ZLkPh93qbbt+yIf38DMlAfH+bnp9AeFp8v/PcMGP6FBFpr0NrJ3oEdI0qniEWZqCuOSL56iyR3jK&#10;M5BVKa8Fqj8AAAD//wMAUEsBAi0AFAAGAAgAAAAhALaDOJL+AAAA4QEAABMAAAAAAAAAAAAAAAAA&#10;AAAAAFtDb250ZW50X1R5cGVzXS54bWxQSwECLQAUAAYACAAAACEAOP0h/9YAAACUAQAACwAAAAAA&#10;AAAAAAAAAAAvAQAAX3JlbHMvLnJlbHNQSwECLQAUAAYACAAAACEAR98ROzoCAAB0BAAADgAAAAAA&#10;AAAAAAAAAAAuAgAAZHJzL2Uyb0RvYy54bWxQSwECLQAUAAYACAAAACEAOY7lc98AAAAIAQAADwAA&#10;AAAAAAAAAAAAAACUBAAAZHJzL2Rvd25yZXYueG1sUEsFBgAAAAAEAAQA8wAAAKAFAAAAAA==&#10;" strokecolor="black [3213]"/>
                  </w:pict>
                </mc:Fallback>
              </mc:AlternateContent>
            </w:r>
            <w:r w:rsidR="00B42F39" w:rsidRPr="00820B77">
              <w:rPr>
                <w:rFonts w:cs="Times New Roman"/>
                <w:sz w:val="20"/>
                <w:szCs w:val="20"/>
              </w:rPr>
              <w:t> </w:t>
            </w:r>
          </w:p>
        </w:tc>
      </w:tr>
      <w:tr w:rsidR="00B42F39" w:rsidRPr="00820B77" w:rsidTr="002675B9">
        <w:trPr>
          <w:gridAfter w:val="1"/>
          <w:wAfter w:w="1171" w:type="dxa"/>
          <w:cantSplit/>
          <w:trHeight w:val="120"/>
        </w:trPr>
        <w:tc>
          <w:tcPr>
            <w:tcW w:w="710"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6363" w:type="dxa"/>
            <w:gridSpan w:val="2"/>
            <w:shd w:val="clear" w:color="auto" w:fill="auto"/>
            <w:vAlign w:val="center"/>
          </w:tcPr>
          <w:p w:rsidR="00B42F39" w:rsidRPr="00820B77" w:rsidRDefault="00B42F39" w:rsidP="00820B77">
            <w:pPr>
              <w:spacing w:after="0"/>
              <w:rPr>
                <w:rFonts w:cs="Times New Roman"/>
                <w:sz w:val="20"/>
                <w:szCs w:val="20"/>
              </w:rPr>
            </w:pP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57" w:type="dxa"/>
            <w:gridSpan w:val="2"/>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18" w:type="dxa"/>
            <w:tcBorders>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r>
      <w:tr w:rsidR="00B42F39" w:rsidRPr="00820B77" w:rsidTr="002675B9">
        <w:trPr>
          <w:gridAfter w:val="1"/>
          <w:wAfter w:w="1171" w:type="dxa"/>
          <w:cantSplit/>
          <w:trHeight w:val="90"/>
        </w:trPr>
        <w:tc>
          <w:tcPr>
            <w:tcW w:w="710"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6363" w:type="dxa"/>
            <w:gridSpan w:val="2"/>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E4350B" w:rsidP="00820B77">
            <w:pPr>
              <w:spacing w:after="0"/>
              <w:rPr>
                <w:rFonts w:cs="Times New Roman"/>
                <w:sz w:val="20"/>
                <w:szCs w:val="20"/>
              </w:rPr>
            </w:pPr>
            <w:r>
              <w:rPr>
                <w:rFonts w:cs="Times New Roman"/>
                <w:noProof/>
                <w:sz w:val="20"/>
                <w:szCs w:val="20"/>
              </w:rPr>
              <mc:AlternateContent>
                <mc:Choice Requires="wps">
                  <w:drawing>
                    <wp:anchor distT="0" distB="0" distL="114300" distR="114300" simplePos="0" relativeHeight="251811840" behindDoc="0" locked="0" layoutInCell="1" allowOverlap="1">
                      <wp:simplePos x="0" y="0"/>
                      <wp:positionH relativeFrom="column">
                        <wp:posOffset>75565</wp:posOffset>
                      </wp:positionH>
                      <wp:positionV relativeFrom="paragraph">
                        <wp:posOffset>139065</wp:posOffset>
                      </wp:positionV>
                      <wp:extent cx="344170" cy="317500"/>
                      <wp:effectExtent l="0" t="0" r="17780" b="25400"/>
                      <wp:wrapNone/>
                      <wp:docPr id="85" name="Rectangle 1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4170" cy="317500"/>
                              </a:xfrm>
                              <a:prstGeom prst="rect">
                                <a:avLst/>
                              </a:prstGeom>
                              <a:solidFill>
                                <a:srgbClr val="FFFFFF"/>
                              </a:solidFill>
                              <a:ln w="19050">
                                <a:solidFill>
                                  <a:schemeClr val="tx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1" o:spid="_x0000_s1026" style="position:absolute;margin-left:5.95pt;margin-top:10.95pt;width:27.1pt;height:25pt;z-index:251811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IikyOQIAAHYEAAAOAAAAZHJzL2Uyb0RvYy54bWysVMFu2zAMvQ/YPwi6L7bTZGmDOEWRLsOA&#10;bivW7QMUWbaFSaJGKXGyry8tJ1m63ob5IIgi9fT4SHpxu7eG7RQGDa7kxSjnTDkJlXZNyX98X7+7&#10;5ixE4SphwKmSH1Tgt8u3bxadn6sxtGAqhYxAXJh3vuRtjH6eZUG2yoowAq8cOWtAKyKZ2GQVio7Q&#10;rcnGef4+6wArjyBVCHR6Pzj5MuHXtZLxa10HFZkpOXGLacW0bvo1Wy7EvEHhWy2PNMQ/sLBCO3r0&#10;DHUvomBb1K+grJYIAeo4kmAzqGstVcqBsinyv7J5aoVXKRcSJ/izTOH/wcovu0dkuir59ZQzJyzV&#10;6BupJlxjFCumRa9Q58OcAp/8I/Y5Bv8A8mdgDlYtxak7ROhaJSrileKzFxd6I9BVtuk+Q0X4Yhsh&#10;ibWv0faAJAPbp5oczjVR+8gkHV5NJsWMKifJdVXMpnmqWSbmp8seQ/yowLJ+U3Ik8glc7B5CJPIU&#10;egpJ5MHoaq2NSQY2m5VBthPUHuv09fnSlXAZZhzrKLWbfJon6BfO1KrqjBL3RYoxW0vZDshF3n9D&#10;r9E5deRwfkrlDPH6aasjzYfRlgp0gdKr/cFVqXuj0GbYE2/jCOOk+FC5DVQHUh9haH4aVtq0gL85&#10;66jxSx5+bQUqzswnRxW8KSaTflKSMZnOxmTgpWdz6RFOElTJI2fDdhWH6dp61E1LLw1yOLijqtc6&#10;VaTnN7A6kqXmTqkfB7Gfnks7Rf35XSyfAQAA//8DAFBLAwQUAAYACAAAACEAbMrYT9kAAAAHAQAA&#10;DwAAAGRycy9kb3ducmV2LnhtbEyOMU/DMBCFdyT+g3VIbNRJhwAhToWQulVIhC7d3PgSp43PUezW&#10;4d9znWA6fXpP775qs7hRXHEOgycF+SoDgdR6M1CvYP+9fXoBEaImo0dPqOAHA2zq+7tKl8Yn+sJr&#10;E3vBIxRKrcDGOJVShtai02HlJyTOOj87HRnnXppZJx53o1xnWSGdHog/WD3hh8X23FycgrQ9Nad0&#10;cPaw/9ztljSYrjsbpR4flvc3EBGX+FeGmz6rQ81OR38hE8TInL9yU8H6djkvihzEUcEzs6wr+d+/&#10;/gUAAP//AwBQSwECLQAUAAYACAAAACEAtoM4kv4AAADhAQAAEwAAAAAAAAAAAAAAAAAAAAAAW0Nv&#10;bnRlbnRfVHlwZXNdLnhtbFBLAQItABQABgAIAAAAIQA4/SH/1gAAAJQBAAALAAAAAAAAAAAAAAAA&#10;AC8BAABfcmVscy8ucmVsc1BLAQItABQABgAIAAAAIQBLIikyOQIAAHYEAAAOAAAAAAAAAAAAAAAA&#10;AC4CAABkcnMvZTJvRG9jLnhtbFBLAQItABQABgAIAAAAIQBsythP2QAAAAcBAAAPAAAAAAAAAAAA&#10;AAAAAJMEAABkcnMvZG93bnJldi54bWxQSwUGAAAAAAQABADzAAAAmQUAAAAA&#10;" strokecolor="black [3213]" strokeweight="1.5pt"/>
                  </w:pict>
                </mc:Fallback>
              </mc:AlternateContent>
            </w:r>
            <w:r w:rsidR="00B42F39" w:rsidRPr="00820B77">
              <w:rPr>
                <w:rFonts w:cs="Times New Roman"/>
                <w:sz w:val="20"/>
                <w:szCs w:val="20"/>
              </w:rPr>
              <w:t> </w:t>
            </w:r>
          </w:p>
        </w:tc>
        <w:tc>
          <w:tcPr>
            <w:tcW w:w="557" w:type="dxa"/>
            <w:gridSpan w:val="2"/>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18" w:type="dxa"/>
            <w:tcBorders>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r>
      <w:tr w:rsidR="00B42F39" w:rsidRPr="00820B77" w:rsidTr="002675B9">
        <w:trPr>
          <w:gridAfter w:val="1"/>
          <w:wAfter w:w="1171" w:type="dxa"/>
          <w:cantSplit/>
          <w:trHeight w:val="526"/>
        </w:trPr>
        <w:tc>
          <w:tcPr>
            <w:tcW w:w="710" w:type="dxa"/>
            <w:tcBorders>
              <w:left w:val="single" w:sz="4" w:space="0" w:color="000000"/>
            </w:tcBorders>
            <w:shd w:val="clear" w:color="auto" w:fill="auto"/>
            <w:vAlign w:val="center"/>
          </w:tcPr>
          <w:p w:rsidR="00B42F39" w:rsidRPr="00EF0EF1" w:rsidRDefault="00B42F39" w:rsidP="00820B77">
            <w:pPr>
              <w:spacing w:after="0"/>
              <w:rPr>
                <w:rFonts w:cs="Times New Roman"/>
                <w:b/>
                <w:sz w:val="20"/>
                <w:szCs w:val="20"/>
              </w:rPr>
            </w:pPr>
            <w:r w:rsidRPr="00EF0EF1">
              <w:rPr>
                <w:rFonts w:cs="Times New Roman"/>
                <w:b/>
                <w:sz w:val="20"/>
                <w:szCs w:val="20"/>
              </w:rPr>
              <w:t>XIV.</w:t>
            </w:r>
          </w:p>
        </w:tc>
        <w:tc>
          <w:tcPr>
            <w:tcW w:w="6363" w:type="dxa"/>
            <w:gridSpan w:val="2"/>
            <w:shd w:val="clear" w:color="auto" w:fill="auto"/>
            <w:vAlign w:val="center"/>
          </w:tcPr>
          <w:p w:rsidR="00B42F39" w:rsidRPr="00EF0EF1" w:rsidRDefault="00B42F39" w:rsidP="00820B77">
            <w:pPr>
              <w:spacing w:after="0"/>
              <w:rPr>
                <w:rFonts w:cs="Times New Roman"/>
                <w:b/>
                <w:sz w:val="20"/>
                <w:szCs w:val="20"/>
              </w:rPr>
            </w:pPr>
            <w:r w:rsidRPr="00EF0EF1">
              <w:rPr>
                <w:rFonts w:cs="Times New Roman"/>
                <w:b/>
                <w:sz w:val="20"/>
                <w:szCs w:val="20"/>
              </w:rPr>
              <w:t>Operacja dotyczy  rozwoju  rynków zbytu</w:t>
            </w:r>
          </w:p>
        </w:tc>
        <w:tc>
          <w:tcPr>
            <w:tcW w:w="207" w:type="dxa"/>
            <w:shd w:val="clear" w:color="auto" w:fill="auto"/>
            <w:vAlign w:val="center"/>
          </w:tcPr>
          <w:p w:rsidR="00B42F39" w:rsidRPr="00820B77" w:rsidRDefault="00E4350B" w:rsidP="00820B77">
            <w:pPr>
              <w:spacing w:after="0"/>
              <w:rPr>
                <w:rFonts w:cs="Times New Roman"/>
                <w:sz w:val="20"/>
                <w:szCs w:val="20"/>
              </w:rPr>
            </w:pPr>
            <w:r>
              <w:rPr>
                <w:rFonts w:cs="Times New Roman"/>
                <w:noProof/>
                <w:sz w:val="20"/>
                <w:szCs w:val="20"/>
              </w:rPr>
              <mc:AlternateContent>
                <mc:Choice Requires="wps">
                  <w:drawing>
                    <wp:anchor distT="0" distB="0" distL="114300" distR="114300" simplePos="0" relativeHeight="251810816" behindDoc="0" locked="0" layoutInCell="1" allowOverlap="1">
                      <wp:simplePos x="0" y="0"/>
                      <wp:positionH relativeFrom="column">
                        <wp:posOffset>118110</wp:posOffset>
                      </wp:positionH>
                      <wp:positionV relativeFrom="paragraph">
                        <wp:posOffset>-91440</wp:posOffset>
                      </wp:positionV>
                      <wp:extent cx="344170" cy="317500"/>
                      <wp:effectExtent l="0" t="0" r="17780" b="25400"/>
                      <wp:wrapNone/>
                      <wp:docPr id="84" name="Rectangle 1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4170" cy="317500"/>
                              </a:xfrm>
                              <a:prstGeom prst="rect">
                                <a:avLst/>
                              </a:prstGeom>
                              <a:solidFill>
                                <a:srgbClr val="FFFFFF"/>
                              </a:solidFill>
                              <a:ln w="19050">
                                <a:solidFill>
                                  <a:schemeClr val="tx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0" o:spid="_x0000_s1026" style="position:absolute;margin-left:9.3pt;margin-top:-7.2pt;width:27.1pt;height:25pt;z-index:251810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uN7DOwIAAHYEAAAOAAAAZHJzL2Uyb0RvYy54bWysVNtu2zAMfR+wfxD0vthOnaU14hRFugwD&#10;uq1Ytw9QZNkWptsoJU729aPkJE3Xt2F+EESROjo8JL243WtFdgK8tKamxSSnRBhuG2m6mv74vn53&#10;TYkPzDRMWSNqehCe3i7fvlkMrhJT21vVCCAIYnw1uJr2IbgqyzzvhWZ+Yp0w6GwtaBbQhC5rgA2I&#10;rlU2zfP32WChcWC58B5P70cnXSb8thU8fG1bLwJRNUVuIa2Q1k1cs+WCVR0w10t+pMH+gYVm0uCj&#10;Z6h7FhjZgnwFpSUH620bJtzqzLat5CLlgNkU+V/ZPPXMiZQLiuPdWSb//2D5l90jENnU9LqkxDCN&#10;NfqGqjHTKUGKWVJocL7CwCf3CDFH7x4s/+mJsase48QdgB16wRrkVURFsxcXouHxKtkMn22D+Gwb&#10;bBJr34KOgCgD2aeaHM41EftAOB5elWUxx8pxdF0V81meGGWsOl124MNHYTWJm5oCkk/gbPfgQyTD&#10;qlNIIm+VbNZSqWRAt1kpIDuG7bFOX+KPOV6GKUMGTO0mRzleY8RWFWeUsC9SjNpqzHZELvL4jb2G&#10;59iR4/kpldTtESKxffG0lgHnQ0mNBbpAiWp/ME3q3sCkGveYqjJH+aPicQp8tbHNAdUHOzY/Ditu&#10;egu/KRmw8Wvqf20ZCErUJ4MVvCnKMk5KMsrZfIoGXHo2lx5mOELVNFAybldhnK6tA9n1+NIoh7F3&#10;WPVWpoo8szqSxeZOqR8HMU7PpZ2inn8Xyz8AAAD//wMAUEsDBBQABgAIAAAAIQDiIYVc3QAAAAgB&#10;AAAPAAAAZHJzL2Rvd25yZXYueG1sTI/LbsIwEEX3lfoP1iB1Bw6UpijEQVUldqhSUzbsTDx5QDyO&#10;YoPTv+901S6v5ujOuflusr244+g7RwqWiwQEUuVMR42C49d+vgHhgyaje0eo4Bs97IrHh1xnxkX6&#10;xHsZGsEl5DOtoA1hyKT0VYtW+4UbkPhWu9HqwHFspBl15HLby1WSpNLqjvhDqwd8b7G6ljerIO4v&#10;5SWebHs6fhwOU+xMXV+NUk+z6W0LIuAU/mD41Wd1KNjp7G5kvOg5b1ImFcyX6zUIBl5XPOWs4Pkl&#10;BVnk8v+A4gcAAP//AwBQSwECLQAUAAYACAAAACEAtoM4kv4AAADhAQAAEwAAAAAAAAAAAAAAAAAA&#10;AAAAW0NvbnRlbnRfVHlwZXNdLnhtbFBLAQItABQABgAIAAAAIQA4/SH/1gAAAJQBAAALAAAAAAAA&#10;AAAAAAAAAC8BAABfcmVscy8ucmVsc1BLAQItABQABgAIAAAAIQAQuN7DOwIAAHYEAAAOAAAAAAAA&#10;AAAAAAAAAC4CAABkcnMvZTJvRG9jLnhtbFBLAQItABQABgAIAAAAIQDiIYVc3QAAAAgBAAAPAAAA&#10;AAAAAAAAAAAAAJUEAABkcnMvZG93bnJldi54bWxQSwUGAAAAAAQABADzAAAAnwUAAAAA&#10;" strokecolor="black [3213]" strokeweight="1.5pt"/>
                  </w:pict>
                </mc:Fallback>
              </mc:AlternateContent>
            </w:r>
            <w:r w:rsidR="00B42F39" w:rsidRPr="00820B77">
              <w:rPr>
                <w:rFonts w:cs="Times New Roman"/>
                <w:sz w:val="20"/>
                <w:szCs w:val="20"/>
              </w:rPr>
              <w:t> </w:t>
            </w:r>
          </w:p>
        </w:tc>
        <w:tc>
          <w:tcPr>
            <w:tcW w:w="564"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tcBorders>
              <w:left w:val="nil"/>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57" w:type="dxa"/>
            <w:gridSpan w:val="2"/>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18" w:type="dxa"/>
            <w:tcBorders>
              <w:left w:val="nil"/>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r>
      <w:tr w:rsidR="00B42F39" w:rsidRPr="00820B77" w:rsidTr="002675B9">
        <w:trPr>
          <w:gridAfter w:val="1"/>
          <w:wAfter w:w="1171" w:type="dxa"/>
          <w:cantSplit/>
          <w:trHeight w:val="60"/>
        </w:trPr>
        <w:tc>
          <w:tcPr>
            <w:tcW w:w="710"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6363" w:type="dxa"/>
            <w:gridSpan w:val="2"/>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57" w:type="dxa"/>
            <w:gridSpan w:val="2"/>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18" w:type="dxa"/>
            <w:tcBorders>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r>
      <w:tr w:rsidR="00B42F39" w:rsidRPr="00820B77" w:rsidTr="002675B9">
        <w:trPr>
          <w:gridAfter w:val="1"/>
          <w:wAfter w:w="1171" w:type="dxa"/>
          <w:cantSplit/>
          <w:trHeight w:val="526"/>
        </w:trPr>
        <w:tc>
          <w:tcPr>
            <w:tcW w:w="710"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1.</w:t>
            </w:r>
          </w:p>
        </w:tc>
        <w:tc>
          <w:tcPr>
            <w:tcW w:w="6363" w:type="dxa"/>
            <w:gridSpan w:val="2"/>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Operacja dotyczy  rozwoju  rynków zbytu produktów i usług lokalnych</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tcBorders>
              <w:top w:val="single" w:sz="4" w:space="0" w:color="000000"/>
              <w:left w:val="single" w:sz="4" w:space="0" w:color="000000"/>
              <w:bottom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tcBorders>
              <w:top w:val="single" w:sz="4" w:space="0" w:color="000000"/>
              <w:left w:val="single" w:sz="4" w:space="0" w:color="000000"/>
              <w:bottom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57" w:type="dxa"/>
            <w:gridSpan w:val="2"/>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18" w:type="dxa"/>
            <w:tcBorders>
              <w:right w:val="single" w:sz="4" w:space="0" w:color="000000"/>
            </w:tcBorders>
            <w:shd w:val="clear" w:color="auto" w:fill="auto"/>
            <w:vAlign w:val="center"/>
          </w:tcPr>
          <w:p w:rsidR="00B42F39" w:rsidRPr="00820B77" w:rsidRDefault="00E4350B" w:rsidP="00820B77">
            <w:pPr>
              <w:spacing w:after="0"/>
              <w:rPr>
                <w:rFonts w:cs="Times New Roman"/>
                <w:sz w:val="20"/>
                <w:szCs w:val="20"/>
              </w:rPr>
            </w:pPr>
            <w:r>
              <w:rPr>
                <w:rFonts w:cs="Times New Roman"/>
                <w:noProof/>
                <w:sz w:val="20"/>
                <w:szCs w:val="20"/>
              </w:rPr>
              <mc:AlternateContent>
                <mc:Choice Requires="wps">
                  <w:drawing>
                    <wp:anchor distT="0" distB="0" distL="114300" distR="114300" simplePos="0" relativeHeight="251719680" behindDoc="0" locked="0" layoutInCell="1" allowOverlap="1">
                      <wp:simplePos x="0" y="0"/>
                      <wp:positionH relativeFrom="column">
                        <wp:posOffset>302260</wp:posOffset>
                      </wp:positionH>
                      <wp:positionV relativeFrom="paragraph">
                        <wp:posOffset>-50800</wp:posOffset>
                      </wp:positionV>
                      <wp:extent cx="395605" cy="337185"/>
                      <wp:effectExtent l="6985" t="6350" r="6985" b="8890"/>
                      <wp:wrapNone/>
                      <wp:docPr id="83" name="Rectangle 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5605" cy="337185"/>
                              </a:xfrm>
                              <a:prstGeom prst="rect">
                                <a:avLst/>
                              </a:prstGeom>
                              <a:solidFill>
                                <a:srgbClr val="FFFFFF"/>
                              </a:solidFill>
                              <a:ln w="9525">
                                <a:solidFill>
                                  <a:schemeClr val="tx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1" o:spid="_x0000_s1026" style="position:absolute;margin-left:23.8pt;margin-top:-4pt;width:31.15pt;height:26.55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dFMOQIAAHQEAAAOAAAAZHJzL2Uyb0RvYy54bWysVNuO2jAQfa/Uf7D8XpIAYSEirFZsqSpt&#10;21W3/QDjOIlV3zo2BPr1O3GAQvtWNQ+WxzM+PnNmJsv7g1ZkL8BLa0qajVJKhOG2kqYp6fdvm3dz&#10;SnxgpmLKGlHSo/D0fvX2zbJzhRjb1qpKAEEQ44vOlbQNwRVJ4nkrNPMj64RBZ21Bs4AmNEkFrEN0&#10;rZJxms6SzkLlwHLhPZ4+Dk66ivh1LXj4UtdeBKJKitxCXCGu235NVktWNMBcK/mJBvsHFppJg49e&#10;oB5ZYGQH8i8oLTlYb+sw4lYntq4lFzEHzCZL/8jmpWVOxFxQHO8uMvn/B8s/75+ByKqk8wklhmms&#10;0VdUjZlGCTLLeoE65wuMe3HP0Kfo3ZPlPzwxdt1imHgAsF0rWIW0Ynxyc6E3PF4l2+6TrRCe7YKN&#10;Wh1q0D0gqkAOsSTHS0nEIRCOh5NFPktzSji6JpO7bJ73jBJWnC878OGDsJr0m5ICco/gbP/kwxB6&#10;DonkrZLVRioVDWi2awVkz7A7NvE7ofvrMGVIV9JFPs4j8o0vNqq4gIRDFmPUTmOyA3CW9t/QaXiO&#10;/TicxyPM5AIR87pB1zLgdCipsTxXKL3Y700VezcwqYY9QimDGGfBh8JtbXVE8cEOrY+jipvWwi9K&#10;Omz7kvqfOwaCEvXRYAEX2XTaz0k0pvndGA249myvPcxwhCppoGTYrsMwWzsHsmnxpUEOYx+w6LWM&#10;Ben5DaxOZLG1Y+qnMexn59qOUb9/FqtXAAAA//8DAFBLAwQUAAYACAAAACEAxhtTCt4AAAAIAQAA&#10;DwAAAGRycy9kb3ducmV2LnhtbEyPQUvDQBCF74L/YRnBi7S7FY1pzKZIsTdBrAp622anSTA7G7K7&#10;bfrvnZ70OHyPN98rV5PrxQHH0HnSsJgrEEi1tx01Gj7eN7McRIiGrOk9oYYTBlhVlxelKaw/0hse&#10;trERXEKhMBraGIdCylC36EyY+wGJ2d6PzkQ+x0ba0Ry53PXyVqlMOtMRf2jNgOsW659tchrk6TXL&#10;Y9p/r5+/Njf58JI+J5W0vr6anh5BRJziXxjO+qwOFTvtfCIbRK/h7iHjpIZZzpPOXC2XIHYM7hcg&#10;q1L+H1D9AgAA//8DAFBLAQItABQABgAIAAAAIQC2gziS/gAAAOEBAAATAAAAAAAAAAAAAAAAAAAA&#10;AABbQ29udGVudF9UeXBlc10ueG1sUEsBAi0AFAAGAAgAAAAhADj9If/WAAAAlAEAAAsAAAAAAAAA&#10;AAAAAAAALwEAAF9yZWxzLy5yZWxzUEsBAi0AFAAGAAgAAAAhALA10Uw5AgAAdAQAAA4AAAAAAAAA&#10;AAAAAAAALgIAAGRycy9lMm9Eb2MueG1sUEsBAi0AFAAGAAgAAAAhAMYbUwreAAAACAEAAA8AAAAA&#10;AAAAAAAAAAAAkwQAAGRycy9kb3ducmV2LnhtbFBLBQYAAAAABAAEAPMAAACeBQAAAAA=&#10;" strokecolor="black [3213]"/>
                  </w:pict>
                </mc:Fallback>
              </mc:AlternateContent>
            </w:r>
            <w:r w:rsidR="00B42F39" w:rsidRPr="00820B77">
              <w:rPr>
                <w:rFonts w:cs="Times New Roman"/>
                <w:sz w:val="20"/>
                <w:szCs w:val="20"/>
              </w:rPr>
              <w:t> </w:t>
            </w:r>
          </w:p>
        </w:tc>
      </w:tr>
      <w:tr w:rsidR="00B42F39" w:rsidRPr="00820B77" w:rsidTr="002675B9">
        <w:trPr>
          <w:gridAfter w:val="1"/>
          <w:wAfter w:w="1171" w:type="dxa"/>
          <w:cantSplit/>
          <w:trHeight w:val="90"/>
        </w:trPr>
        <w:tc>
          <w:tcPr>
            <w:tcW w:w="710"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6363" w:type="dxa"/>
            <w:gridSpan w:val="2"/>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57" w:type="dxa"/>
            <w:gridSpan w:val="2"/>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18" w:type="dxa"/>
            <w:tcBorders>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r>
      <w:tr w:rsidR="00B42F39" w:rsidRPr="00820B77" w:rsidTr="002675B9">
        <w:trPr>
          <w:gridAfter w:val="1"/>
          <w:wAfter w:w="1171" w:type="dxa"/>
          <w:cantSplit/>
          <w:trHeight w:val="526"/>
        </w:trPr>
        <w:tc>
          <w:tcPr>
            <w:tcW w:w="710"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2.</w:t>
            </w:r>
          </w:p>
        </w:tc>
        <w:tc>
          <w:tcPr>
            <w:tcW w:w="6363" w:type="dxa"/>
            <w:gridSpan w:val="2"/>
            <w:vMerge w:val="restart"/>
            <w:shd w:val="clear" w:color="auto" w:fill="auto"/>
            <w:vAlign w:val="center"/>
          </w:tcPr>
          <w:p w:rsidR="00B42F39" w:rsidRPr="00820B77" w:rsidRDefault="00B42F39" w:rsidP="00C05C9B">
            <w:pPr>
              <w:spacing w:after="0"/>
              <w:jc w:val="both"/>
              <w:rPr>
                <w:rFonts w:cs="Times New Roman"/>
                <w:sz w:val="20"/>
                <w:szCs w:val="20"/>
              </w:rPr>
            </w:pPr>
            <w:r w:rsidRPr="00820B77">
              <w:rPr>
                <w:rFonts w:cs="Times New Roman"/>
                <w:sz w:val="20"/>
                <w:szCs w:val="20"/>
              </w:rPr>
              <w:t>Operacja nie dotyczy operacji polegających na budowie lub modernizacji targowisk objętych zakresem wsparcia w ramach działania, o którym mowa w art. 3 ust. 1 pkt 7 ustawy o wspier</w:t>
            </w:r>
            <w:r w:rsidR="001A2237">
              <w:rPr>
                <w:rFonts w:cs="Times New Roman"/>
                <w:sz w:val="20"/>
                <w:szCs w:val="20"/>
              </w:rPr>
              <w:t>aniu rozwoju obszarów wiejskich</w:t>
            </w:r>
            <w:r w:rsidR="001A2237">
              <w:rPr>
                <w:rFonts w:cs="Times New Roman"/>
                <w:sz w:val="20"/>
                <w:szCs w:val="20"/>
                <w:vertAlign w:val="superscript"/>
              </w:rPr>
              <w:t>6</w:t>
            </w:r>
            <w:r w:rsidRPr="00820B77">
              <w:rPr>
                <w:rFonts w:cs="Times New Roman"/>
                <w:sz w:val="20"/>
                <w:szCs w:val="20"/>
              </w:rPr>
              <w:t>.</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tcBorders>
              <w:top w:val="single" w:sz="4" w:space="0" w:color="000000"/>
              <w:left w:val="single" w:sz="4" w:space="0" w:color="000000"/>
              <w:bottom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tcBorders>
              <w:top w:val="single" w:sz="4" w:space="0" w:color="000000"/>
              <w:left w:val="single" w:sz="4" w:space="0" w:color="000000"/>
              <w:bottom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57" w:type="dxa"/>
            <w:gridSpan w:val="2"/>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18" w:type="dxa"/>
            <w:tcBorders>
              <w:right w:val="single" w:sz="4" w:space="0" w:color="000000"/>
            </w:tcBorders>
            <w:shd w:val="clear" w:color="auto" w:fill="auto"/>
            <w:vAlign w:val="center"/>
          </w:tcPr>
          <w:p w:rsidR="00B42F39" w:rsidRPr="00820B77" w:rsidRDefault="00E4350B" w:rsidP="00820B77">
            <w:pPr>
              <w:spacing w:after="0"/>
              <w:rPr>
                <w:rFonts w:cs="Times New Roman"/>
                <w:sz w:val="20"/>
                <w:szCs w:val="20"/>
              </w:rPr>
            </w:pPr>
            <w:r>
              <w:rPr>
                <w:rFonts w:cs="Times New Roman"/>
                <w:noProof/>
                <w:sz w:val="20"/>
                <w:szCs w:val="20"/>
              </w:rPr>
              <mc:AlternateContent>
                <mc:Choice Requires="wps">
                  <w:drawing>
                    <wp:anchor distT="0" distB="0" distL="114300" distR="114300" simplePos="0" relativeHeight="251721728" behindDoc="0" locked="0" layoutInCell="1" allowOverlap="1">
                      <wp:simplePos x="0" y="0"/>
                      <wp:positionH relativeFrom="column">
                        <wp:posOffset>302260</wp:posOffset>
                      </wp:positionH>
                      <wp:positionV relativeFrom="paragraph">
                        <wp:posOffset>15240</wp:posOffset>
                      </wp:positionV>
                      <wp:extent cx="395605" cy="321945"/>
                      <wp:effectExtent l="6985" t="5715" r="6985" b="5715"/>
                      <wp:wrapNone/>
                      <wp:docPr id="82" name="Rectangle 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5605" cy="321945"/>
                              </a:xfrm>
                              <a:prstGeom prst="rect">
                                <a:avLst/>
                              </a:prstGeom>
                              <a:solidFill>
                                <a:srgbClr val="FFFFFF"/>
                              </a:solidFill>
                              <a:ln w="9525">
                                <a:solidFill>
                                  <a:schemeClr val="tx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3" o:spid="_x0000_s1026" style="position:absolute;margin-left:23.8pt;margin-top:1.2pt;width:31.15pt;height:25.35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iqIzOgIAAHQEAAAOAAAAZHJzL2Uyb0RvYy54bWysVNuO0zAQfUfiHyy/01x6YRs1Xa26FCEt&#10;sGLhA1zHSSx8Y+w2Xb6esdMtLbwh8mB5POPjM2dmsro9akUOAry0pqbFJKdEGG4babqafvu6fXND&#10;iQ/MNExZI2r6LDy9Xb9+tRpcJUrbW9UIIAhifDW4mvYhuCrLPO+FZn5inTDobC1oFtCELmuADYiu&#10;VVbm+SIbLDQOLBfe4+n96KTrhN+2gofPbetFIKqmyC2kFdK6i2u2XrGqA+Z6yU802D+w0EwafPQM&#10;dc8CI3uQf0FpycF624YJtzqzbSu5SDlgNkX+RzZPPXMi5YLieHeWyf8/WP7p8AhENjW9KSkxTGON&#10;vqBqzHRKkMU0CjQ4X2Hck3uEmKJ3D5Z/98TYTY9h4g7ADr1gDdIqYnx2dSEaHq+S3fDRNgjP9sEm&#10;rY4t6AiIKpBjKsnzuSTiGAjHw+lyvsjnlHB0TctiOZunF1j1ctmBD++F1SRuagrIPYGzw4MPkQyr&#10;XkISeatks5VKJQO63UYBOTDsjm36Tuj+MkwZMtR0OS/nCfnKlxpVnEHCsUgxaq8x2RG4yOMXgVmF&#10;59iP43k6QnpniET2Cl3LgNOhpMbyXKBEsd+ZJiEGJtW4RyhlTupHwcfC7WzzjOKDHVsfRxU3vYWf&#10;lAzY9jX1P/YMBCXqg8ECLovZLM5JMmbztyUacOnZXXqY4QhV00DJuN2Ecbb2DmTX40ujHMbeYdFb&#10;mQoSG2JkdSKLrZ1SP41hnJ1LO0X9/lmsfwEAAP//AwBQSwMEFAAGAAgAAAAhAB+HTDreAAAABwEA&#10;AA8AAABkcnMvZG93bnJldi54bWxMjsFOwzAQRO9I/IO1SFwQtVtKmoZsKlTRGxKiUAlubrxNIuJ1&#10;FDtt+ve4JziOZvTm5avRtuJIvW8cI0wnCgRx6UzDFcLnx+Y+BeGDZqNbx4RwJg+r4voq15lxJ36n&#10;4zZUIkLYZxqhDqHLpPRlTVb7ieuIY3dwvdUhxr6SptenCLetnCmVSKsbjg+17mhdU/mzHSyCPL8l&#10;aRgO3+uXr81d2r0Ou1ENiLc34/MTiEBj+BvDRT+qQxGd9m5g40WLMF8kcYkwm4O41Gq5BLFHeHyY&#10;gixy+d+/+AUAAP//AwBQSwECLQAUAAYACAAAACEAtoM4kv4AAADhAQAAEwAAAAAAAAAAAAAAAAAA&#10;AAAAW0NvbnRlbnRfVHlwZXNdLnhtbFBLAQItABQABgAIAAAAIQA4/SH/1gAAAJQBAAALAAAAAAAA&#10;AAAAAAAAAC8BAABfcmVscy8ucmVsc1BLAQItABQABgAIAAAAIQAxiqIzOgIAAHQEAAAOAAAAAAAA&#10;AAAAAAAAAC4CAABkcnMvZTJvRG9jLnhtbFBLAQItABQABgAIAAAAIQAfh0w63gAAAAcBAAAPAAAA&#10;AAAAAAAAAAAAAJQEAABkcnMvZG93bnJldi54bWxQSwUGAAAAAAQABADzAAAAnwUAAAAA&#10;" strokecolor="black [3213]"/>
                  </w:pict>
                </mc:Fallback>
              </mc:AlternateContent>
            </w:r>
            <w:r w:rsidR="00B42F39" w:rsidRPr="00820B77">
              <w:rPr>
                <w:rFonts w:cs="Times New Roman"/>
                <w:sz w:val="20"/>
                <w:szCs w:val="20"/>
              </w:rPr>
              <w:t> </w:t>
            </w:r>
          </w:p>
        </w:tc>
      </w:tr>
      <w:tr w:rsidR="00B42F39" w:rsidRPr="00820B77" w:rsidTr="002675B9">
        <w:trPr>
          <w:gridAfter w:val="1"/>
          <w:wAfter w:w="1171" w:type="dxa"/>
          <w:cantSplit/>
          <w:trHeight w:val="331"/>
        </w:trPr>
        <w:tc>
          <w:tcPr>
            <w:tcW w:w="710"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6363" w:type="dxa"/>
            <w:gridSpan w:val="2"/>
            <w:vMerge/>
            <w:shd w:val="clear" w:color="auto" w:fill="auto"/>
            <w:vAlign w:val="center"/>
          </w:tcPr>
          <w:p w:rsidR="00B42F39" w:rsidRPr="00820B77" w:rsidRDefault="00B42F39" w:rsidP="00C05C9B">
            <w:pPr>
              <w:spacing w:after="0"/>
              <w:jc w:val="both"/>
              <w:rPr>
                <w:rFonts w:cs="Times New Roman"/>
                <w:sz w:val="20"/>
                <w:szCs w:val="20"/>
              </w:rPr>
            </w:pP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57" w:type="dxa"/>
            <w:gridSpan w:val="2"/>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18" w:type="dxa"/>
            <w:tcBorders>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r>
      <w:tr w:rsidR="00B42F39" w:rsidRPr="00820B77" w:rsidTr="002675B9">
        <w:trPr>
          <w:gridAfter w:val="1"/>
          <w:wAfter w:w="1171" w:type="dxa"/>
          <w:cantSplit/>
          <w:trHeight w:val="60"/>
        </w:trPr>
        <w:tc>
          <w:tcPr>
            <w:tcW w:w="710"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6363" w:type="dxa"/>
            <w:gridSpan w:val="2"/>
            <w:shd w:val="clear" w:color="auto" w:fill="auto"/>
            <w:vAlign w:val="center"/>
          </w:tcPr>
          <w:p w:rsidR="00B42F39" w:rsidRPr="00820B77" w:rsidRDefault="00B42F39" w:rsidP="00C05C9B">
            <w:pPr>
              <w:spacing w:after="0"/>
              <w:jc w:val="both"/>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E4350B" w:rsidP="00820B77">
            <w:pPr>
              <w:spacing w:after="0"/>
              <w:rPr>
                <w:rFonts w:cs="Times New Roman"/>
                <w:sz w:val="20"/>
                <w:szCs w:val="20"/>
              </w:rPr>
            </w:pPr>
            <w:r>
              <w:rPr>
                <w:rFonts w:cs="Times New Roman"/>
                <w:noProof/>
                <w:sz w:val="20"/>
                <w:szCs w:val="20"/>
              </w:rPr>
              <mc:AlternateContent>
                <mc:Choice Requires="wps">
                  <w:drawing>
                    <wp:anchor distT="0" distB="0" distL="114300" distR="114300" simplePos="0" relativeHeight="251812864" behindDoc="0" locked="0" layoutInCell="1" allowOverlap="1">
                      <wp:simplePos x="0" y="0"/>
                      <wp:positionH relativeFrom="column">
                        <wp:posOffset>118110</wp:posOffset>
                      </wp:positionH>
                      <wp:positionV relativeFrom="paragraph">
                        <wp:posOffset>149860</wp:posOffset>
                      </wp:positionV>
                      <wp:extent cx="344170" cy="317500"/>
                      <wp:effectExtent l="0" t="0" r="17780" b="25400"/>
                      <wp:wrapNone/>
                      <wp:docPr id="81" name="Rectangle 1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4170" cy="317500"/>
                              </a:xfrm>
                              <a:prstGeom prst="rect">
                                <a:avLst/>
                              </a:prstGeom>
                              <a:solidFill>
                                <a:srgbClr val="FFFFFF"/>
                              </a:solidFill>
                              <a:ln w="19050">
                                <a:solidFill>
                                  <a:schemeClr val="tx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2" o:spid="_x0000_s1026" style="position:absolute;margin-left:9.3pt;margin-top:11.8pt;width:27.1pt;height:25pt;z-index:251812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HLEOwIAAHYEAAAOAAAAZHJzL2Uyb0RvYy54bWysVFFv0zAQfkfiP1h+p0m6lm1R02naKEIa&#10;MDH4Aa7jNBa2z5zdpuPXc3ba0sEbIg+Wz3f+fN93d1nc7K1hO4VBg2t4NSk5U05Cq92m4d++rt5c&#10;cRaicK0w4FTDn1XgN8vXrxaDr9UUejCtQkYgLtSDb3gfo6+LIsheWREm4JUjZwdoRSQTN0WLYiB0&#10;a4ppWb4tBsDWI0gVAp3ej06+zPhdp2T83HVBRWYaTrnFvGJe12ktlgtRb1D4XstDGuIfsrBCO3r0&#10;BHUvomBb1H9BWS0RAnRxIsEW0HVaqsyB2FTlH2yeeuFV5kLiBH+SKfw/WPlp94hMtw2/qjhzwlKN&#10;vpBqwm2MYtV8mhQafKgp8Mk/YuIY/API74E5uOspTt0iwtAr0VJeVYovXlxIRqCrbD18hJbwxTZC&#10;FmvfoU2AJAPb55o8n2qi9pFJOryYzapLqpwk10V1OS9zzQpRHy97DPG9AsvSpuFIyWdwsXsIMSUj&#10;6mNITh6MblfamGzgZn1nkO0Etccqfzl/4ngeZhwbiNp1OS8z9AtnblV1Qon7KseYrSW2I3JVpm/s&#10;NTqnjhzPj1ROEDnbF+hWR5oPoy0V6Awlqf3Otbl7o9Bm3BNV4w7yJ8XHyq2hfSb1Ecbmp2GlTQ/4&#10;k7OBGr/h4cdWoOLMfHBUwetqNkuTko3Z/HJKBp571uce4SRBNTxyNm7v4jhdW49609NLoxwObqnq&#10;nc4VSR0xZnVIlpo7Uz8MYpqecztH/f5dLH8BAAD//wMAUEsDBBQABgAIAAAAIQDoL9XM2QAAAAcB&#10;AAAPAAAAZHJzL2Rvd25yZXYueG1sTI/BasMwEETvhf6D2EJvjVwX0uBYDqWQWyjUzSU3xVpbTqyV&#10;sZTI+ftsT+1pGGaYfVtuZjeIK06h96TgdZGBQGq86alTsP/ZvqxAhKjJ6METKrhhgE31+FDqwvhE&#10;33itYyd4hEKhFdgYx0LK0Fh0Oiz8iMRZ6yenI9upk2bSicfdIPMsW0qne+ILVo/4abE51xenIG1P&#10;9SkdnD3sv3a7OfWmbc9Gqeen+WMNIuIc/8rwi8/oUDHT0V/IBDGwXy25qSB/Y+X8PedPjqzsZVXK&#10;//zVHQAA//8DAFBLAQItABQABgAIAAAAIQC2gziS/gAAAOEBAAATAAAAAAAAAAAAAAAAAAAAAABb&#10;Q29udGVudF9UeXBlc10ueG1sUEsBAi0AFAAGAAgAAAAhADj9If/WAAAAlAEAAAsAAAAAAAAAAAAA&#10;AAAALwEAAF9yZWxzLy5yZWxzUEsBAi0AFAAGAAgAAAAhABMIcsQ7AgAAdgQAAA4AAAAAAAAAAAAA&#10;AAAALgIAAGRycy9lMm9Eb2MueG1sUEsBAi0AFAAGAAgAAAAhAOgv1czZAAAABwEAAA8AAAAAAAAA&#10;AAAAAAAAlQQAAGRycy9kb3ducmV2LnhtbFBLBQYAAAAABAAEAPMAAACbBQAAAAA=&#10;" strokecolor="black [3213]" strokeweight="1.5pt"/>
                  </w:pict>
                </mc:Fallback>
              </mc:AlternateContent>
            </w:r>
            <w:r w:rsidR="00B42F39" w:rsidRPr="00820B77">
              <w:rPr>
                <w:rFonts w:cs="Times New Roman"/>
                <w:sz w:val="20"/>
                <w:szCs w:val="20"/>
              </w:rPr>
              <w:t> </w:t>
            </w:r>
          </w:p>
        </w:tc>
        <w:tc>
          <w:tcPr>
            <w:tcW w:w="564"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E4350B" w:rsidP="00820B77">
            <w:pPr>
              <w:spacing w:after="0"/>
              <w:rPr>
                <w:rFonts w:cs="Times New Roman"/>
                <w:sz w:val="20"/>
                <w:szCs w:val="20"/>
              </w:rPr>
            </w:pPr>
            <w:r>
              <w:rPr>
                <w:rFonts w:cs="Times New Roman"/>
                <w:noProof/>
                <w:sz w:val="20"/>
                <w:szCs w:val="20"/>
              </w:rPr>
              <mc:AlternateContent>
                <mc:Choice Requires="wps">
                  <w:drawing>
                    <wp:anchor distT="0" distB="0" distL="114300" distR="114300" simplePos="0" relativeHeight="251813888" behindDoc="0" locked="0" layoutInCell="1" allowOverlap="1">
                      <wp:simplePos x="0" y="0"/>
                      <wp:positionH relativeFrom="column">
                        <wp:posOffset>1270</wp:posOffset>
                      </wp:positionH>
                      <wp:positionV relativeFrom="paragraph">
                        <wp:posOffset>142240</wp:posOffset>
                      </wp:positionV>
                      <wp:extent cx="344170" cy="317500"/>
                      <wp:effectExtent l="0" t="0" r="17780" b="25400"/>
                      <wp:wrapNone/>
                      <wp:docPr id="80" name="Rectangle 1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4170" cy="317500"/>
                              </a:xfrm>
                              <a:prstGeom prst="rect">
                                <a:avLst/>
                              </a:prstGeom>
                              <a:solidFill>
                                <a:srgbClr val="FFFFFF"/>
                              </a:solidFill>
                              <a:ln w="19050">
                                <a:solidFill>
                                  <a:schemeClr val="tx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3" o:spid="_x0000_s1026" style="position:absolute;margin-left:.1pt;margin-top:11.2pt;width:27.1pt;height:25pt;z-index:251813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oU1OwIAAHYEAAAOAAAAZHJzL2Uyb0RvYy54bWysVNuO0zAQfUfiHyy/0yS90N2o6WrVpQhp&#10;gRULH+A6TmLhG2O3afn6HTttt4U3RB4sj2d8fObMTBZ3e63IToCX1lS0GOWUCMNtLU1b0R/f1+9u&#10;KPGBmZopa0RFD8LTu+XbN4velWJsO6tqAQRBjC97V9EuBFdmmeed0MyPrBMGnY0FzQKa0GY1sB7R&#10;tcrGef4+6y3UDiwX3uPpw+Cky4TfNIKHr03jRSCqosgtpBXSuolrtlywsgXmOsmPNNg/sNBMGnz0&#10;DPXAAiNbkH9BacnBetuEEbc6s00juUg5YDZF/kc2zx1zIuWC4nh3lsn/P1j+ZfcERNYVvUF5DNNY&#10;o2+oGjOtEqSYTaJCvfMlBj67J4g5evdo+U9PjF11GCfuAWzfCVYjryLGZ1cXouHxKtn0n22N+Gwb&#10;bBJr34COgCgD2aeaHM41EftAOB5OptNijtQ4uibFfJanmmWsPF124MNHYTWJm4oCkk/gbPfoQyTD&#10;ylNIIm+VrNdSqWRAu1kpIDuG7bFOX+KPOV6GKUN6TO02n+UJ+sqZWlWcUcK+SDFqqzHbAbnI4zf0&#10;Gp5jRw7np1TOEIntFbqWAedDSR0L9IoS1f5g6tS9gUk17DFVZY7yR8WHym1sfUD1wQ7Nj8OKm87C&#10;b0p6bPyK+l9bBoIS9clgBW+L6TROSjKms/kYDbj0bC49zHCEqmigZNiuwjBdWwey7fClQQ5j77Hq&#10;jUwViR0xsDqSxeZOqR8HMU7PpZ2iXn8XyxcAAAD//wMAUEsDBBQABgAIAAAAIQDYRS3R2QAAAAUB&#10;AAAPAAAAZHJzL2Rvd25yZXYueG1sTI7BTsMwEETvSPyDtZW4UadRoSjEqRBSbxUSoZfe3HgTp43X&#10;UezW4e9ZTnDZ0WhGs6/czm4QN5xC70nBapmBQGq86alTcPjaPb6ACFGT0YMnVPCNAbbV/V2pC+MT&#10;feKtjp3gEQqFVmBjHAspQ2PR6bD0IxJnrZ+cjmynTppJJx53g8yz7Fk63RN/sHrEd4vNpb46BWl3&#10;rs/p6Ozx8LHfz6k3bXsxSj0s5rdXEBHn+FeGX3xGh4qZTv5KJohBQc49vvkaBKdPa9aTgg17WZXy&#10;P331AwAA//8DAFBLAQItABQABgAIAAAAIQC2gziS/gAAAOEBAAATAAAAAAAAAAAAAAAAAAAAAABb&#10;Q29udGVudF9UeXBlc10ueG1sUEsBAi0AFAAGAAgAAAAhADj9If/WAAAAlAEAAAsAAAAAAAAAAAAA&#10;AAAALwEAAF9yZWxzLy5yZWxzUEsBAi0AFAAGAAgAAAAhAEiShTU7AgAAdgQAAA4AAAAAAAAAAAAA&#10;AAAALgIAAGRycy9lMm9Eb2MueG1sUEsBAi0AFAAGAAgAAAAhANhFLdHZAAAABQEAAA8AAAAAAAAA&#10;AAAAAAAAlQQAAGRycy9kb3ducmV2LnhtbFBLBQYAAAAABAAEAPMAAACbBQAAAAA=&#10;" strokecolor="black [3213]" strokeweight="1.5pt"/>
                  </w:pict>
                </mc:Fallback>
              </mc:AlternateContent>
            </w:r>
            <w:r w:rsidR="00B42F39" w:rsidRPr="00820B77">
              <w:rPr>
                <w:rFonts w:cs="Times New Roman"/>
                <w:sz w:val="20"/>
                <w:szCs w:val="20"/>
              </w:rPr>
              <w:t> </w:t>
            </w:r>
          </w:p>
        </w:tc>
        <w:tc>
          <w:tcPr>
            <w:tcW w:w="557" w:type="dxa"/>
            <w:gridSpan w:val="2"/>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18" w:type="dxa"/>
            <w:tcBorders>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r>
      <w:tr w:rsidR="00B42F39" w:rsidRPr="00820B77" w:rsidTr="002675B9">
        <w:trPr>
          <w:gridAfter w:val="1"/>
          <w:wAfter w:w="1171" w:type="dxa"/>
          <w:cantSplit/>
          <w:trHeight w:val="526"/>
        </w:trPr>
        <w:tc>
          <w:tcPr>
            <w:tcW w:w="710"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XV.</w:t>
            </w:r>
          </w:p>
        </w:tc>
        <w:tc>
          <w:tcPr>
            <w:tcW w:w="6363" w:type="dxa"/>
            <w:gridSpan w:val="2"/>
            <w:shd w:val="clear" w:color="auto" w:fill="auto"/>
            <w:vAlign w:val="center"/>
          </w:tcPr>
          <w:p w:rsidR="00B42F39" w:rsidRPr="002D64A6" w:rsidRDefault="00B42F39" w:rsidP="00C05C9B">
            <w:pPr>
              <w:spacing w:after="0"/>
              <w:jc w:val="both"/>
              <w:rPr>
                <w:rFonts w:cs="Times New Roman"/>
                <w:b/>
                <w:sz w:val="20"/>
                <w:szCs w:val="20"/>
              </w:rPr>
            </w:pPr>
            <w:r w:rsidRPr="002D64A6">
              <w:rPr>
                <w:rFonts w:cs="Times New Roman"/>
                <w:b/>
                <w:sz w:val="20"/>
                <w:szCs w:val="20"/>
              </w:rPr>
              <w:t>Operacja dotyczy zachowania dziedzictwa lokalnego</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tcBorders>
              <w:left w:val="nil"/>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57" w:type="dxa"/>
            <w:gridSpan w:val="2"/>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18" w:type="dxa"/>
            <w:tcBorders>
              <w:left w:val="nil"/>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r>
      <w:tr w:rsidR="00B42F39" w:rsidRPr="00820B77" w:rsidTr="002675B9">
        <w:trPr>
          <w:gridAfter w:val="1"/>
          <w:wAfter w:w="1171" w:type="dxa"/>
          <w:cantSplit/>
          <w:trHeight w:val="60"/>
        </w:trPr>
        <w:tc>
          <w:tcPr>
            <w:tcW w:w="710"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6363" w:type="dxa"/>
            <w:gridSpan w:val="2"/>
            <w:shd w:val="clear" w:color="auto" w:fill="auto"/>
            <w:vAlign w:val="center"/>
          </w:tcPr>
          <w:p w:rsidR="00B42F39" w:rsidRPr="00820B77" w:rsidRDefault="00B42F39" w:rsidP="00C05C9B">
            <w:pPr>
              <w:spacing w:after="0"/>
              <w:jc w:val="both"/>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57" w:type="dxa"/>
            <w:gridSpan w:val="2"/>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18" w:type="dxa"/>
            <w:tcBorders>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r>
      <w:tr w:rsidR="00B42F39" w:rsidRPr="00820B77" w:rsidTr="002675B9">
        <w:trPr>
          <w:gridAfter w:val="1"/>
          <w:wAfter w:w="1171" w:type="dxa"/>
          <w:cantSplit/>
          <w:trHeight w:val="526"/>
        </w:trPr>
        <w:tc>
          <w:tcPr>
            <w:tcW w:w="710"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1.</w:t>
            </w:r>
          </w:p>
        </w:tc>
        <w:tc>
          <w:tcPr>
            <w:tcW w:w="6363" w:type="dxa"/>
            <w:gridSpan w:val="2"/>
            <w:shd w:val="clear" w:color="auto" w:fill="auto"/>
            <w:vAlign w:val="center"/>
          </w:tcPr>
          <w:p w:rsidR="00B42F39" w:rsidRPr="00820B77" w:rsidRDefault="00B42F39" w:rsidP="00C05C9B">
            <w:pPr>
              <w:spacing w:after="0"/>
              <w:jc w:val="both"/>
              <w:rPr>
                <w:rFonts w:cs="Times New Roman"/>
                <w:sz w:val="20"/>
                <w:szCs w:val="20"/>
              </w:rPr>
            </w:pPr>
            <w:r w:rsidRPr="00820B77">
              <w:rPr>
                <w:rFonts w:cs="Times New Roman"/>
                <w:sz w:val="20"/>
                <w:szCs w:val="20"/>
              </w:rPr>
              <w:t>Operacja służy zaspokajaniu potrzeb społeczności lokalnej.</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tcBorders>
              <w:top w:val="single" w:sz="4" w:space="0" w:color="000000"/>
              <w:left w:val="single" w:sz="4" w:space="0" w:color="000000"/>
              <w:bottom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tcBorders>
              <w:top w:val="single" w:sz="4" w:space="0" w:color="000000"/>
              <w:left w:val="single" w:sz="4" w:space="0" w:color="000000"/>
              <w:bottom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57" w:type="dxa"/>
            <w:gridSpan w:val="2"/>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18" w:type="dxa"/>
            <w:tcBorders>
              <w:right w:val="single" w:sz="4" w:space="0" w:color="000000"/>
            </w:tcBorders>
            <w:shd w:val="clear" w:color="auto" w:fill="auto"/>
            <w:vAlign w:val="center"/>
          </w:tcPr>
          <w:p w:rsidR="00B42F39" w:rsidRPr="00820B77" w:rsidRDefault="00E4350B" w:rsidP="00820B77">
            <w:pPr>
              <w:spacing w:after="0"/>
              <w:rPr>
                <w:rFonts w:cs="Times New Roman"/>
                <w:sz w:val="20"/>
                <w:szCs w:val="20"/>
              </w:rPr>
            </w:pPr>
            <w:r>
              <w:rPr>
                <w:rFonts w:cs="Times New Roman"/>
                <w:noProof/>
                <w:sz w:val="20"/>
                <w:szCs w:val="20"/>
              </w:rPr>
              <mc:AlternateContent>
                <mc:Choice Requires="wps">
                  <w:drawing>
                    <wp:anchor distT="0" distB="0" distL="114300" distR="114300" simplePos="0" relativeHeight="251722752" behindDoc="0" locked="0" layoutInCell="1" allowOverlap="1">
                      <wp:simplePos x="0" y="0"/>
                      <wp:positionH relativeFrom="column">
                        <wp:posOffset>346710</wp:posOffset>
                      </wp:positionH>
                      <wp:positionV relativeFrom="paragraph">
                        <wp:posOffset>-60960</wp:posOffset>
                      </wp:positionV>
                      <wp:extent cx="395605" cy="321945"/>
                      <wp:effectExtent l="13335" t="5715" r="10160" b="5715"/>
                      <wp:wrapNone/>
                      <wp:docPr id="79" name="Rectangle 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5605" cy="321945"/>
                              </a:xfrm>
                              <a:prstGeom prst="rect">
                                <a:avLst/>
                              </a:prstGeom>
                              <a:solidFill>
                                <a:srgbClr val="FFFFFF"/>
                              </a:solidFill>
                              <a:ln w="9525">
                                <a:solidFill>
                                  <a:schemeClr val="tx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4" o:spid="_x0000_s1026" style="position:absolute;margin-left:27.3pt;margin-top:-4.8pt;width:31.15pt;height:25.35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1l6ZPAIAAHQEAAAOAAAAZHJzL2Uyb0RvYy54bWysVNtu2zAMfR+wfxD0vthO47Qx4hRFugwD&#10;uq1Ytw9QZNkWptsoJU739aXkNEu2t2F+EESROjo8JL28PWhF9gK8tKamxSSnRBhuG2m6mn7/tnl3&#10;Q4kPzDRMWSNq+iw8vV29fbMcXCWmtreqEUAQxPhqcDXtQ3BVlnneC838xDph0Nla0CygCV3WABsQ&#10;XatsmufzbLDQOLBceI+n96OTrhJ+2woevrStF4GomiK3kFZI6zau2WrJqg6Y6yU/0mD/wEIzafDR&#10;E9Q9C4zsQP4FpSUH620bJtzqzLat5CLlgNkU+R/ZPPXMiZQLiuPdSSb//2D55/0jENnU9HpBiWEa&#10;a/QVVWOmU4LMZ1GgwfkK457cI8QUvXuw/Icnxq57DBN3AHboBWuQVhHjs4sL0fB4lWyHT7ZBeLYL&#10;Nml1aEFHQFSBHFJJnk8lEYdAOB5eLcp5XlLC0XU1LRazMr3AqtfLDnz4IKwmcVNTQO4JnO0ffIhk&#10;WPUakshbJZuNVCoZ0G3XCsieYXds0ndE9+dhypChpotyWibkC19qVHECCYcixaidxmRH4CKPXwRm&#10;FZ5jP47n6QjpnSAS2Qt0LQNOh5K6pjdnKFHs96ZJiIFJNe4RSpmj+lHwsXBb2zyj+GDH1sdRxU1v&#10;4RclA7Z9Tf3PHQNBifposICLYjaLc5KMWXk9RQPOPdtzDzMcoWoaKBm36zDO1s6B7Hp8aZTD2Dss&#10;eitTQWJDjKyOZLG1U+rHMYyzc26nqN8/i9ULAAAA//8DAFBLAwQUAAYACAAAACEA5TctJ98AAAAI&#10;AQAADwAAAGRycy9kb3ducmV2LnhtbEyPQUvDQBCF74L/YRnBi7SbSA1pzKRIsTdBrArtbZudJsHs&#10;bMjutum/d3vS02N4j/e+KVeT6cWJRtdZRkjnCQji2uqOG4Svz80sB+G8Yq16y4RwIQer6vamVIW2&#10;Z/6g09Y3IpawKxRC6/1QSOnqloxyczsQR+9oR6N8PMdG6lGdY7np5WOSZNKojuNCqwZat1T/bINB&#10;kJf3LPfhuF+/7jYP+fAWvqckIN7fTS/PIDxN/i8MV/yIDlVkOtjA2oke4WmRxSTCbBn16qfZEsQB&#10;YZGmIKtS/n+g+gUAAP//AwBQSwECLQAUAAYACAAAACEAtoM4kv4AAADhAQAAEwAAAAAAAAAAAAAA&#10;AAAAAAAAW0NvbnRlbnRfVHlwZXNdLnhtbFBLAQItABQABgAIAAAAIQA4/SH/1gAAAJQBAAALAAAA&#10;AAAAAAAAAAAAAC8BAABfcmVscy8ucmVsc1BLAQItABQABgAIAAAAIQCz1l6ZPAIAAHQEAAAOAAAA&#10;AAAAAAAAAAAAAC4CAABkcnMvZTJvRG9jLnhtbFBLAQItABQABgAIAAAAIQDlNy0n3wAAAAgBAAAP&#10;AAAAAAAAAAAAAAAAAJYEAABkcnMvZG93bnJldi54bWxQSwUGAAAAAAQABADzAAAAogUAAAAA&#10;" strokecolor="black [3213]"/>
                  </w:pict>
                </mc:Fallback>
              </mc:AlternateContent>
            </w:r>
            <w:r w:rsidR="00B42F39" w:rsidRPr="00820B77">
              <w:rPr>
                <w:rFonts w:cs="Times New Roman"/>
                <w:sz w:val="20"/>
                <w:szCs w:val="20"/>
              </w:rPr>
              <w:t> </w:t>
            </w:r>
          </w:p>
        </w:tc>
      </w:tr>
      <w:tr w:rsidR="00B42F39" w:rsidRPr="00820B77" w:rsidTr="002675B9">
        <w:trPr>
          <w:gridAfter w:val="1"/>
          <w:wAfter w:w="1171" w:type="dxa"/>
          <w:cantSplit/>
          <w:trHeight w:val="165"/>
        </w:trPr>
        <w:tc>
          <w:tcPr>
            <w:tcW w:w="710"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6363" w:type="dxa"/>
            <w:gridSpan w:val="2"/>
            <w:shd w:val="clear" w:color="auto" w:fill="auto"/>
            <w:vAlign w:val="center"/>
          </w:tcPr>
          <w:p w:rsidR="00B42F39" w:rsidRPr="00820B77" w:rsidRDefault="00B42F39" w:rsidP="00C05C9B">
            <w:pPr>
              <w:spacing w:after="0"/>
              <w:jc w:val="both"/>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57" w:type="dxa"/>
            <w:gridSpan w:val="2"/>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18" w:type="dxa"/>
            <w:tcBorders>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r>
      <w:tr w:rsidR="00B42F39" w:rsidRPr="00820B77" w:rsidTr="002675B9">
        <w:trPr>
          <w:gridAfter w:val="1"/>
          <w:wAfter w:w="1171" w:type="dxa"/>
          <w:cantSplit/>
          <w:trHeight w:val="526"/>
        </w:trPr>
        <w:tc>
          <w:tcPr>
            <w:tcW w:w="710" w:type="dxa"/>
            <w:tcBorders>
              <w:left w:val="single" w:sz="4" w:space="0" w:color="000000"/>
            </w:tcBorders>
            <w:shd w:val="clear" w:color="auto" w:fill="auto"/>
            <w:vAlign w:val="center"/>
          </w:tcPr>
          <w:p w:rsidR="00B42F39" w:rsidRPr="001A2237" w:rsidRDefault="00B42F39" w:rsidP="00820B77">
            <w:pPr>
              <w:spacing w:after="0"/>
              <w:rPr>
                <w:rFonts w:cs="Times New Roman"/>
                <w:b/>
                <w:sz w:val="20"/>
                <w:szCs w:val="20"/>
              </w:rPr>
            </w:pPr>
            <w:r w:rsidRPr="001A2237">
              <w:rPr>
                <w:rFonts w:cs="Times New Roman"/>
                <w:b/>
                <w:sz w:val="20"/>
                <w:szCs w:val="20"/>
              </w:rPr>
              <w:t>XVI.</w:t>
            </w:r>
          </w:p>
        </w:tc>
        <w:tc>
          <w:tcPr>
            <w:tcW w:w="6363" w:type="dxa"/>
            <w:gridSpan w:val="2"/>
            <w:shd w:val="clear" w:color="auto" w:fill="auto"/>
            <w:vAlign w:val="center"/>
          </w:tcPr>
          <w:p w:rsidR="00B42F39" w:rsidRPr="001A2237" w:rsidRDefault="002D64A6" w:rsidP="00C05C9B">
            <w:pPr>
              <w:spacing w:after="0"/>
              <w:jc w:val="both"/>
              <w:rPr>
                <w:rFonts w:cs="Times New Roman"/>
                <w:b/>
                <w:sz w:val="20"/>
                <w:szCs w:val="20"/>
              </w:rPr>
            </w:pPr>
            <w:r w:rsidRPr="001A2237">
              <w:rPr>
                <w:rFonts w:cs="Times New Roman"/>
                <w:b/>
                <w:sz w:val="20"/>
                <w:szCs w:val="20"/>
              </w:rPr>
              <w:t xml:space="preserve">Operacja dotyczy rozwoju ogólnodostępnej i niekomercyjnej </w:t>
            </w:r>
            <w:r w:rsidR="00B42F39" w:rsidRPr="001A2237">
              <w:rPr>
                <w:rFonts w:cs="Times New Roman"/>
                <w:b/>
                <w:sz w:val="20"/>
                <w:szCs w:val="20"/>
              </w:rPr>
              <w:t xml:space="preserve"> infrastruktury</w:t>
            </w:r>
            <w:r w:rsidRPr="001A2237">
              <w:rPr>
                <w:rFonts w:cs="Times New Roman"/>
                <w:b/>
                <w:sz w:val="20"/>
                <w:szCs w:val="20"/>
              </w:rPr>
              <w:t xml:space="preserve"> turystycznej lub rekreacyjnej lub kulturalnej.</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shd w:val="clear" w:color="auto" w:fill="auto"/>
            <w:vAlign w:val="center"/>
          </w:tcPr>
          <w:p w:rsidR="00B42F39" w:rsidRPr="00820B77" w:rsidRDefault="00E4350B" w:rsidP="00820B77">
            <w:pPr>
              <w:spacing w:after="0"/>
              <w:rPr>
                <w:rFonts w:cs="Times New Roman"/>
                <w:sz w:val="20"/>
                <w:szCs w:val="20"/>
              </w:rPr>
            </w:pPr>
            <w:r>
              <w:rPr>
                <w:rFonts w:cs="Times New Roman"/>
                <w:noProof/>
                <w:sz w:val="20"/>
                <w:szCs w:val="20"/>
              </w:rPr>
              <mc:AlternateContent>
                <mc:Choice Requires="wps">
                  <w:drawing>
                    <wp:anchor distT="0" distB="0" distL="114300" distR="114300" simplePos="0" relativeHeight="251814912" behindDoc="0" locked="0" layoutInCell="1" allowOverlap="1">
                      <wp:simplePos x="0" y="0"/>
                      <wp:positionH relativeFrom="column">
                        <wp:posOffset>-8890</wp:posOffset>
                      </wp:positionH>
                      <wp:positionV relativeFrom="paragraph">
                        <wp:posOffset>1270</wp:posOffset>
                      </wp:positionV>
                      <wp:extent cx="344170" cy="317500"/>
                      <wp:effectExtent l="0" t="0" r="17780" b="25400"/>
                      <wp:wrapNone/>
                      <wp:docPr id="78" name="Rectangle 1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4170" cy="317500"/>
                              </a:xfrm>
                              <a:prstGeom prst="rect">
                                <a:avLst/>
                              </a:prstGeom>
                              <a:solidFill>
                                <a:srgbClr val="FFFFFF"/>
                              </a:solidFill>
                              <a:ln w="19050">
                                <a:solidFill>
                                  <a:schemeClr val="tx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4" o:spid="_x0000_s1026" style="position:absolute;margin-left:-.7pt;margin-top:.1pt;width:27.1pt;height:25pt;z-index:251814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YBPgOwIAAHYEAAAOAAAAZHJzL2Uyb0RvYy54bWysVNuO0zAQfUfiHyy/0yTdlO5GTVerLkVI&#10;C6xY+ADXcRIL3xi7TcvXM3ba0sIbIg+WxzM+nnNmJov7vVZkJ8BLa2paTHJKhOG2kaar6bev6ze3&#10;lPjATMOUNaKmB+Hp/fL1q8XgKjG1vVWNAIIgxleDq2kfgquyzPNeaOYn1gmDztaCZgFN6LIG2IDo&#10;WmXTPH+bDRYaB5YL7/H0cXTSZcJvW8HD57b1IhBVU8wtpBXSuolrtlywqgPmesmPabB/yEIzafDR&#10;M9QjC4xsQf4FpSUH620bJtzqzLat5CJxQDZF/gebl545kbigON6dZfL/D5Z/2j0DkU1N51gpwzTW&#10;6AuqxkynBClmZVRocL7CwBf3DJGjd0+Wf/fE2FWPceIBwA69YA3mVcT47OpCNDxeJZvho20Qn22D&#10;TWLtW9AREGUg+1STw7kmYh8Ix8ObsizmWDmOrptiPstTzTJWnS478OG9sJrETU0Bk0/gbPfkQ0yG&#10;VaeQlLxVsllLpZIB3WalgOwYtsc6fSl/5HgZpgwZkNpdPssT9JUztao4o4R9kWLUViPbEbnI4zf2&#10;Gp5jR47nJypniJTtFbqWAedDSV3T2wuUqPY706TuDUyqcY9UlTnKHxUfK7exzQHVBzs2Pw4rbnoL&#10;PykZsPFr6n9sGQhK1AeDFbwryjJOSjLK2XyKBlx6NpceZjhC1TRQMm5XYZyurQPZ9fjSKIexD1j1&#10;VqaKxI4Yszomi82dqB8HMU7PpZ2ifv8ulr8AAAD//wMAUEsDBBQABgAIAAAAIQAqTbJD2gAAAAUB&#10;AAAPAAAAZHJzL2Rvd25yZXYueG1sTI/BasMwEETvhf6D2EJviRzTluBaDqWQWyjUzSU3xVpbTqyV&#10;sZTI+ftsT+1pWGaYeVtuZjeIK06h96RgtcxAIDXe9NQp2P9sF2sQIWoyevCECm4YYFM9PpS6MD7R&#10;N17r2AkuoVBoBTbGsZAyNBadDks/IrHX+snpyOfUSTPpxOVukHmWvUmne+IFq0f8tNic64tTkLan&#10;+pQOzh72X7vdnHrTtmej1PPT/PEOIuIc/8Lwi8/oUDHT0V/IBDEoWKxeOKkgB8Hua85/HFmzHGRV&#10;yv/01R0AAP//AwBQSwECLQAUAAYACAAAACEAtoM4kv4AAADhAQAAEwAAAAAAAAAAAAAAAAAAAAAA&#10;W0NvbnRlbnRfVHlwZXNdLnhtbFBLAQItABQABgAIAAAAIQA4/SH/1gAAAJQBAAALAAAAAAAAAAAA&#10;AAAAAC8BAABfcmVscy8ucmVsc1BLAQItABQABgAIAAAAIQDmYBPgOwIAAHYEAAAOAAAAAAAAAAAA&#10;AAAAAC4CAABkcnMvZTJvRG9jLnhtbFBLAQItABQABgAIAAAAIQAqTbJD2gAAAAUBAAAPAAAAAAAA&#10;AAAAAAAAAJUEAABkcnMvZG93bnJldi54bWxQSwUGAAAAAAQABADzAAAAnAUAAAAA&#10;" strokecolor="black [3213]" strokeweight="1.5pt"/>
                  </w:pict>
                </mc:Fallback>
              </mc:AlternateContent>
            </w:r>
            <w:r w:rsidR="00B42F39" w:rsidRPr="00820B77">
              <w:rPr>
                <w:rFonts w:cs="Times New Roman"/>
                <w:sz w:val="20"/>
                <w:szCs w:val="20"/>
              </w:rPr>
              <w:t> </w:t>
            </w:r>
          </w:p>
        </w:tc>
        <w:tc>
          <w:tcPr>
            <w:tcW w:w="207" w:type="dxa"/>
            <w:tcBorders>
              <w:left w:val="nil"/>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E4350B" w:rsidP="00820B77">
            <w:pPr>
              <w:spacing w:after="0"/>
              <w:rPr>
                <w:rFonts w:cs="Times New Roman"/>
                <w:sz w:val="20"/>
                <w:szCs w:val="20"/>
              </w:rPr>
            </w:pPr>
            <w:r>
              <w:rPr>
                <w:rFonts w:cs="Times New Roman"/>
                <w:noProof/>
                <w:sz w:val="20"/>
                <w:szCs w:val="20"/>
              </w:rPr>
              <mc:AlternateContent>
                <mc:Choice Requires="wps">
                  <w:drawing>
                    <wp:anchor distT="0" distB="0" distL="114300" distR="114300" simplePos="0" relativeHeight="251815936" behindDoc="0" locked="0" layoutInCell="1" allowOverlap="1">
                      <wp:simplePos x="0" y="0"/>
                      <wp:positionH relativeFrom="column">
                        <wp:posOffset>-1270</wp:posOffset>
                      </wp:positionH>
                      <wp:positionV relativeFrom="paragraph">
                        <wp:posOffset>-49530</wp:posOffset>
                      </wp:positionV>
                      <wp:extent cx="344170" cy="317500"/>
                      <wp:effectExtent l="0" t="0" r="17780" b="25400"/>
                      <wp:wrapNone/>
                      <wp:docPr id="77" name="Rectangle 1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4170" cy="317500"/>
                              </a:xfrm>
                              <a:prstGeom prst="rect">
                                <a:avLst/>
                              </a:prstGeom>
                              <a:solidFill>
                                <a:srgbClr val="FFFFFF"/>
                              </a:solidFill>
                              <a:ln w="19050">
                                <a:solidFill>
                                  <a:schemeClr val="tx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5" o:spid="_x0000_s1026" style="position:absolute;margin-left:-.1pt;margin-top:-3.9pt;width:27.1pt;height:25pt;z-index:251815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4FvPAIAAHYEAAAOAAAAZHJzL2Uyb0RvYy54bWysVFFv0zAQfkfiP1h+p0m6lm7R0mnqGEIa&#10;MDH4Aa7jNBa2z5zdpuPXc3a60sIbIg+Wz3f+fN93d7m+2VvDdgqDBtfwalJyppyEVrtNw799vX9z&#10;yVmIwrXCgFMNf1aB3yxfv7oefK2m0INpFTICcaEefMP7GH1dFEH2yoowAa8cOTtAKyKZuClaFAOh&#10;W1NMy/JtMQC2HkGqEOj0bnTyZcbvOiXj564LKjLTcMot5hXzuk5rsbwW9QaF77U8pCH+IQsrtKNH&#10;j1B3Igq2Rf0XlNUSIUAXJxJsAV2npcociE1V/sHmqRdeZS4kTvBHmcL/g5Wfdo/IdNvwxYIzJyzV&#10;6AupJtzGKFbN50mhwYeaAp/8IyaOwT+A/B6Yg1VPceoWEYZeiZbyqlJ8cXYhGYGusvXwEVrCF9sI&#10;Wax9hzYBkgxsn2vyfKyJ2kcm6fBiNqsWVDlJrotqMS9zzQpRv1z2GOJ7BZalTcORks/gYvcQYkpG&#10;1C8hOXkwur3XxmQDN+uVQbYT1B73+cv5E8fTMOPYQNSuynmZoc+cuVXVESXuqxxjtpbYjshVmb6x&#10;1+icOnI8f6FyhMjZnqFbHWk+jLYNvzxBSWq/c23u3ii0GfdE1biD/EnxsXJraJ9JfYSx+WlYadMD&#10;/uRsoMZvePixFag4Mx8cVfCqms3SpGRjNl9MycBTz/rUI5wkqIZHzsbtKo7TtfWoNz29NMrh4Jaq&#10;3ulckdQRY1aHZKm5M/XDIKbpObVz1O/fxfIXAAAA//8DAFBLAwQUAAYACAAAACEAJBkpf9sAAAAG&#10;AQAADwAAAGRycy9kb3ducmV2LnhtbEyPzWrDMBCE74W8g9hAb4lck/7gWg6lkFso1M0lN8VaW06s&#10;lbGUyH37bk/taRlmmP2m3M5uEDecQu9JwcM6A4HUeNNTp+DwtVu9gAhRk9GDJ1TwjQG21eKu1IXx&#10;iT7xVsdOcAmFQiuwMY6FlKGx6HRY+xGJvdZPTkeWUyfNpBOXu0HmWfYkne6JP1g94rvF5lJfnYK0&#10;O9fndHT2ePjY7+fUm7a9GKXul/PbK4iIc/wLwy8+o0PFTCd/JRPEoGCVc5DPMw9g+3HDy04KNnkO&#10;sirlf/zqBwAA//8DAFBLAQItABQABgAIAAAAIQC2gziS/gAAAOEBAAATAAAAAAAAAAAAAAAAAAAA&#10;AABbQ29udGVudF9UeXBlc10ueG1sUEsBAi0AFAAGAAgAAAAhADj9If/WAAAAlAEAAAsAAAAAAAAA&#10;AAAAAAAALwEAAF9yZWxzLy5yZWxzUEsBAi0AFAAGAAgAAAAhAFX/gW88AgAAdgQAAA4AAAAAAAAA&#10;AAAAAAAALgIAAGRycy9lMm9Eb2MueG1sUEsBAi0AFAAGAAgAAAAhACQZKX/bAAAABgEAAA8AAAAA&#10;AAAAAAAAAAAAlgQAAGRycy9kb3ducmV2LnhtbFBLBQYAAAAABAAEAPMAAACeBQAAAAA=&#10;" strokecolor="black [3213]" strokeweight="1.5pt"/>
                  </w:pict>
                </mc:Fallback>
              </mc:AlternateContent>
            </w:r>
            <w:r w:rsidR="00B42F39" w:rsidRPr="00820B77">
              <w:rPr>
                <w:rFonts w:cs="Times New Roman"/>
                <w:sz w:val="20"/>
                <w:szCs w:val="20"/>
              </w:rPr>
              <w:t> </w:t>
            </w:r>
          </w:p>
        </w:tc>
        <w:tc>
          <w:tcPr>
            <w:tcW w:w="557" w:type="dxa"/>
            <w:gridSpan w:val="2"/>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18" w:type="dxa"/>
            <w:tcBorders>
              <w:left w:val="nil"/>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r>
      <w:tr w:rsidR="00B42F39" w:rsidRPr="00820B77" w:rsidTr="002675B9">
        <w:trPr>
          <w:gridAfter w:val="1"/>
          <w:wAfter w:w="1171" w:type="dxa"/>
          <w:cantSplit/>
          <w:trHeight w:val="60"/>
        </w:trPr>
        <w:tc>
          <w:tcPr>
            <w:tcW w:w="710"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6363" w:type="dxa"/>
            <w:gridSpan w:val="2"/>
            <w:shd w:val="clear" w:color="auto" w:fill="auto"/>
            <w:vAlign w:val="center"/>
          </w:tcPr>
          <w:p w:rsidR="00B42F39" w:rsidRPr="00820B77" w:rsidRDefault="00B42F39" w:rsidP="00C05C9B">
            <w:pPr>
              <w:spacing w:after="0"/>
              <w:jc w:val="both"/>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57" w:type="dxa"/>
            <w:gridSpan w:val="2"/>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18" w:type="dxa"/>
            <w:tcBorders>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r>
      <w:tr w:rsidR="00B42F39" w:rsidRPr="00820B77" w:rsidTr="002675B9">
        <w:trPr>
          <w:gridAfter w:val="1"/>
          <w:wAfter w:w="1171" w:type="dxa"/>
          <w:cantSplit/>
          <w:trHeight w:val="526"/>
        </w:trPr>
        <w:tc>
          <w:tcPr>
            <w:tcW w:w="710"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1.</w:t>
            </w:r>
          </w:p>
        </w:tc>
        <w:tc>
          <w:tcPr>
            <w:tcW w:w="6363" w:type="dxa"/>
            <w:gridSpan w:val="2"/>
            <w:shd w:val="clear" w:color="auto" w:fill="auto"/>
            <w:vAlign w:val="center"/>
          </w:tcPr>
          <w:p w:rsidR="00B42F39" w:rsidRPr="00820B77" w:rsidRDefault="002D64A6" w:rsidP="00C05C9B">
            <w:pPr>
              <w:spacing w:after="0"/>
              <w:jc w:val="both"/>
              <w:rPr>
                <w:rFonts w:cs="Times New Roman"/>
                <w:sz w:val="20"/>
                <w:szCs w:val="20"/>
              </w:rPr>
            </w:pPr>
            <w:r>
              <w:rPr>
                <w:rFonts w:cs="Times New Roman"/>
                <w:sz w:val="20"/>
                <w:szCs w:val="20"/>
              </w:rPr>
              <w:t>Rozwijana</w:t>
            </w:r>
            <w:r w:rsidR="00B42F39" w:rsidRPr="00820B77">
              <w:rPr>
                <w:rFonts w:cs="Times New Roman"/>
                <w:sz w:val="20"/>
                <w:szCs w:val="20"/>
              </w:rPr>
              <w:t xml:space="preserve"> infrastruktura będzie miała ogólnodostępny i niekomercyjny charakter.</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tcBorders>
              <w:top w:val="single" w:sz="4" w:space="0" w:color="000000"/>
              <w:left w:val="single" w:sz="4" w:space="0" w:color="000000"/>
              <w:bottom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tcBorders>
              <w:top w:val="single" w:sz="4" w:space="0" w:color="000000"/>
              <w:left w:val="single" w:sz="4" w:space="0" w:color="000000"/>
              <w:bottom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57" w:type="dxa"/>
            <w:gridSpan w:val="2"/>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18" w:type="dxa"/>
            <w:tcBorders>
              <w:right w:val="single" w:sz="4" w:space="0" w:color="000000"/>
            </w:tcBorders>
            <w:shd w:val="clear" w:color="auto" w:fill="auto"/>
            <w:vAlign w:val="center"/>
          </w:tcPr>
          <w:p w:rsidR="00B42F39" w:rsidRPr="00820B77" w:rsidRDefault="00E4350B" w:rsidP="00820B77">
            <w:pPr>
              <w:spacing w:after="0"/>
              <w:rPr>
                <w:rFonts w:cs="Times New Roman"/>
                <w:sz w:val="20"/>
                <w:szCs w:val="20"/>
              </w:rPr>
            </w:pPr>
            <w:r>
              <w:rPr>
                <w:rFonts w:cs="Times New Roman"/>
                <w:noProof/>
                <w:sz w:val="20"/>
                <w:szCs w:val="20"/>
              </w:rPr>
              <mc:AlternateContent>
                <mc:Choice Requires="wps">
                  <w:drawing>
                    <wp:anchor distT="0" distB="0" distL="114300" distR="114300" simplePos="0" relativeHeight="251723776" behindDoc="0" locked="0" layoutInCell="1" allowOverlap="1">
                      <wp:simplePos x="0" y="0"/>
                      <wp:positionH relativeFrom="column">
                        <wp:posOffset>349885</wp:posOffset>
                      </wp:positionH>
                      <wp:positionV relativeFrom="paragraph">
                        <wp:posOffset>-45720</wp:posOffset>
                      </wp:positionV>
                      <wp:extent cx="398780" cy="321945"/>
                      <wp:effectExtent l="6985" t="11430" r="13335" b="9525"/>
                      <wp:wrapNone/>
                      <wp:docPr id="76" name="Rectangle 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8780" cy="321945"/>
                              </a:xfrm>
                              <a:prstGeom prst="rect">
                                <a:avLst/>
                              </a:prstGeom>
                              <a:solidFill>
                                <a:srgbClr val="FFFFFF"/>
                              </a:solidFill>
                              <a:ln w="9525">
                                <a:solidFill>
                                  <a:schemeClr val="tx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5" o:spid="_x0000_s1026" style="position:absolute;margin-left:27.55pt;margin-top:-3.6pt;width:31.4pt;height:25.35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BGpPAIAAHQEAAAOAAAAZHJzL2Uyb0RvYy54bWysVMFu2zAMvQ/YPwi6r47TpE2MOEWRrsOA&#10;bivW7QMUWY6FSaJGKXG6ry8lp1my3Yb5IIgi9fT4SHpxs7eG7RQGDa7m5cWIM+UkNNptav792/27&#10;GWchCtcIA07V/FkFfrN8+2bR+0qNoQPTKGQE4kLV+5p3MfqqKILslBXhArxy5GwBrYhk4qZoUPSE&#10;bk0xHo2uih6w8QhShUCnd4OTLzN+2yoZv7RtUJGZmhO3mFfM6zqtxXIhqg0K32l5oCH+gYUV2tGj&#10;R6g7EQXbov4LymqJEKCNFxJsAW2rpco5UDbl6I9snjrhVc6FxAn+KFP4f7Dy8+4RmW5qfn3FmROW&#10;avSVVBNuYxS7miaBeh8qinvyj5hSDP4B5I/AHKw6ClO3iNB3SjREq0zxxdmFZAS6ytb9J2gIXmwj&#10;ZK32LdoESCqwfS7J87Ekah+ZpMPL+ex6RoWT5Locl/NJZlSI6vWyxxA/KLAsbWqOxD2Di91DiImM&#10;qF5DMnkwurnXxmQDN+uVQbYT1B33+cv8KcfTMONYX/P5dDzNyGe+3KjqCBL3ZY4xW0vJDsDlKH1D&#10;p9E59eNwno+I3hEikz1DtzrSdBhtaz47QUliv3dN7t0otBn2BGXcQf0k+FC4NTTPJD7C0Po0qrTp&#10;AH9x1lPb1zz83ApUnJmPjgo4LyeTNCfZmEyvx2TgqWd96hFOElTNI2fDdhWH2dp61JuOXhrkcHBL&#10;RW91LkhqiIHVgSy1dk79MIZpdk7tHPX7Z7F8AQAA//8DAFBLAwQUAAYACAAAACEA3btEIOAAAAAI&#10;AQAADwAAAGRycy9kb3ducmV2LnhtbEyPQUvDQBSE74L/YXmCF2k3qaaNMS9Fir0JxWqh3rbJaxLM&#10;vg3Z3Tb9925PehxmmPkmX466EycabGsYIZ5GIIhLU7VcI3x9ricpCOsUV6ozTAgXsrAsbm9ylVXm&#10;zB902rpahBK2mUJonOszKW3ZkFZ2anri4B3NoJULcqhlNahzKNednEXRXGrVclhoVE+rhsqfrdcI&#10;8rKZp84fv1dv+/VD2r/73Rh5xPu78fUFhKPR/YXhih/QoQhMB+O5sqJDSJI4JBEmixmIqx8vnkEc&#10;EJ4eE5BFLv8fKH4BAAD//wMAUEsBAi0AFAAGAAgAAAAhALaDOJL+AAAA4QEAABMAAAAAAAAAAAAA&#10;AAAAAAAAAFtDb250ZW50X1R5cGVzXS54bWxQSwECLQAUAAYACAAAACEAOP0h/9YAAACUAQAACwAA&#10;AAAAAAAAAAAAAAAvAQAAX3JlbHMvLnJlbHNQSwECLQAUAAYACAAAACEAkvgRqTwCAAB0BAAADgAA&#10;AAAAAAAAAAAAAAAuAgAAZHJzL2Uyb0RvYy54bWxQSwECLQAUAAYACAAAACEA3btEIOAAAAAIAQAA&#10;DwAAAAAAAAAAAAAAAACWBAAAZHJzL2Rvd25yZXYueG1sUEsFBgAAAAAEAAQA8wAAAKMFAAAAAA==&#10;" strokecolor="black [3213]"/>
                  </w:pict>
                </mc:Fallback>
              </mc:AlternateContent>
            </w:r>
            <w:r w:rsidR="00B42F39" w:rsidRPr="00820B77">
              <w:rPr>
                <w:rFonts w:cs="Times New Roman"/>
                <w:sz w:val="20"/>
                <w:szCs w:val="20"/>
              </w:rPr>
              <w:t> </w:t>
            </w:r>
          </w:p>
        </w:tc>
      </w:tr>
      <w:tr w:rsidR="00B42F39" w:rsidRPr="00820B77" w:rsidTr="002675B9">
        <w:trPr>
          <w:gridAfter w:val="1"/>
          <w:wAfter w:w="1171" w:type="dxa"/>
          <w:cantSplit/>
          <w:trHeight w:val="60"/>
        </w:trPr>
        <w:tc>
          <w:tcPr>
            <w:tcW w:w="710"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6363" w:type="dxa"/>
            <w:gridSpan w:val="2"/>
            <w:shd w:val="clear" w:color="auto" w:fill="auto"/>
            <w:vAlign w:val="center"/>
          </w:tcPr>
          <w:p w:rsidR="00B42F39" w:rsidRPr="00820B77" w:rsidRDefault="00B42F39" w:rsidP="00C05C9B">
            <w:pPr>
              <w:spacing w:after="0"/>
              <w:jc w:val="both"/>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57" w:type="dxa"/>
            <w:gridSpan w:val="2"/>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18" w:type="dxa"/>
            <w:tcBorders>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r>
      <w:tr w:rsidR="00B42F39" w:rsidRPr="00820B77" w:rsidTr="002675B9">
        <w:trPr>
          <w:gridAfter w:val="1"/>
          <w:wAfter w:w="1171" w:type="dxa"/>
          <w:cantSplit/>
          <w:trHeight w:val="526"/>
        </w:trPr>
        <w:tc>
          <w:tcPr>
            <w:tcW w:w="710"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2.</w:t>
            </w:r>
          </w:p>
        </w:tc>
        <w:tc>
          <w:tcPr>
            <w:tcW w:w="6363" w:type="dxa"/>
            <w:gridSpan w:val="2"/>
            <w:shd w:val="clear" w:color="auto" w:fill="auto"/>
            <w:vAlign w:val="center"/>
          </w:tcPr>
          <w:p w:rsidR="00B42F39" w:rsidRPr="00820B77" w:rsidRDefault="00B42F39" w:rsidP="00C05C9B">
            <w:pPr>
              <w:spacing w:after="0"/>
              <w:jc w:val="both"/>
              <w:rPr>
                <w:rFonts w:cs="Times New Roman"/>
                <w:sz w:val="20"/>
                <w:szCs w:val="20"/>
              </w:rPr>
            </w:pPr>
            <w:r w:rsidRPr="00820B77">
              <w:rPr>
                <w:rFonts w:cs="Times New Roman"/>
                <w:sz w:val="20"/>
                <w:szCs w:val="20"/>
              </w:rPr>
              <w:t>Operacja dotyczy budowy lub przebudowy infrastruktury turystycznej lub rekreacyjnej lub kulturalnej.</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tcBorders>
              <w:top w:val="single" w:sz="4" w:space="0" w:color="000000"/>
              <w:left w:val="single" w:sz="4" w:space="0" w:color="000000"/>
              <w:bottom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tcBorders>
              <w:top w:val="single" w:sz="4" w:space="0" w:color="000000"/>
              <w:left w:val="single" w:sz="4" w:space="0" w:color="000000"/>
              <w:bottom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57" w:type="dxa"/>
            <w:gridSpan w:val="2"/>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18" w:type="dxa"/>
            <w:tcBorders>
              <w:right w:val="single" w:sz="4" w:space="0" w:color="000000"/>
            </w:tcBorders>
            <w:shd w:val="clear" w:color="auto" w:fill="auto"/>
            <w:vAlign w:val="center"/>
          </w:tcPr>
          <w:p w:rsidR="00B42F39" w:rsidRPr="00820B77" w:rsidRDefault="00E4350B" w:rsidP="00820B77">
            <w:pPr>
              <w:spacing w:after="0"/>
              <w:rPr>
                <w:rFonts w:cs="Times New Roman"/>
                <w:sz w:val="20"/>
                <w:szCs w:val="20"/>
              </w:rPr>
            </w:pPr>
            <w:r>
              <w:rPr>
                <w:rFonts w:cs="Times New Roman"/>
                <w:noProof/>
                <w:sz w:val="20"/>
                <w:szCs w:val="20"/>
              </w:rPr>
              <mc:AlternateContent>
                <mc:Choice Requires="wps">
                  <w:drawing>
                    <wp:anchor distT="0" distB="0" distL="114300" distR="114300" simplePos="0" relativeHeight="251724800" behindDoc="0" locked="0" layoutInCell="1" allowOverlap="1">
                      <wp:simplePos x="0" y="0"/>
                      <wp:positionH relativeFrom="column">
                        <wp:posOffset>353060</wp:posOffset>
                      </wp:positionH>
                      <wp:positionV relativeFrom="paragraph">
                        <wp:posOffset>-29210</wp:posOffset>
                      </wp:positionV>
                      <wp:extent cx="392430" cy="321945"/>
                      <wp:effectExtent l="10160" t="8890" r="6985" b="12065"/>
                      <wp:wrapNone/>
                      <wp:docPr id="75" name="Rectangle 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2430" cy="321945"/>
                              </a:xfrm>
                              <a:prstGeom prst="rect">
                                <a:avLst/>
                              </a:prstGeom>
                              <a:solidFill>
                                <a:srgbClr val="FFFFFF"/>
                              </a:solidFill>
                              <a:ln w="9525">
                                <a:solidFill>
                                  <a:schemeClr val="tx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6" o:spid="_x0000_s1026" style="position:absolute;margin-left:27.8pt;margin-top:-2.3pt;width:30.9pt;height:25.35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eY6+OwIAAHQEAAAOAAAAZHJzL2Uyb0RvYy54bWysVNuO0zAQfUfiHyy/0zTpZbdR09WqSxHS&#10;AisWPsB1nMTCN8Zu0/L1O3a6pYU3RB4sj2d8fObMTJZ3B63IXoCX1lQ0H40pEYbbWpq2ot+/bd7d&#10;UuIDMzVT1oiKHoWnd6u3b5a9K0VhO6tqAQRBjC97V9EuBFdmmeed0MyPrBMGnY0FzQKa0GY1sB7R&#10;tcqK8Xie9RZqB5YL7/H0YXDSVcJvGsHDl6bxIhBVUeQW0gpp3cY1Wy1Z2QJzneQnGuwfWGgmDT56&#10;hnpggZEdyL+gtORgvW3CiFud2aaRXKQcMJt8/Ec2zx1zIuWC4nh3lsn/P1j+ef8ERNYVvZlRYpjG&#10;Gn1F1ZhplSDzeRSod77EuGf3BDFF7x4t/+GJsesOw8Q9gO07wWqklcf47OpCNDxeJdv+k60Rnu2C&#10;TVodGtAREFUgh1SS47kk4hAIx8PJophOsHAcXZMiX0xn6QVWvl524MMHYTWJm4oCck/gbP/oQyTD&#10;yteQRN4qWW+kUsmAdrtWQPYMu2OTvhO6vwxThvQVXcyKWUK+8qVGFWeQcMhTjNppTHYAzsfxi8Cs&#10;xHPsx+E8HSG9M0Qie4WuZcDpUFJX9PYCJYr93tQJMTCphj1CKXNSPwo+FG5r6yOKD3ZofRxV3HQW&#10;flHSY9tX1P/cMRCUqI8GC7jIp9M4J8mYzm4KNODSs730MMMRqqKBkmG7DsNs7RzItsOXBjmMvcei&#10;NzIVJDbEwOpEFls7pX4awzg7l3aK+v2zWL0AAAD//wMAUEsDBBQABgAIAAAAIQB3DgCb3wAAAAgB&#10;AAAPAAAAZHJzL2Rvd25yZXYueG1sTI9BS8NAEIXvgv9hGcGLtJtIGkPMpEixN0GsCnrbZqdJMDsb&#10;srtt+u/dnvT0GN7jvW+q9WwGcaTJ9ZYR0mUCgrixuucW4eN9uyhAOK9Yq8EyIZzJwbq+vqpUqe2J&#10;3+i4862IJexKhdB5P5ZSuqYjo9zSjsTRO9jJKB/PqZV6UqdYbgZ5nyS5NKrnuNCpkTYdNT+7YBDk&#10;+TUvfDh8b56/tnfF+BI+5yQg3t7MT48gPM3+LwwX/IgOdWTa28DaiQFhtcpjEmGRRb346UMGYo+Q&#10;5SnIupL/H6h/AQAA//8DAFBLAQItABQABgAIAAAAIQC2gziS/gAAAOEBAAATAAAAAAAAAAAAAAAA&#10;AAAAAABbQ29udGVudF9UeXBlc10ueG1sUEsBAi0AFAAGAAgAAAAhADj9If/WAAAAlAEAAAsAAAAA&#10;AAAAAAAAAAAALwEAAF9yZWxzLy5yZWxzUEsBAi0AFAAGAAgAAAAhAAJ5jr47AgAAdAQAAA4AAAAA&#10;AAAAAAAAAAAALgIAAGRycy9lMm9Eb2MueG1sUEsBAi0AFAAGAAgAAAAhAHcOAJvfAAAACAEAAA8A&#10;AAAAAAAAAAAAAAAAlQQAAGRycy9kb3ducmV2LnhtbFBLBQYAAAAABAAEAPMAAAChBQAAAAA=&#10;" strokecolor="black [3213]"/>
                  </w:pict>
                </mc:Fallback>
              </mc:AlternateContent>
            </w:r>
            <w:r w:rsidR="00B42F39" w:rsidRPr="00820B77">
              <w:rPr>
                <w:rFonts w:cs="Times New Roman"/>
                <w:sz w:val="20"/>
                <w:szCs w:val="20"/>
              </w:rPr>
              <w:t> </w:t>
            </w:r>
          </w:p>
        </w:tc>
      </w:tr>
      <w:tr w:rsidR="00B42F39" w:rsidRPr="00820B77" w:rsidTr="002675B9">
        <w:trPr>
          <w:gridAfter w:val="1"/>
          <w:wAfter w:w="1171" w:type="dxa"/>
          <w:cantSplit/>
          <w:trHeight w:val="60"/>
        </w:trPr>
        <w:tc>
          <w:tcPr>
            <w:tcW w:w="710"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lastRenderedPageBreak/>
              <w:t> </w:t>
            </w:r>
          </w:p>
        </w:tc>
        <w:tc>
          <w:tcPr>
            <w:tcW w:w="6363" w:type="dxa"/>
            <w:gridSpan w:val="2"/>
            <w:shd w:val="clear" w:color="auto" w:fill="auto"/>
            <w:vAlign w:val="center"/>
          </w:tcPr>
          <w:p w:rsidR="00B42F39" w:rsidRPr="00820B77" w:rsidRDefault="00B42F39" w:rsidP="00C05C9B">
            <w:pPr>
              <w:spacing w:after="0"/>
              <w:jc w:val="both"/>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57" w:type="dxa"/>
            <w:gridSpan w:val="2"/>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18" w:type="dxa"/>
            <w:tcBorders>
              <w:right w:val="single" w:sz="4" w:space="0" w:color="000000"/>
            </w:tcBorders>
            <w:shd w:val="clear" w:color="auto" w:fill="auto"/>
            <w:vAlign w:val="center"/>
          </w:tcPr>
          <w:p w:rsidR="00B42F39" w:rsidRPr="00820B77" w:rsidRDefault="00E4350B" w:rsidP="00820B77">
            <w:pPr>
              <w:spacing w:after="0"/>
              <w:rPr>
                <w:rFonts w:cs="Times New Roman"/>
                <w:sz w:val="20"/>
                <w:szCs w:val="20"/>
              </w:rPr>
            </w:pPr>
            <w:r>
              <w:rPr>
                <w:rFonts w:cs="Times New Roman"/>
                <w:noProof/>
                <w:sz w:val="20"/>
                <w:szCs w:val="20"/>
              </w:rPr>
              <mc:AlternateContent>
                <mc:Choice Requires="wps">
                  <w:drawing>
                    <wp:anchor distT="0" distB="0" distL="114300" distR="114300" simplePos="0" relativeHeight="251725824" behindDoc="0" locked="0" layoutInCell="1" allowOverlap="1">
                      <wp:simplePos x="0" y="0"/>
                      <wp:positionH relativeFrom="column">
                        <wp:posOffset>359410</wp:posOffset>
                      </wp:positionH>
                      <wp:positionV relativeFrom="paragraph">
                        <wp:posOffset>148590</wp:posOffset>
                      </wp:positionV>
                      <wp:extent cx="389255" cy="321945"/>
                      <wp:effectExtent l="6985" t="5715" r="13335" b="5715"/>
                      <wp:wrapNone/>
                      <wp:docPr id="74" name="Rectangle 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9255" cy="321945"/>
                              </a:xfrm>
                              <a:prstGeom prst="rect">
                                <a:avLst/>
                              </a:prstGeom>
                              <a:solidFill>
                                <a:srgbClr val="FFFFFF"/>
                              </a:solidFill>
                              <a:ln w="9525">
                                <a:solidFill>
                                  <a:schemeClr val="tx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7" o:spid="_x0000_s1026" style="position:absolute;margin-left:28.3pt;margin-top:11.7pt;width:30.65pt;height:25.35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OmIGPAIAAHQEAAAOAAAAZHJzL2Uyb0RvYy54bWysVNuO0zAQfUfiHyy/0zTZdttGTVerLkVI&#10;C6xY+ADXcRIL3xi7TcvX79jplhbeEHmwPJ7x8ZkzM1neHbQiewFeWlPRfDSmRBhua2nain7/tnk3&#10;p8QHZmqmrBEVPQpP71Zv3yx7V4rCdlbVAgiCGF/2rqJdCK7MMs87oZkfWScMOhsLmgU0oc1qYD2i&#10;a5UV4/Ft1luoHVguvMfTh8FJVwm/aQQPX5rGi0BURZFbSCukdRvXbLVkZQvMdZKfaLB/YKGZNPjo&#10;GeqBBUZ2IP+C0pKD9bYJI251ZptGcpFywGzy8R/ZPHfMiZQLiuPdWSb//2D55/0TEFlXdDahxDCN&#10;NfqKqjHTKkFuZ1Gg3vkS457dE8QUvXu0/Icnxq47DBP3ALbvBKuRVh7js6sL0fB4lWz7T7ZGeLYL&#10;Nml1aEBHQFSBHFJJjueSiEMgHA9v5otiOqWEo+umyBeTaXqBla+XHfjwQVhN4qaigNwTONs/+hDJ&#10;sPI1JJG3StYbqVQyoN2uFZA9w+7YpO+E7i/DlCF9RRfTYpqQr3ypUcUZJBzyFKN2GpMdgPNx/CIw&#10;K/Ec+3E4T0dI7wyRyF6haxlwOpTUFZ1foESx35s6IQYm1bBHKGVO6kfBh8JtbX1E8cEOrY+jipvO&#10;wi9Kemz7ivqfOwaCEvXRYAEX+WQS5yQZk+msQAMuPdtLDzMcoSoaKBm26zDM1s6BbDt8aZDD2Hss&#10;eiNTQWJDDKxOZLG1U+qnMYyzc2mnqN8/i9ULAAAA//8DAFBLAwQUAAYACAAAACEAYBB9Cd8AAAAI&#10;AQAADwAAAGRycy9kb3ducmV2LnhtbEyPQUvDQBSE74L/YXmCF7Gb1JrGmJcixd4EsSrobZt9TYLZ&#10;tyG726b/3u1Jj8MMM9+Uq8n04kCj6ywjpLMEBHFtdccNwsf75jYH4bxirXrLhHAiB6vq8qJUhbZH&#10;fqPD1jcilrArFELr/VBI6eqWjHIzOxBHb29Ho3yUYyP1qI6x3PRyniSZNKrjuNCqgdYt1T/bYBDk&#10;6TXLfdh/r5+/Njf58BI+pyQgXl9NT48gPE3+Lwxn/IgOVWTa2cDaiR7hPstiEmF+twBx9tPlA4gd&#10;wnKRgqxK+f9A9QsAAP//AwBQSwECLQAUAAYACAAAACEAtoM4kv4AAADhAQAAEwAAAAAAAAAAAAAA&#10;AAAAAAAAW0NvbnRlbnRfVHlwZXNdLnhtbFBLAQItABQABgAIAAAAIQA4/SH/1gAAAJQBAAALAAAA&#10;AAAAAAAAAAAAAC8BAABfcmVscy8ucmVsc1BLAQItABQABgAIAAAAIQC0OmIGPAIAAHQEAAAOAAAA&#10;AAAAAAAAAAAAAC4CAABkcnMvZTJvRG9jLnhtbFBLAQItABQABgAIAAAAIQBgEH0J3wAAAAgBAAAP&#10;AAAAAAAAAAAAAAAAAJYEAABkcnMvZG93bnJldi54bWxQSwUGAAAAAAQABADzAAAAogUAAAAA&#10;" strokecolor="black [3213]"/>
                  </w:pict>
                </mc:Fallback>
              </mc:AlternateContent>
            </w:r>
            <w:r w:rsidR="00B42F39" w:rsidRPr="00820B77">
              <w:rPr>
                <w:rFonts w:cs="Times New Roman"/>
                <w:sz w:val="20"/>
                <w:szCs w:val="20"/>
              </w:rPr>
              <w:t> </w:t>
            </w:r>
          </w:p>
        </w:tc>
      </w:tr>
      <w:tr w:rsidR="00B42F39" w:rsidRPr="00820B77" w:rsidTr="002675B9">
        <w:trPr>
          <w:gridAfter w:val="1"/>
          <w:wAfter w:w="1171" w:type="dxa"/>
          <w:cantSplit/>
          <w:trHeight w:val="511"/>
        </w:trPr>
        <w:tc>
          <w:tcPr>
            <w:tcW w:w="710"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3.</w:t>
            </w:r>
          </w:p>
        </w:tc>
        <w:tc>
          <w:tcPr>
            <w:tcW w:w="6363" w:type="dxa"/>
            <w:gridSpan w:val="2"/>
            <w:shd w:val="clear" w:color="auto" w:fill="auto"/>
            <w:vAlign w:val="center"/>
          </w:tcPr>
          <w:p w:rsidR="00B42F39" w:rsidRPr="00820B77" w:rsidRDefault="00B42F39" w:rsidP="00C05C9B">
            <w:pPr>
              <w:spacing w:after="0"/>
              <w:jc w:val="both"/>
              <w:rPr>
                <w:rFonts w:cs="Times New Roman"/>
                <w:sz w:val="20"/>
                <w:szCs w:val="20"/>
              </w:rPr>
            </w:pPr>
            <w:r w:rsidRPr="00820B77">
              <w:rPr>
                <w:rFonts w:cs="Times New Roman"/>
                <w:sz w:val="20"/>
                <w:szCs w:val="20"/>
              </w:rPr>
              <w:t>Operacja służy zaspokajaniu potrzeb społeczności lokalnej.</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tcBorders>
              <w:top w:val="single" w:sz="4" w:space="0" w:color="000000"/>
              <w:left w:val="single" w:sz="4" w:space="0" w:color="000000"/>
              <w:bottom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tcBorders>
              <w:top w:val="single" w:sz="4" w:space="0" w:color="000000"/>
              <w:left w:val="single" w:sz="4" w:space="0" w:color="000000"/>
              <w:bottom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57" w:type="dxa"/>
            <w:gridSpan w:val="2"/>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18" w:type="dxa"/>
            <w:tcBorders>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r>
      <w:tr w:rsidR="00B42F39" w:rsidRPr="00820B77" w:rsidTr="002675B9">
        <w:trPr>
          <w:gridAfter w:val="1"/>
          <w:wAfter w:w="1171" w:type="dxa"/>
          <w:cantSplit/>
          <w:trHeight w:val="150"/>
        </w:trPr>
        <w:tc>
          <w:tcPr>
            <w:tcW w:w="710"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6363" w:type="dxa"/>
            <w:gridSpan w:val="2"/>
            <w:shd w:val="clear" w:color="auto" w:fill="auto"/>
            <w:vAlign w:val="center"/>
          </w:tcPr>
          <w:p w:rsidR="00B42F39" w:rsidRPr="00820B77" w:rsidRDefault="00B42F39" w:rsidP="00C05C9B">
            <w:pPr>
              <w:spacing w:after="0"/>
              <w:jc w:val="both"/>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57" w:type="dxa"/>
            <w:gridSpan w:val="2"/>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18" w:type="dxa"/>
            <w:tcBorders>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r>
      <w:tr w:rsidR="00B42F39" w:rsidRPr="00820B77" w:rsidTr="002675B9">
        <w:trPr>
          <w:gridAfter w:val="1"/>
          <w:wAfter w:w="1171" w:type="dxa"/>
          <w:cantSplit/>
          <w:trHeight w:val="526"/>
        </w:trPr>
        <w:tc>
          <w:tcPr>
            <w:tcW w:w="710" w:type="dxa"/>
            <w:tcBorders>
              <w:left w:val="single" w:sz="4" w:space="0" w:color="000000"/>
            </w:tcBorders>
            <w:shd w:val="clear" w:color="auto" w:fill="auto"/>
            <w:vAlign w:val="center"/>
          </w:tcPr>
          <w:p w:rsidR="00B42F39" w:rsidRPr="001A2237" w:rsidRDefault="00B42F39" w:rsidP="00820B77">
            <w:pPr>
              <w:spacing w:after="0"/>
              <w:rPr>
                <w:rFonts w:cs="Times New Roman"/>
                <w:b/>
                <w:sz w:val="20"/>
                <w:szCs w:val="20"/>
              </w:rPr>
            </w:pPr>
            <w:r w:rsidRPr="001A2237">
              <w:rPr>
                <w:rFonts w:cs="Times New Roman"/>
                <w:b/>
                <w:sz w:val="20"/>
                <w:szCs w:val="20"/>
              </w:rPr>
              <w:t>XVII.</w:t>
            </w:r>
          </w:p>
        </w:tc>
        <w:tc>
          <w:tcPr>
            <w:tcW w:w="6363" w:type="dxa"/>
            <w:gridSpan w:val="2"/>
            <w:shd w:val="clear" w:color="auto" w:fill="auto"/>
            <w:vAlign w:val="center"/>
          </w:tcPr>
          <w:p w:rsidR="00B42F39" w:rsidRPr="005D5970" w:rsidRDefault="00B42F39" w:rsidP="00C05C9B">
            <w:pPr>
              <w:spacing w:after="0"/>
              <w:jc w:val="both"/>
              <w:rPr>
                <w:rFonts w:cs="Times New Roman"/>
                <w:b/>
                <w:sz w:val="20"/>
                <w:szCs w:val="20"/>
              </w:rPr>
            </w:pPr>
            <w:r w:rsidRPr="005D5970">
              <w:rPr>
                <w:rFonts w:cs="Times New Roman"/>
                <w:b/>
                <w:sz w:val="20"/>
                <w:szCs w:val="20"/>
              </w:rPr>
              <w:t>Operacja dotyczy budowy lub przebudowy dróg</w:t>
            </w:r>
          </w:p>
        </w:tc>
        <w:tc>
          <w:tcPr>
            <w:tcW w:w="207" w:type="dxa"/>
            <w:shd w:val="clear" w:color="auto" w:fill="auto"/>
            <w:vAlign w:val="center"/>
          </w:tcPr>
          <w:p w:rsidR="00B42F39" w:rsidRPr="00820B77" w:rsidRDefault="00E4350B" w:rsidP="00820B77">
            <w:pPr>
              <w:spacing w:after="0"/>
              <w:rPr>
                <w:rFonts w:cs="Times New Roman"/>
                <w:sz w:val="20"/>
                <w:szCs w:val="20"/>
              </w:rPr>
            </w:pPr>
            <w:r>
              <w:rPr>
                <w:rFonts w:cs="Times New Roman"/>
                <w:noProof/>
                <w:sz w:val="20"/>
                <w:szCs w:val="20"/>
              </w:rPr>
              <mc:AlternateContent>
                <mc:Choice Requires="wps">
                  <w:drawing>
                    <wp:anchor distT="0" distB="0" distL="114300" distR="114300" simplePos="0" relativeHeight="251816960" behindDoc="0" locked="0" layoutInCell="1" allowOverlap="1">
                      <wp:simplePos x="0" y="0"/>
                      <wp:positionH relativeFrom="column">
                        <wp:posOffset>74930</wp:posOffset>
                      </wp:positionH>
                      <wp:positionV relativeFrom="paragraph">
                        <wp:posOffset>-64770</wp:posOffset>
                      </wp:positionV>
                      <wp:extent cx="344170" cy="317500"/>
                      <wp:effectExtent l="0" t="0" r="17780" b="25400"/>
                      <wp:wrapNone/>
                      <wp:docPr id="73" name="Rectangle 1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4170" cy="317500"/>
                              </a:xfrm>
                              <a:prstGeom prst="rect">
                                <a:avLst/>
                              </a:prstGeom>
                              <a:solidFill>
                                <a:srgbClr val="FFFFFF"/>
                              </a:solidFill>
                              <a:ln w="19050">
                                <a:solidFill>
                                  <a:schemeClr val="tx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6" o:spid="_x0000_s1026" style="position:absolute;margin-left:5.9pt;margin-top:-5.1pt;width:27.1pt;height:25pt;z-index:251816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1dqZPAIAAHYEAAAOAAAAZHJzL2Uyb0RvYy54bWysVNuO0zAQfUfiHyy/0yS9bHejpqtVlyKk&#10;BVYsfIDrOImFb4zdpuXrd+y0pYU3RB4sj2d8POfMTBb3e63IToCX1lS0GOWUCMNtLU1b0e/f1u9u&#10;KfGBmZopa0RFD8LT++XbN4velWJsO6tqAQRBjC97V9EuBFdmmeed0MyPrBMGnY0FzQKa0GY1sB7R&#10;tcrGeX6T9RZqB5YL7/H0cXDSZcJvGsHDl6bxIhBVUcwtpBXSuolrtlywsgXmOsmPabB/yEIzafDR&#10;M9QjC4xsQf4FpSUH620TRtzqzDaN5CJxQDZF/gebl445kbigON6dZfL/D5Z/3j0DkXVF5xNKDNNY&#10;o6+oGjOtEqSY3USFeudLDHxxzxA5evdk+Q9PjF11GCceAGzfCVZjXkWMz64uRMPjVbLpP9ka8dk2&#10;2CTWvgEdAVEGsk81OZxrIvaBcDycTKfFHCvH0TUp5rM81Sxj5emyAx8+CKtJ3FQUMPkEznZPPsRk&#10;WHkKSclbJeu1VCoZ0G5WCsiOYXus05fyR46XYcqQHqnd5bM8QV85U6uKM0rYFylGbTWyHZCLPH5D&#10;r+E5duRwfqJyhkjZXqFrGXA+lNQVvb1AiWq/N3Xq3sCkGvZIVZmj/FHxoXIbWx9QfbBD8+Ow4qaz&#10;8IuSHhu/ov7nloGgRH00WMG7YjqNk5KM6Ww+RgMuPZtLDzMcoSoaKBm2qzBM19aBbDt8aZDD2Aes&#10;eiNTRWJHDFkdk8XmTtSPgxin59JOUb9/F8tXAAAA//8DAFBLAwQUAAYACAAAACEAV/6rgdwAAAAI&#10;AQAADwAAAGRycy9kb3ducmV2LnhtbEyPzWrDMBCE74W8g9hAb4nsFEziWg6lkFso1M0lN8Va/yTW&#10;ylhK5L59t6f2OMww802xn+0gHjj53pGCdJ2AQKqd6alVcPo6rLYgfNBk9OAIFXyjh325eCp0blyk&#10;T3xUoRVcQj7XCroQxlxKX3dotV+7EYm9xk1WB5ZTK82kI5fbQW6SJJNW98QLnR7xvcP6Vt2tgni4&#10;Vtd4tt359HE8zrE3TXMzSj0v57dXEAHn8BeGX3xGh5KZLu5OxouBdcrkQcEqTTYgOJBl/O2i4GW3&#10;BVkW8v+B8gcAAP//AwBQSwECLQAUAAYACAAAACEAtoM4kv4AAADhAQAAEwAAAAAAAAAAAAAAAAAA&#10;AAAAW0NvbnRlbnRfVHlwZXNdLnhtbFBLAQItABQABgAIAAAAIQA4/SH/1gAAAJQBAAALAAAAAAAA&#10;AAAAAAAAAC8BAABfcmVscy8ucmVsc1BLAQItABQABgAIAAAAIQAN1dqZPAIAAHYEAAAOAAAAAAAA&#10;AAAAAAAAAC4CAABkcnMvZTJvRG9jLnhtbFBLAQItABQABgAIAAAAIQBX/quB3AAAAAgBAAAPAAAA&#10;AAAAAAAAAAAAAJYEAABkcnMvZG93bnJldi54bWxQSwUGAAAAAAQABADzAAAAnwUAAAAA&#10;" strokecolor="black [3213]" strokeweight="1.5pt"/>
                  </w:pict>
                </mc:Fallback>
              </mc:AlternateContent>
            </w:r>
            <w:r w:rsidR="00B42F39" w:rsidRPr="00820B77">
              <w:rPr>
                <w:rFonts w:cs="Times New Roman"/>
                <w:sz w:val="20"/>
                <w:szCs w:val="20"/>
              </w:rPr>
              <w:t> </w:t>
            </w:r>
          </w:p>
        </w:tc>
        <w:tc>
          <w:tcPr>
            <w:tcW w:w="564"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tcBorders>
              <w:left w:val="nil"/>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E4350B" w:rsidP="00820B77">
            <w:pPr>
              <w:spacing w:after="0"/>
              <w:rPr>
                <w:rFonts w:cs="Times New Roman"/>
                <w:sz w:val="20"/>
                <w:szCs w:val="20"/>
              </w:rPr>
            </w:pPr>
            <w:r>
              <w:rPr>
                <w:rFonts w:cs="Times New Roman"/>
                <w:noProof/>
                <w:sz w:val="20"/>
                <w:szCs w:val="20"/>
              </w:rPr>
              <mc:AlternateContent>
                <mc:Choice Requires="wps">
                  <w:drawing>
                    <wp:anchor distT="0" distB="0" distL="114300" distR="114300" simplePos="0" relativeHeight="251817984" behindDoc="0" locked="0" layoutInCell="1" allowOverlap="1">
                      <wp:simplePos x="0" y="0"/>
                      <wp:positionH relativeFrom="column">
                        <wp:posOffset>1905</wp:posOffset>
                      </wp:positionH>
                      <wp:positionV relativeFrom="paragraph">
                        <wp:posOffset>-57785</wp:posOffset>
                      </wp:positionV>
                      <wp:extent cx="344170" cy="317500"/>
                      <wp:effectExtent l="0" t="0" r="17780" b="25400"/>
                      <wp:wrapNone/>
                      <wp:docPr id="72" name="Rectangle 1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4170" cy="317500"/>
                              </a:xfrm>
                              <a:prstGeom prst="rect">
                                <a:avLst/>
                              </a:prstGeom>
                              <a:solidFill>
                                <a:srgbClr val="FFFFFF"/>
                              </a:solidFill>
                              <a:ln w="19050">
                                <a:solidFill>
                                  <a:schemeClr val="tx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7" o:spid="_x0000_s1026" style="position:absolute;margin-left:.15pt;margin-top:-4.55pt;width:27.1pt;height:25pt;z-index:251817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Ty1oPAIAAHYEAAAOAAAAZHJzL2Uyb0RvYy54bWysVFFv0zAQfkfiP1h+p0m6lm7R0mnqGEIa&#10;MDH4Aa7jNBa2z5zdpuPXc3ba0sEbIg+Wz3f+fN93d7m+2VvDdgqDBtfwalJyppyEVrtNw799vX9z&#10;yVmIwrXCgFMNf1aB3yxfv7oefK2m0INpFTICcaEefMP7GH1dFEH2yoowAa8cOTtAKyKZuClaFAOh&#10;W1NMy/JtMQC2HkGqEOj0bnTyZcbvOiXj564LKjLTcMot5hXzuk5rsbwW9QaF77U8pCH+IQsrtKNH&#10;T1B3Igq2Rf0XlNUSIUAXJxJsAV2npcociE1V/sHmqRdeZS4kTvAnmcL/g5Wfdo/IdNvwxZQzJyzV&#10;6AupJtzGKFbNF0mhwYeaAp/8IyaOwT+A/B6Yg1VPceoWEYZeiZbyqlJ88eJCMgJdZevhI7SEL7YR&#10;slj7Dm0CJBnYPtfk+VQTtY9M0uHFbFYtqHKSXBfVYl7mmhWiPl72GOJ7BZalTcORks/gYvcQYkpG&#10;1MeQnDwY3d5rY7KBm/XKINsJao/7/OX8ieN5mHFsIGpX5bzM0C+cuVXVCSXuqxxjtpbYjshVmb6x&#10;1+icOnI8P1I5QeRsX6BbHWk+jLYNvzxDSWq/c23u3ii0GfdE1biD/EnxsXJraJ9JfYSx+WlYadMD&#10;/uRsoMZvePixFag4Mx8cVfCqms3SpGRjNl9MycBzz/rcI5wkqIZHzsbtKo7TtfWoNz29NMrh4Jaq&#10;3ulckdQRY1aHZKm5M/XDIKbpObdz1O/fxfIXAAAA//8DAFBLAwQUAAYACAAAACEAlNqlp9sAAAAF&#10;AQAADwAAAGRycy9kb3ducmV2LnhtbEyOwU7DMBBE70j8g7VI3Fqn0CIasqkQUm8VEmkvvbnxJk4b&#10;r6PYrcPfY05wHM3ozSs2k+3FjUbfOUZYzDMQxLXTHbcIh/129grCB8Va9Y4J4Zs8bMr7u0Ll2kX+&#10;olsVWpEg7HOFYEIYcil9bcgqP3cDceoaN1oVUhxbqUcVE9z28inLXqRVHacHowb6MFRfqqtFiNtz&#10;dY5Ha46Hz91uip1umotGfHyY3t9ABJrC3xh+9ZM6lMnp5K6svegRntMOYbZegEjtarkCcUJYZmuQ&#10;ZSH/25c/AAAA//8DAFBLAQItABQABgAIAAAAIQC2gziS/gAAAOEBAAATAAAAAAAAAAAAAAAAAAAA&#10;AABbQ29udGVudF9UeXBlc10ueG1sUEsBAi0AFAAGAAgAAAAhADj9If/WAAAAlAEAAAsAAAAAAAAA&#10;AAAAAAAALwEAAF9yZWxzLy5yZWxzUEsBAi0AFAAGAAgAAAAhAFZPLWg8AgAAdgQAAA4AAAAAAAAA&#10;AAAAAAAALgIAAGRycy9lMm9Eb2MueG1sUEsBAi0AFAAGAAgAAAAhAJTapafbAAAABQEAAA8AAAAA&#10;AAAAAAAAAAAAlgQAAGRycy9kb3ducmV2LnhtbFBLBQYAAAAABAAEAPMAAACeBQAAAAA=&#10;" strokecolor="black [3213]" strokeweight="1.5pt"/>
                  </w:pict>
                </mc:Fallback>
              </mc:AlternateContent>
            </w:r>
            <w:r w:rsidR="00B42F39" w:rsidRPr="00820B77">
              <w:rPr>
                <w:rFonts w:cs="Times New Roman"/>
                <w:sz w:val="20"/>
                <w:szCs w:val="20"/>
              </w:rPr>
              <w:t> </w:t>
            </w:r>
          </w:p>
        </w:tc>
        <w:tc>
          <w:tcPr>
            <w:tcW w:w="557" w:type="dxa"/>
            <w:gridSpan w:val="2"/>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18" w:type="dxa"/>
            <w:tcBorders>
              <w:left w:val="nil"/>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r>
      <w:tr w:rsidR="00B42F39" w:rsidRPr="00820B77" w:rsidTr="002675B9">
        <w:trPr>
          <w:gridAfter w:val="1"/>
          <w:wAfter w:w="1171" w:type="dxa"/>
          <w:cantSplit/>
          <w:trHeight w:val="60"/>
        </w:trPr>
        <w:tc>
          <w:tcPr>
            <w:tcW w:w="710"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6363" w:type="dxa"/>
            <w:gridSpan w:val="2"/>
            <w:shd w:val="clear" w:color="auto" w:fill="auto"/>
            <w:vAlign w:val="center"/>
          </w:tcPr>
          <w:p w:rsidR="00B42F39" w:rsidRPr="00820B77" w:rsidRDefault="00B42F39" w:rsidP="00C05C9B">
            <w:pPr>
              <w:spacing w:after="0"/>
              <w:jc w:val="both"/>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57" w:type="dxa"/>
            <w:gridSpan w:val="2"/>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18" w:type="dxa"/>
            <w:tcBorders>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r>
      <w:tr w:rsidR="00B42F39" w:rsidRPr="00820B77" w:rsidTr="002675B9">
        <w:trPr>
          <w:gridAfter w:val="1"/>
          <w:wAfter w:w="1171" w:type="dxa"/>
          <w:cantSplit/>
          <w:trHeight w:val="526"/>
        </w:trPr>
        <w:tc>
          <w:tcPr>
            <w:tcW w:w="710"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1.</w:t>
            </w:r>
          </w:p>
        </w:tc>
        <w:tc>
          <w:tcPr>
            <w:tcW w:w="6363" w:type="dxa"/>
            <w:gridSpan w:val="2"/>
            <w:shd w:val="clear" w:color="auto" w:fill="auto"/>
            <w:vAlign w:val="center"/>
          </w:tcPr>
          <w:p w:rsidR="00B42F39" w:rsidRPr="00820B77" w:rsidRDefault="00B42F39" w:rsidP="00C05C9B">
            <w:pPr>
              <w:spacing w:after="0"/>
              <w:jc w:val="both"/>
              <w:rPr>
                <w:rFonts w:cs="Times New Roman"/>
                <w:sz w:val="20"/>
                <w:szCs w:val="20"/>
              </w:rPr>
            </w:pPr>
            <w:r w:rsidRPr="00820B77">
              <w:rPr>
                <w:rFonts w:cs="Times New Roman"/>
                <w:sz w:val="20"/>
                <w:szCs w:val="20"/>
              </w:rPr>
              <w:t>Operacja dotyczy budowy lub przebudowy publicznych dróg gminnych lub powiatowych.</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tcBorders>
              <w:top w:val="single" w:sz="4" w:space="0" w:color="000000"/>
              <w:left w:val="single" w:sz="4" w:space="0" w:color="000000"/>
              <w:bottom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tcBorders>
              <w:top w:val="single" w:sz="4" w:space="0" w:color="000000"/>
              <w:left w:val="single" w:sz="4" w:space="0" w:color="000000"/>
              <w:bottom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57" w:type="dxa"/>
            <w:gridSpan w:val="2"/>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18" w:type="dxa"/>
            <w:tcBorders>
              <w:right w:val="single" w:sz="4" w:space="0" w:color="000000"/>
            </w:tcBorders>
            <w:shd w:val="clear" w:color="auto" w:fill="auto"/>
            <w:vAlign w:val="center"/>
          </w:tcPr>
          <w:p w:rsidR="00B42F39" w:rsidRPr="00820B77" w:rsidRDefault="00E4350B" w:rsidP="00820B77">
            <w:pPr>
              <w:spacing w:after="0"/>
              <w:rPr>
                <w:rFonts w:cs="Times New Roman"/>
                <w:sz w:val="20"/>
                <w:szCs w:val="20"/>
              </w:rPr>
            </w:pPr>
            <w:r>
              <w:rPr>
                <w:rFonts w:cs="Times New Roman"/>
                <w:noProof/>
                <w:sz w:val="20"/>
                <w:szCs w:val="20"/>
              </w:rPr>
              <mc:AlternateContent>
                <mc:Choice Requires="wps">
                  <w:drawing>
                    <wp:anchor distT="0" distB="0" distL="114300" distR="114300" simplePos="0" relativeHeight="251726848" behindDoc="0" locked="0" layoutInCell="1" allowOverlap="1">
                      <wp:simplePos x="0" y="0"/>
                      <wp:positionH relativeFrom="column">
                        <wp:posOffset>343535</wp:posOffset>
                      </wp:positionH>
                      <wp:positionV relativeFrom="paragraph">
                        <wp:posOffset>-36195</wp:posOffset>
                      </wp:positionV>
                      <wp:extent cx="389255" cy="373380"/>
                      <wp:effectExtent l="10160" t="11430" r="10160" b="5715"/>
                      <wp:wrapNone/>
                      <wp:docPr id="71" name="Rectangle 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9255" cy="373380"/>
                              </a:xfrm>
                              <a:prstGeom prst="rect">
                                <a:avLst/>
                              </a:prstGeom>
                              <a:solidFill>
                                <a:srgbClr val="FFFFFF"/>
                              </a:solidFill>
                              <a:ln w="9525">
                                <a:solidFill>
                                  <a:schemeClr val="tx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8" o:spid="_x0000_s1026" style="position:absolute;margin-left:27.05pt;margin-top:-2.85pt;width:30.65pt;height:29.4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uOVOwIAAHQEAAAOAAAAZHJzL2Uyb0RvYy54bWysVNuO2jAQfa/Uf7D8XkK4LBARViu2VJW2&#10;7arbfoBxnMSqbx0bAv36HTtAoX2rmgfL4xkfnzkzk+X9QSuyF+ClNSXNB0NKhOG2kqYp6fdvm3dz&#10;SnxgpmLKGlHSo/D0fvX2zbJzhRjZ1qpKAEEQ44vOlbQNwRVZ5nkrNPMD64RBZ21Bs4AmNFkFrEN0&#10;rbLRcHiXdRYqB5YL7/H0sXfSVcKva8HDl7r2IhBVUuQW0gpp3cY1Wy1Z0QBzreQnGuwfWGgmDT56&#10;gXpkgZEdyL+gtORgva3DgFud2bqWXKQcMJt8+Ec2Ly1zIuWC4nh3kcn/P1j+ef8MRFYlneWUGKax&#10;Rl9RNWYaJcjdPArUOV9g3It7hpiid0+W//DE2HWLYeIBwHatYBXSymN8dnMhGh6vkm33yVYIz3bB&#10;Jq0ONegIiCqQQyrJ8VIScQiE4+F4vhhNp5RwdI1n4/E8lSxjxfmyAx8+CKtJ3JQUkHsCZ/snHyIZ&#10;VpxDEnmrZLWRSiUDmu1aAdkz7I5N+hJ/zPE6TBnSlXQxHU0T8o0vNaq4gIRDnmLUTmOyPXA+jF/f&#10;aXiO/difnzO5QCSyN+haBpwOJXVJ51coUez3pkq9G5hU/R4zVeakfhS8L9zWVkcUH2zf+jiquGkt&#10;/KKkw7Yvqf+5YyAoUR8NFnCRTyZxTpIxmc5GaMC1Z3vtYYYjVEkDJf12HfrZ2jmQTYsv9XIY+4BF&#10;r2UqSGyIntWJLLZ2Sv00hnF2ru0U9ftnsXoFAAD//wMAUEsDBBQABgAIAAAAIQAk5fVM3wAAAAgB&#10;AAAPAAAAZHJzL2Rvd25yZXYueG1sTI9BS8NAEIXvgv9hGcGLtJtoU0PMpkixN0FaFfQ2zU6TYHY2&#10;ZHfb9N+7Pelx+B7vfVOuJtOLI42us6wgnScgiGurO24UfLxvZjkI55E19pZJwZkcrKrrqxILbU+8&#10;pePONyKWsCtQQev9UEjp6pYMurkdiCM72NGgj+fYSD3iKZabXt4nyVIa7DgutDjQuqX6ZxeMAnl+&#10;W+Y+HL7XL1+bu3x4DZ9TEpS6vZmen0B4mvxfGC76UR2q6LS3gbUTvYJskcakgln2COLC02wBYh/B&#10;QwqyKuX/B6pfAAAA//8DAFBLAQItABQABgAIAAAAIQC2gziS/gAAAOEBAAATAAAAAAAAAAAAAAAA&#10;AAAAAABbQ29udGVudF9UeXBlc10ueG1sUEsBAi0AFAAGAAgAAAAhADj9If/WAAAAlAEAAAsAAAAA&#10;AAAAAAAAAAAALwEAAF9yZWxzLy5yZWxzUEsBAi0AFAAGAAgAAAAhAJ5G45U7AgAAdAQAAA4AAAAA&#10;AAAAAAAAAAAALgIAAGRycy9lMm9Eb2MueG1sUEsBAi0AFAAGAAgAAAAhACTl9UzfAAAACAEAAA8A&#10;AAAAAAAAAAAAAAAAlQQAAGRycy9kb3ducmV2LnhtbFBLBQYAAAAABAAEAPMAAAChBQAAAAA=&#10;" strokecolor="black [3213]"/>
                  </w:pict>
                </mc:Fallback>
              </mc:AlternateContent>
            </w:r>
            <w:r w:rsidR="00B42F39" w:rsidRPr="00820B77">
              <w:rPr>
                <w:rFonts w:cs="Times New Roman"/>
                <w:sz w:val="20"/>
                <w:szCs w:val="20"/>
              </w:rPr>
              <w:t> </w:t>
            </w:r>
          </w:p>
        </w:tc>
      </w:tr>
      <w:tr w:rsidR="00B42F39" w:rsidRPr="00820B77" w:rsidTr="002675B9">
        <w:trPr>
          <w:gridAfter w:val="1"/>
          <w:wAfter w:w="1171" w:type="dxa"/>
          <w:cantSplit/>
          <w:trHeight w:val="60"/>
        </w:trPr>
        <w:tc>
          <w:tcPr>
            <w:tcW w:w="710"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6363" w:type="dxa"/>
            <w:gridSpan w:val="2"/>
            <w:shd w:val="clear" w:color="auto" w:fill="auto"/>
            <w:vAlign w:val="center"/>
          </w:tcPr>
          <w:p w:rsidR="00B42F39" w:rsidRPr="00820B77" w:rsidRDefault="00B42F39" w:rsidP="00C05C9B">
            <w:pPr>
              <w:spacing w:after="0"/>
              <w:jc w:val="both"/>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57" w:type="dxa"/>
            <w:gridSpan w:val="2"/>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18" w:type="dxa"/>
            <w:tcBorders>
              <w:right w:val="single" w:sz="4" w:space="0" w:color="000000"/>
            </w:tcBorders>
            <w:shd w:val="clear" w:color="auto" w:fill="auto"/>
            <w:vAlign w:val="center"/>
          </w:tcPr>
          <w:p w:rsidR="00B42F39" w:rsidRPr="00820B77" w:rsidRDefault="00E4350B" w:rsidP="00820B77">
            <w:pPr>
              <w:spacing w:after="0"/>
              <w:rPr>
                <w:rFonts w:cs="Times New Roman"/>
                <w:sz w:val="20"/>
                <w:szCs w:val="20"/>
              </w:rPr>
            </w:pPr>
            <w:r>
              <w:rPr>
                <w:rFonts w:cs="Times New Roman"/>
                <w:noProof/>
                <w:sz w:val="20"/>
                <w:szCs w:val="20"/>
              </w:rPr>
              <mc:AlternateContent>
                <mc:Choice Requires="wps">
                  <w:drawing>
                    <wp:anchor distT="0" distB="0" distL="114300" distR="114300" simplePos="0" relativeHeight="251727872" behindDoc="0" locked="0" layoutInCell="1" allowOverlap="1">
                      <wp:simplePos x="0" y="0"/>
                      <wp:positionH relativeFrom="column">
                        <wp:posOffset>343535</wp:posOffset>
                      </wp:positionH>
                      <wp:positionV relativeFrom="paragraph">
                        <wp:posOffset>148590</wp:posOffset>
                      </wp:positionV>
                      <wp:extent cx="405130" cy="389890"/>
                      <wp:effectExtent l="10160" t="5715" r="13335" b="13970"/>
                      <wp:wrapNone/>
                      <wp:docPr id="70" name="Rectangle 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5130" cy="389890"/>
                              </a:xfrm>
                              <a:prstGeom prst="rect">
                                <a:avLst/>
                              </a:prstGeom>
                              <a:solidFill>
                                <a:srgbClr val="FFFFFF"/>
                              </a:solidFill>
                              <a:ln w="9525">
                                <a:solidFill>
                                  <a:schemeClr val="tx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9" o:spid="_x0000_s1026" style="position:absolute;margin-left:27.05pt;margin-top:11.7pt;width:31.9pt;height:30.7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psAuOwIAAHQEAAAOAAAAZHJzL2Uyb0RvYy54bWysVNuO0zAQfUfiHyy/0yTddreNmq5WXYqQ&#10;Flix8AGu4yQWvjF2m5av37HTlhbeEHmwPJ7x8ZkzM1nc77UiOwFeWlPRYpRTIgy3tTRtRb9/W7+b&#10;UeIDMzVT1oiKHoSn98u3bxa9K8XYdlbVAgiCGF/2rqJdCK7MMs87oZkfWScMOhsLmgU0oc1qYD2i&#10;a5WN8/w26y3UDiwX3uPp4+Cky4TfNIKHL03jRSCqosgtpBXSuolrtlywsgXmOsmPNNg/sNBMGnz0&#10;DPXIAiNbkH9BacnBetuEEbc6s00juUg5YDZF/kc2Lx1zIuWC4nh3lsn/P1j+efcMRNYVvUN5DNNY&#10;o6+oGjOtEuR2HgXqnS8x7sU9Q0zRuyfLf3hi7KrDMPEAYPtOsBppFTE+u7oQDY9Xyab/ZGuEZ9tg&#10;k1b7BnQERBXIPpXkcC6J2AfC8XCST4sbZMbRdTObz+apZBkrT5cd+PBBWE3ipqKA3BM42z35EMmw&#10;8hSSyFsl67VUKhnQblYKyI5hd6zTl/hjjpdhypC+ovPpeJqQr3ypUcUZJOyLFKO2GpMdgIs8fkOn&#10;4Tn243B+yuQMkcheoWsZcDqU1BWdXaBEsd+bOvVuYFINe8xUmaP6UfChcBtbH1B8sEPr46jiprPw&#10;i5Ie276i/ueWgaBEfTRYwHkxmcQ5ScZkejdGAy49m0sPMxyhKhooGbarMMzW1oFsO3xpkMPYByx6&#10;I1NBYkMMrI5ksbVT6scxjLNzaaeo3z+L5SsAAAD//wMAUEsDBBQABgAIAAAAIQBk/a7R3wAAAAgB&#10;AAAPAAAAZHJzL2Rvd25yZXYueG1sTI9BS8NAFITvgv9heYIXsZvUWNeYlyLF3oRiVdDbNnlNgtm3&#10;Ibvbpv/e7UmPwwwz3xTLyfTiQKPrLCOkswQEcWXrjhuEj/f1rQLhvOZa95YJ4UQOluXlRaHz2h75&#10;jQ5b34hYwi7XCK33Qy6lq1oy2s3sQBy9vR2N9lGOjaxHfYzlppfzJFlIozuOC60eaNVS9bMNBkGe&#10;Ngvlw/579fK1vlHDa/ickoB4fTU9P4HwNPm/MJzxIzqUkWlnA9dO9Aj3WRqTCPO7DMTZTx8eQewQ&#10;VKZAloX8f6D8BQAA//8DAFBLAQItABQABgAIAAAAIQC2gziS/gAAAOEBAAATAAAAAAAAAAAAAAAA&#10;AAAAAABbQ29udGVudF9UeXBlc10ueG1sUEsBAi0AFAAGAAgAAAAhADj9If/WAAAAlAEAAAsAAAAA&#10;AAAAAAAAAAAALwEAAF9yZWxzLy5yZWxzUEsBAi0AFAAGAAgAAAAhAMmmwC47AgAAdAQAAA4AAAAA&#10;AAAAAAAAAAAALgIAAGRycy9lMm9Eb2MueG1sUEsBAi0AFAAGAAgAAAAhAGT9rtHfAAAACAEAAA8A&#10;AAAAAAAAAAAAAAAAlQQAAGRycy9kb3ducmV2LnhtbFBLBQYAAAAABAAEAPMAAAChBQAAAAA=&#10;" strokecolor="black [3213]"/>
                  </w:pict>
                </mc:Fallback>
              </mc:AlternateContent>
            </w:r>
            <w:r w:rsidR="00B42F39" w:rsidRPr="00820B77">
              <w:rPr>
                <w:rFonts w:cs="Times New Roman"/>
                <w:sz w:val="20"/>
                <w:szCs w:val="20"/>
              </w:rPr>
              <w:t> </w:t>
            </w:r>
          </w:p>
        </w:tc>
      </w:tr>
      <w:tr w:rsidR="00B42F39" w:rsidRPr="00820B77" w:rsidTr="002675B9">
        <w:trPr>
          <w:gridAfter w:val="1"/>
          <w:wAfter w:w="1171" w:type="dxa"/>
          <w:cantSplit/>
          <w:trHeight w:val="526"/>
        </w:trPr>
        <w:tc>
          <w:tcPr>
            <w:tcW w:w="710"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2.</w:t>
            </w:r>
          </w:p>
        </w:tc>
        <w:tc>
          <w:tcPr>
            <w:tcW w:w="6363" w:type="dxa"/>
            <w:gridSpan w:val="2"/>
            <w:vMerge w:val="restart"/>
            <w:shd w:val="clear" w:color="auto" w:fill="auto"/>
            <w:vAlign w:val="center"/>
          </w:tcPr>
          <w:p w:rsidR="00B42F39" w:rsidRPr="00820B77" w:rsidRDefault="00B42F39" w:rsidP="00C05C9B">
            <w:pPr>
              <w:spacing w:after="0"/>
              <w:jc w:val="both"/>
              <w:rPr>
                <w:rFonts w:cs="Times New Roman"/>
                <w:sz w:val="20"/>
                <w:szCs w:val="20"/>
              </w:rPr>
            </w:pPr>
            <w:r w:rsidRPr="00820B77">
              <w:rPr>
                <w:rFonts w:cs="Times New Roman"/>
                <w:sz w:val="20"/>
                <w:szCs w:val="20"/>
              </w:rPr>
              <w:t>Budowa lub przebudowa publicznych dróg gminnych lub powiatowych umożliwi połączenie obiektów użyteczności publicznej, w których świadczone są usługi społeczne, zdrowotne, opiekuńczo-wychowawcze lub edukacyjne dla ludności lokalnej, z siecią dróg publicznych albo skróci  dystans lub czas dojazdu do tych obiektów.</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tcBorders>
              <w:top w:val="single" w:sz="4" w:space="0" w:color="000000"/>
              <w:left w:val="single" w:sz="4" w:space="0" w:color="000000"/>
              <w:bottom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tcBorders>
              <w:top w:val="single" w:sz="4" w:space="0" w:color="000000"/>
              <w:left w:val="single" w:sz="4" w:space="0" w:color="000000"/>
              <w:bottom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57" w:type="dxa"/>
            <w:gridSpan w:val="2"/>
            <w:shd w:val="clear" w:color="auto" w:fill="auto"/>
            <w:vAlign w:val="center"/>
          </w:tcPr>
          <w:p w:rsidR="00B42F39" w:rsidRPr="00820B77" w:rsidRDefault="00B42F39" w:rsidP="00820B77">
            <w:pPr>
              <w:spacing w:after="0"/>
              <w:rPr>
                <w:rFonts w:cs="Times New Roman"/>
                <w:sz w:val="20"/>
                <w:szCs w:val="20"/>
              </w:rPr>
            </w:pPr>
          </w:p>
        </w:tc>
        <w:tc>
          <w:tcPr>
            <w:tcW w:w="1418" w:type="dxa"/>
            <w:tcBorders>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r>
      <w:tr w:rsidR="00B42F39" w:rsidRPr="00820B77" w:rsidTr="002675B9">
        <w:trPr>
          <w:gridAfter w:val="1"/>
          <w:wAfter w:w="1171" w:type="dxa"/>
          <w:cantSplit/>
          <w:trHeight w:val="466"/>
        </w:trPr>
        <w:tc>
          <w:tcPr>
            <w:tcW w:w="710"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6363" w:type="dxa"/>
            <w:gridSpan w:val="2"/>
            <w:vMerge/>
            <w:shd w:val="clear" w:color="auto" w:fill="auto"/>
            <w:vAlign w:val="center"/>
          </w:tcPr>
          <w:p w:rsidR="00B42F39" w:rsidRPr="00820B77" w:rsidRDefault="00B42F39" w:rsidP="00C05C9B">
            <w:pPr>
              <w:spacing w:after="0"/>
              <w:jc w:val="both"/>
              <w:rPr>
                <w:rFonts w:cs="Times New Roman"/>
                <w:sz w:val="20"/>
                <w:szCs w:val="20"/>
              </w:rPr>
            </w:pP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57" w:type="dxa"/>
            <w:gridSpan w:val="2"/>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18" w:type="dxa"/>
            <w:tcBorders>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r>
      <w:tr w:rsidR="00B42F39" w:rsidRPr="00820B77" w:rsidTr="002675B9">
        <w:trPr>
          <w:gridAfter w:val="1"/>
          <w:wAfter w:w="1171" w:type="dxa"/>
          <w:cantSplit/>
          <w:trHeight w:val="60"/>
        </w:trPr>
        <w:tc>
          <w:tcPr>
            <w:tcW w:w="710"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6363" w:type="dxa"/>
            <w:gridSpan w:val="2"/>
            <w:vMerge/>
            <w:shd w:val="clear" w:color="auto" w:fill="auto"/>
            <w:vAlign w:val="center"/>
          </w:tcPr>
          <w:p w:rsidR="00B42F39" w:rsidRPr="00820B77" w:rsidRDefault="00B42F39" w:rsidP="00C05C9B">
            <w:pPr>
              <w:spacing w:after="0"/>
              <w:jc w:val="both"/>
              <w:rPr>
                <w:rFonts w:cs="Times New Roman"/>
                <w:sz w:val="20"/>
                <w:szCs w:val="20"/>
              </w:rPr>
            </w:pP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57" w:type="dxa"/>
            <w:gridSpan w:val="2"/>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18" w:type="dxa"/>
            <w:tcBorders>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r>
      <w:tr w:rsidR="00B42F39" w:rsidRPr="00820B77" w:rsidTr="002675B9">
        <w:trPr>
          <w:gridAfter w:val="1"/>
          <w:wAfter w:w="1171" w:type="dxa"/>
          <w:cantSplit/>
          <w:trHeight w:val="60"/>
        </w:trPr>
        <w:tc>
          <w:tcPr>
            <w:tcW w:w="710"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6363" w:type="dxa"/>
            <w:gridSpan w:val="2"/>
            <w:shd w:val="clear" w:color="auto" w:fill="auto"/>
            <w:vAlign w:val="center"/>
          </w:tcPr>
          <w:p w:rsidR="00B42F39" w:rsidRPr="00820B77" w:rsidRDefault="00B42F39" w:rsidP="00C05C9B">
            <w:pPr>
              <w:spacing w:after="0"/>
              <w:jc w:val="both"/>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57" w:type="dxa"/>
            <w:gridSpan w:val="2"/>
            <w:shd w:val="clear" w:color="auto" w:fill="auto"/>
            <w:vAlign w:val="center"/>
          </w:tcPr>
          <w:p w:rsidR="00B42F39" w:rsidRPr="00820B77" w:rsidRDefault="00E4350B" w:rsidP="00820B77">
            <w:pPr>
              <w:spacing w:after="0"/>
              <w:rPr>
                <w:rFonts w:cs="Times New Roman"/>
                <w:sz w:val="20"/>
                <w:szCs w:val="20"/>
              </w:rPr>
            </w:pPr>
            <w:r>
              <w:rPr>
                <w:rFonts w:cs="Times New Roman"/>
                <w:noProof/>
                <w:sz w:val="20"/>
                <w:szCs w:val="20"/>
              </w:rPr>
              <mc:AlternateContent>
                <mc:Choice Requires="wps">
                  <w:drawing>
                    <wp:anchor distT="0" distB="0" distL="114300" distR="114300" simplePos="0" relativeHeight="251820032" behindDoc="0" locked="0" layoutInCell="1" allowOverlap="1">
                      <wp:simplePos x="0" y="0"/>
                      <wp:positionH relativeFrom="column">
                        <wp:posOffset>39370</wp:posOffset>
                      </wp:positionH>
                      <wp:positionV relativeFrom="paragraph">
                        <wp:posOffset>139700</wp:posOffset>
                      </wp:positionV>
                      <wp:extent cx="344170" cy="317500"/>
                      <wp:effectExtent l="0" t="0" r="17780" b="25400"/>
                      <wp:wrapNone/>
                      <wp:docPr id="69" name="Rectangle 1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4170" cy="317500"/>
                              </a:xfrm>
                              <a:prstGeom prst="rect">
                                <a:avLst/>
                              </a:prstGeom>
                              <a:solidFill>
                                <a:srgbClr val="FFFFFF"/>
                              </a:solidFill>
                              <a:ln w="19050">
                                <a:solidFill>
                                  <a:schemeClr val="tx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9" o:spid="_x0000_s1026" style="position:absolute;margin-left:3.1pt;margin-top:11pt;width:27.1pt;height:25pt;z-index:251820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5dBaPAIAAHYEAAAOAAAAZHJzL2Uyb0RvYy54bWysVNuO0zAQfUfiHyy/0yTddruNmq5WXYqQ&#10;Flix8AGu4yQWvjF2m5av37HTlhbeEHmwPJ7x8ZwzM1nc77UiOwFeWlPRYpRTIgy3tTRtRb9/W7+7&#10;o8QHZmqmrBEVPQhP75dv3yx6V4qx7ayqBRAEMb7sXUW7EFyZZZ53QjM/sk4YdDYWNAtoQpvVwHpE&#10;1yob5/lt1luoHVguvMfTx8FJlwm/aQQPX5rGi0BURTG3kFZI6yau2XLByhaY6yQ/psH+IQvNpMFH&#10;z1CPLDCyBfkXlJYcrLdNGHGrM9s0kovEAdkU+R9sXjrmROKC4nh3lsn/P1j+efcMRNYVvZ1TYpjG&#10;Gn1F1ZhplSDFdB4V6p0vMfDFPUPk6N2T5T88MXbVYZx4ALB9J1iNeRUxPru6EA2PV8mm/2RrxGfb&#10;YJNY+wZ0BEQZyD7V5HCuidgHwvHwZjIpZlg5jq6bYjbNU80yVp4uO/Dhg7CaxE1FAZNP4Gz35ENM&#10;hpWnkJS8VbJeS6WSAe1mpYDsGLbHOn0pf+R4GaYM6ZHaPJ/mCfrKmVpVnFHCvkgxaquR7YBc5PEb&#10;eg3PsSOH8xOVM0TK9gpdy4DzoaSu6N0FSlT7valT9wYm1bBHqsoc5Y+KD5Xb2PqA6oMdmh+HFTed&#10;hV+U9Nj4FfU/twwEJeqjwQrOi8kkTkoyJtPZGA249GwuPcxwhKpooGTYrsIwXVsHsu3wpUEOYx+w&#10;6o1MFYkdMWR1TBabO1E/DmKcnks7Rf3+XSxfAQAA//8DAFBLAwQUAAYACAAAACEAZN2IZNoAAAAG&#10;AQAADwAAAGRycy9kb3ducmV2LnhtbEyPwWrDMBBE74X+g9hCb40cU9ziWg6hkFso1M0lN8VaW06s&#10;lbGUyP37bk/tcZhh5k21WdwobjiHwZOC9SoDgdR6M1Cv4PC1e3oFEaImo0dPqOAbA2zq+7tKl8Yn&#10;+sRbE3vBJRRKrcDGOJVShtai02HlJyT2Oj87HVnOvTSzTlzuRplnWSGdHogXrJ7w3WJ7aa5OQdqd&#10;m3M6Ons8fOz3SxpM112MUo8Py/YNRMQl/oXhF5/RoWamk7+SCWJUUOQcVJDn/IjtInsGcVLwwlrW&#10;lfyPX/8AAAD//wMAUEsBAi0AFAAGAAgAAAAhALaDOJL+AAAA4QEAABMAAAAAAAAAAAAAAAAAAAAA&#10;AFtDb250ZW50X1R5cGVzXS54bWxQSwECLQAUAAYACAAAACEAOP0h/9YAAACUAQAACwAAAAAAAAAA&#10;AAAAAAAvAQAAX3JlbHMvLnJlbHNQSwECLQAUAAYACAAAACEAKOXQWjwCAAB2BAAADgAAAAAAAAAA&#10;AAAAAAAuAgAAZHJzL2Uyb0RvYy54bWxQSwECLQAUAAYACAAAACEAZN2IZNoAAAAGAQAADwAAAAAA&#10;AAAAAAAAAACWBAAAZHJzL2Rvd25yZXYueG1sUEsFBgAAAAAEAAQA8wAAAJ0FAAAAAA==&#10;" strokecolor="black [3213]" strokeweight="1.5pt"/>
                  </w:pict>
                </mc:Fallback>
              </mc:AlternateContent>
            </w:r>
            <w:r w:rsidR="00B42F39" w:rsidRPr="00820B77">
              <w:rPr>
                <w:rFonts w:cs="Times New Roman"/>
                <w:sz w:val="20"/>
                <w:szCs w:val="20"/>
              </w:rPr>
              <w:t> </w:t>
            </w:r>
          </w:p>
        </w:tc>
        <w:tc>
          <w:tcPr>
            <w:tcW w:w="1418" w:type="dxa"/>
            <w:tcBorders>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r>
      <w:tr w:rsidR="00B42F39" w:rsidRPr="00820B77" w:rsidTr="002675B9">
        <w:trPr>
          <w:gridAfter w:val="1"/>
          <w:wAfter w:w="1171" w:type="dxa"/>
          <w:cantSplit/>
          <w:trHeight w:val="526"/>
        </w:trPr>
        <w:tc>
          <w:tcPr>
            <w:tcW w:w="710"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XVIII.</w:t>
            </w:r>
          </w:p>
        </w:tc>
        <w:tc>
          <w:tcPr>
            <w:tcW w:w="6363" w:type="dxa"/>
            <w:gridSpan w:val="2"/>
            <w:shd w:val="clear" w:color="auto" w:fill="auto"/>
            <w:vAlign w:val="center"/>
          </w:tcPr>
          <w:p w:rsidR="00B42F39" w:rsidRPr="00C66FBB" w:rsidRDefault="00B42F39" w:rsidP="00C05C9B">
            <w:pPr>
              <w:spacing w:after="0"/>
              <w:jc w:val="both"/>
              <w:rPr>
                <w:rFonts w:cs="Times New Roman"/>
                <w:b/>
                <w:sz w:val="20"/>
                <w:szCs w:val="20"/>
              </w:rPr>
            </w:pPr>
            <w:r w:rsidRPr="00C66FBB">
              <w:rPr>
                <w:rFonts w:cs="Times New Roman"/>
                <w:b/>
                <w:sz w:val="20"/>
                <w:szCs w:val="20"/>
              </w:rPr>
              <w:t>Operacja dotyczy  promowania obszaru objętego LSR, w tym produktów lub usług lokalnych</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shd w:val="clear" w:color="auto" w:fill="auto"/>
            <w:vAlign w:val="center"/>
          </w:tcPr>
          <w:p w:rsidR="00B42F39" w:rsidRPr="00820B77" w:rsidRDefault="00E4350B" w:rsidP="00820B77">
            <w:pPr>
              <w:spacing w:after="0"/>
              <w:rPr>
                <w:rFonts w:cs="Times New Roman"/>
                <w:sz w:val="20"/>
                <w:szCs w:val="20"/>
              </w:rPr>
            </w:pPr>
            <w:r>
              <w:rPr>
                <w:rFonts w:cs="Times New Roman"/>
                <w:noProof/>
                <w:sz w:val="20"/>
                <w:szCs w:val="20"/>
              </w:rPr>
              <mc:AlternateContent>
                <mc:Choice Requires="wps">
                  <w:drawing>
                    <wp:anchor distT="0" distB="0" distL="114300" distR="114300" simplePos="0" relativeHeight="251819008" behindDoc="0" locked="0" layoutInCell="1" allowOverlap="1">
                      <wp:simplePos x="0" y="0"/>
                      <wp:positionH relativeFrom="column">
                        <wp:posOffset>48895</wp:posOffset>
                      </wp:positionH>
                      <wp:positionV relativeFrom="paragraph">
                        <wp:posOffset>-94615</wp:posOffset>
                      </wp:positionV>
                      <wp:extent cx="344170" cy="317500"/>
                      <wp:effectExtent l="0" t="0" r="17780" b="25400"/>
                      <wp:wrapNone/>
                      <wp:docPr id="68" name="Rectangle 1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4170" cy="317500"/>
                              </a:xfrm>
                              <a:prstGeom prst="rect">
                                <a:avLst/>
                              </a:prstGeom>
                              <a:solidFill>
                                <a:srgbClr val="FFFFFF"/>
                              </a:solidFill>
                              <a:ln w="19050">
                                <a:solidFill>
                                  <a:schemeClr val="tx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8" o:spid="_x0000_s1026" style="position:absolute;margin-left:3.85pt;margin-top:-7.45pt;width:27.1pt;height:25pt;z-index:251819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fyerPAIAAHYEAAAOAAAAZHJzL2Uyb0RvYy54bWysVNuO0zAQfUfiHyy/0yTddtuNmq5WXYqQ&#10;Flix8AGu4yQWvjF2m5av37HTlhbeEHmwPJ7x8ZwzM1nc77UiOwFeWlPRYpRTIgy3tTRtRb9/W7+b&#10;U+IDMzVT1oiKHoSn98u3bxa9K8XYdlbVAgiCGF/2rqJdCK7MMs87oZkfWScMOhsLmgU0oc1qYD2i&#10;a5WN8/w26y3UDiwX3uPp4+Cky4TfNIKHL03jRSCqophbSCukdRPXbLlgZQvMdZIf02D/kIVm0uCj&#10;Z6hHFhjZgvwLSksO1tsmjLjVmW0ayUXigGyK/A82Lx1zInFBcbw7y+T/Hyz/vHsGIuuK3mKlDNNY&#10;o6+oGjOtEqSYzqNCvfMlBr64Z4gcvXuy/Icnxq46jBMPALbvBKsxryLGZ1cXouHxKtn0n2yN+Gwb&#10;bBJr34COgCgD2aeaHM41EftAOB7eTCbFDCvH0XVTzKZ5qlnGytNlBz58EFaTuKkoYPIJnO2efIjJ&#10;sPIUkpK3StZrqVQyoN2sFJAdw/ZYpy/ljxwvw5QhPVK7y6d5gr5yplYVZ5SwL1KM2mpkOyAXefyG&#10;XsNz7Mjh/ETlDJGyvULXMuB8KKkrOr9AiWq/N3Xq3sCkGvZIVZmj/FHxoXIbWx9QfbBD8+Ow4qaz&#10;8IuSHhu/ov7nloGgRH00WMG7YjKJk5KMyXQ2RgMuPZtLDzMcoSoaKBm2qzBM19aBbDt8aZDD2Aes&#10;eiNTRWJHDFkdk8XmTtSPgxin59JOUb9/F8tXAAAA//8DAFBLAwQUAAYACAAAACEAr1rJ8t0AAAAH&#10;AQAADwAAAGRycy9kb3ducmV2LnhtbEyOzW7CMBCE75X6DtZW6g2c9AdKiIOqStxQpaZcuJl4Ewfi&#10;dRQbkr59t6dyGo1mNPPlm8l14opDaD0pSOcJCKTKm5YaBfvv7ewNRIiajO48oYIfDLAp7u9ynRk/&#10;0hdey9gIHqGQaQU2xj6TMlQWnQ5z3yNxVvvB6ch2aKQZ9MjjrpNPSbKQTrfED1b3+GGxOpcXp2Dc&#10;nsrTeHD2sP/c7aaxNXV9Nko9PkzvaxARp/hfhj98RoeCmY7+QiaITsFyyUUFs/RlBYLzRcp6VPD8&#10;moIscnnLX/wCAAD//wMAUEsBAi0AFAAGAAgAAAAhALaDOJL+AAAA4QEAABMAAAAAAAAAAAAAAAAA&#10;AAAAAFtDb250ZW50X1R5cGVzXS54bWxQSwECLQAUAAYACAAAACEAOP0h/9YAAACUAQAACwAAAAAA&#10;AAAAAAAAAAAvAQAAX3JlbHMvLnJlbHNQSwECLQAUAAYACAAAACEAc38nqzwCAAB2BAAADgAAAAAA&#10;AAAAAAAAAAAuAgAAZHJzL2Uyb0RvYy54bWxQSwECLQAUAAYACAAAACEAr1rJ8t0AAAAHAQAADwAA&#10;AAAAAAAAAAAAAACWBAAAZHJzL2Rvd25yZXYueG1sUEsFBgAAAAAEAAQA8wAAAKAFAAAAAA==&#10;" strokecolor="black [3213]" strokeweight="1.5pt"/>
                  </w:pict>
                </mc:Fallback>
              </mc:AlternateContent>
            </w:r>
            <w:r w:rsidR="00B42F39" w:rsidRPr="00820B77">
              <w:rPr>
                <w:rFonts w:cs="Times New Roman"/>
                <w:sz w:val="20"/>
                <w:szCs w:val="20"/>
              </w:rPr>
              <w:t> </w:t>
            </w:r>
          </w:p>
        </w:tc>
        <w:tc>
          <w:tcPr>
            <w:tcW w:w="207" w:type="dxa"/>
            <w:tcBorders>
              <w:left w:val="nil"/>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57" w:type="dxa"/>
            <w:gridSpan w:val="2"/>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18" w:type="dxa"/>
            <w:tcBorders>
              <w:left w:val="nil"/>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r>
      <w:tr w:rsidR="00B42F39" w:rsidRPr="00820B77" w:rsidTr="002675B9">
        <w:trPr>
          <w:gridAfter w:val="1"/>
          <w:wAfter w:w="1171" w:type="dxa"/>
          <w:cantSplit/>
          <w:trHeight w:val="60"/>
        </w:trPr>
        <w:tc>
          <w:tcPr>
            <w:tcW w:w="710"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6363" w:type="dxa"/>
            <w:gridSpan w:val="2"/>
            <w:shd w:val="clear" w:color="auto" w:fill="auto"/>
            <w:vAlign w:val="center"/>
          </w:tcPr>
          <w:p w:rsidR="00B42F39" w:rsidRPr="00820B77" w:rsidRDefault="00B42F39" w:rsidP="00C05C9B">
            <w:pPr>
              <w:spacing w:after="0"/>
              <w:jc w:val="both"/>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57" w:type="dxa"/>
            <w:gridSpan w:val="2"/>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18" w:type="dxa"/>
            <w:tcBorders>
              <w:right w:val="single" w:sz="4" w:space="0" w:color="000000"/>
            </w:tcBorders>
            <w:shd w:val="clear" w:color="auto" w:fill="auto"/>
            <w:vAlign w:val="center"/>
          </w:tcPr>
          <w:p w:rsidR="00B42F39" w:rsidRPr="00820B77" w:rsidRDefault="00E4350B" w:rsidP="00820B77">
            <w:pPr>
              <w:spacing w:after="0"/>
              <w:rPr>
                <w:rFonts w:cs="Times New Roman"/>
                <w:sz w:val="20"/>
                <w:szCs w:val="20"/>
              </w:rPr>
            </w:pPr>
            <w:r>
              <w:rPr>
                <w:rFonts w:cs="Times New Roman"/>
                <w:noProof/>
                <w:sz w:val="20"/>
                <w:szCs w:val="20"/>
              </w:rPr>
              <mc:AlternateContent>
                <mc:Choice Requires="wps">
                  <w:drawing>
                    <wp:anchor distT="0" distB="0" distL="114300" distR="114300" simplePos="0" relativeHeight="251720704" behindDoc="0" locked="0" layoutInCell="1" allowOverlap="1">
                      <wp:simplePos x="0" y="0"/>
                      <wp:positionH relativeFrom="column">
                        <wp:posOffset>288290</wp:posOffset>
                      </wp:positionH>
                      <wp:positionV relativeFrom="paragraph">
                        <wp:posOffset>156845</wp:posOffset>
                      </wp:positionV>
                      <wp:extent cx="392430" cy="390525"/>
                      <wp:effectExtent l="12065" t="13970" r="5080" b="5080"/>
                      <wp:wrapNone/>
                      <wp:docPr id="67" name="Rectangle 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2430" cy="390525"/>
                              </a:xfrm>
                              <a:prstGeom prst="rect">
                                <a:avLst/>
                              </a:prstGeom>
                              <a:solidFill>
                                <a:srgbClr val="FFFFFF"/>
                              </a:solidFill>
                              <a:ln w="9525">
                                <a:solidFill>
                                  <a:schemeClr val="tx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2" o:spid="_x0000_s1026" style="position:absolute;margin-left:22.7pt;margin-top:12.35pt;width:30.9pt;height:30.7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IHkOwIAAHQEAAAOAAAAZHJzL2Uyb0RvYy54bWysVNtu2zAMfR+wfxD0vviSSxsjTlGkyzCg&#10;24p1+wBFlm1huo1S4nRfP0pOs3R9G+YHQZSow8ND0qubo1bkIMBLa2paTHJKhOG2kaar6fdv23fX&#10;lPjATMOUNaKmT8LTm/XbN6vBVaK0vVWNAIIgxleDq2kfgquyzPNeaOYn1gmDl60FzQKa0GUNsAHR&#10;tcrKPF9kg4XGgeXCezy9Gy/pOuG3reDhS9t6EYiqKXILaYW07uKarVes6oC5XvITDfYPLDSTBoOe&#10;oe5YYGQP8hWUlhyst22YcKsz27aSi5QDZlPkf2Xz2DMnUi4ojndnmfz/g+WfDw9AZFPTxRUlhmms&#10;0VdUjZlOCbIoo0CD8xX6PboHiCl6d2/5D0+M3fToJm4B7NAL1iCtIvpnLx5Ew+NTshs+2Qbh2T7Y&#10;pNWxBR0BUQVyTCV5OpdEHAPheDhdlrMpFo7j1XSZz8t5isCq58cOfPggrCZxU1NA7gmcHe59iGRY&#10;9eySyFslm61UKhnQ7TYKyIFhd2zTd0L3l27KkKGmyxj7NURsVHEGCcci+ai9xmRH4CKPXwRmFZ5j&#10;P47n6QjppV6PEInsi8haBpwOJXVNry9QotjvTZMQA5Nq3COUMif1o+Bj4Xa2eULxwY6tj6OKm97C&#10;L0oGbPua+p97BoIS9dFgAZfFbBbnJBmz+VWJBlze7C5vmOEIVdNAybjdhHG29g5k12OkUQ5jb7Ho&#10;rUwFiQ0xsjqRxdZOqZ/GMM7OpZ28/vws1r8BAAD//wMAUEsDBBQABgAIAAAAIQDlymF63gAAAAgB&#10;AAAPAAAAZHJzL2Rvd25yZXYueG1sTI9BS8NAFITvgv9heYIXsRtDTEPMS5Fib4JYFfS2zb4mwezb&#10;kN1t03/v9mSPwwwz31Sr2QziQJPrLSM8LBIQxI3VPbcInx+b+wKE84q1GiwTwokcrOrrq0qV2h75&#10;nQ5b34pYwq5UCJ33Yymlazoyyi3sSBy9vZ2M8lFOrdSTOsZyM8g0SXJpVM9xoVMjrTtqfrfBIMjT&#10;W174sP9Zv3xv7orxNXzNSUC8vZmfn0B4mv1/GM74ER3qyLSzgbUTA0L2mMUkQpotQZz9ZJmC2CEU&#10;eQqyruTlgfoPAAD//wMAUEsBAi0AFAAGAAgAAAAhALaDOJL+AAAA4QEAABMAAAAAAAAAAAAAAAAA&#10;AAAAAFtDb250ZW50X1R5cGVzXS54bWxQSwECLQAUAAYACAAAACEAOP0h/9YAAACUAQAACwAAAAAA&#10;AAAAAAAAAAAvAQAAX3JlbHMvLnJlbHNQSwECLQAUAAYACAAAACEA/uiB5DsCAAB0BAAADgAAAAAA&#10;AAAAAAAAAAAuAgAAZHJzL2Uyb0RvYy54bWxQSwECLQAUAAYACAAAACEA5cphet4AAAAIAQAADwAA&#10;AAAAAAAAAAAAAACVBAAAZHJzL2Rvd25yZXYueG1sUEsFBgAAAAAEAAQA8wAAAKAFAAAAAA==&#10;" strokecolor="black [3213]"/>
                  </w:pict>
                </mc:Fallback>
              </mc:AlternateContent>
            </w:r>
            <w:r w:rsidR="00B42F39" w:rsidRPr="00820B77">
              <w:rPr>
                <w:rFonts w:cs="Times New Roman"/>
                <w:sz w:val="20"/>
                <w:szCs w:val="20"/>
              </w:rPr>
              <w:t> </w:t>
            </w:r>
          </w:p>
        </w:tc>
      </w:tr>
      <w:tr w:rsidR="00B42F39" w:rsidRPr="00820B77" w:rsidTr="002675B9">
        <w:trPr>
          <w:gridAfter w:val="1"/>
          <w:wAfter w:w="1171" w:type="dxa"/>
          <w:cantSplit/>
          <w:trHeight w:val="526"/>
        </w:trPr>
        <w:tc>
          <w:tcPr>
            <w:tcW w:w="710"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1.</w:t>
            </w:r>
          </w:p>
        </w:tc>
        <w:tc>
          <w:tcPr>
            <w:tcW w:w="6363" w:type="dxa"/>
            <w:gridSpan w:val="2"/>
            <w:shd w:val="clear" w:color="auto" w:fill="auto"/>
            <w:vAlign w:val="center"/>
          </w:tcPr>
          <w:p w:rsidR="00B42F39" w:rsidRPr="00820B77" w:rsidRDefault="00B42F39" w:rsidP="00C05C9B">
            <w:pPr>
              <w:spacing w:after="0"/>
              <w:jc w:val="both"/>
              <w:rPr>
                <w:rFonts w:cs="Times New Roman"/>
                <w:sz w:val="20"/>
                <w:szCs w:val="20"/>
              </w:rPr>
            </w:pPr>
            <w:r w:rsidRPr="00820B77">
              <w:rPr>
                <w:rFonts w:cs="Times New Roman"/>
                <w:sz w:val="20"/>
                <w:szCs w:val="20"/>
              </w:rPr>
              <w:t>Operacja nie służy indywidualnej promocji produktów lub usług lokalnych.</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tcBorders>
              <w:top w:val="single" w:sz="4" w:space="0" w:color="000000"/>
              <w:left w:val="single" w:sz="4" w:space="0" w:color="000000"/>
              <w:bottom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tcBorders>
              <w:top w:val="single" w:sz="4" w:space="0" w:color="000000"/>
              <w:left w:val="single" w:sz="4" w:space="0" w:color="000000"/>
              <w:bottom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57" w:type="dxa"/>
            <w:gridSpan w:val="2"/>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18" w:type="dxa"/>
            <w:tcBorders>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r>
      <w:tr w:rsidR="00B42F39" w:rsidRPr="00820B77" w:rsidTr="002675B9">
        <w:trPr>
          <w:gridAfter w:val="1"/>
          <w:wAfter w:w="1171" w:type="dxa"/>
          <w:cantSplit/>
          <w:trHeight w:val="60"/>
        </w:trPr>
        <w:tc>
          <w:tcPr>
            <w:tcW w:w="710"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6363" w:type="dxa"/>
            <w:gridSpan w:val="2"/>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57" w:type="dxa"/>
            <w:gridSpan w:val="2"/>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18" w:type="dxa"/>
            <w:tcBorders>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r>
      <w:tr w:rsidR="00B42F39" w:rsidRPr="00820B77" w:rsidTr="002675B9">
        <w:trPr>
          <w:gridAfter w:val="1"/>
          <w:wAfter w:w="1171" w:type="dxa"/>
          <w:cantSplit/>
          <w:trHeight w:val="541"/>
        </w:trPr>
        <w:tc>
          <w:tcPr>
            <w:tcW w:w="710"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2.</w:t>
            </w:r>
          </w:p>
        </w:tc>
        <w:tc>
          <w:tcPr>
            <w:tcW w:w="6363" w:type="dxa"/>
            <w:gridSpan w:val="2"/>
            <w:vMerge w:val="restart"/>
            <w:shd w:val="clear" w:color="auto" w:fill="auto"/>
            <w:vAlign w:val="center"/>
          </w:tcPr>
          <w:p w:rsidR="00B42F39" w:rsidRPr="00820B77" w:rsidRDefault="00B42F39" w:rsidP="001A2237">
            <w:pPr>
              <w:spacing w:after="0"/>
              <w:jc w:val="both"/>
              <w:rPr>
                <w:rFonts w:cs="Times New Roman"/>
                <w:sz w:val="20"/>
                <w:szCs w:val="20"/>
              </w:rPr>
            </w:pPr>
            <w:r w:rsidRPr="00820B77">
              <w:rPr>
                <w:rFonts w:cs="Times New Roman"/>
                <w:sz w:val="20"/>
                <w:szCs w:val="20"/>
              </w:rPr>
              <w:t>Operacja nie dotyczy organizacji wydarzeń cyklicznych, z wyjątkiem wydarzenia inicjującego cykl wydarzeń lub wydarzenia specyficznego dla danej LSR, wskazanych i uzasadnionych w LSR, przy czym przez wydarzenie cykliczne rozumie się wydarzenie organizowane więcej niż jeden raz oraz poświęcone przynajmniej w części tej samej tematyce.</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tcBorders>
              <w:top w:val="single" w:sz="4" w:space="0" w:color="000000"/>
              <w:left w:val="single" w:sz="4" w:space="0" w:color="000000"/>
              <w:bottom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tcBorders>
              <w:top w:val="single" w:sz="4" w:space="0" w:color="000000"/>
              <w:left w:val="single" w:sz="4" w:space="0" w:color="000000"/>
              <w:bottom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57" w:type="dxa"/>
            <w:gridSpan w:val="2"/>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18" w:type="dxa"/>
            <w:tcBorders>
              <w:right w:val="single" w:sz="4" w:space="0" w:color="000000"/>
            </w:tcBorders>
            <w:shd w:val="clear" w:color="auto" w:fill="auto"/>
            <w:vAlign w:val="center"/>
          </w:tcPr>
          <w:p w:rsidR="00B42F39" w:rsidRPr="00820B77" w:rsidRDefault="00E4350B" w:rsidP="00820B77">
            <w:pPr>
              <w:spacing w:after="0"/>
              <w:rPr>
                <w:rFonts w:cs="Times New Roman"/>
                <w:sz w:val="20"/>
                <w:szCs w:val="20"/>
              </w:rPr>
            </w:pPr>
            <w:r>
              <w:rPr>
                <w:rFonts w:cs="Times New Roman"/>
                <w:noProof/>
                <w:sz w:val="20"/>
                <w:szCs w:val="20"/>
              </w:rPr>
              <mc:AlternateContent>
                <mc:Choice Requires="wps">
                  <w:drawing>
                    <wp:anchor distT="0" distB="0" distL="114300" distR="114300" simplePos="0" relativeHeight="251728896" behindDoc="0" locked="0" layoutInCell="1" allowOverlap="1">
                      <wp:simplePos x="0" y="0"/>
                      <wp:positionH relativeFrom="column">
                        <wp:posOffset>288290</wp:posOffset>
                      </wp:positionH>
                      <wp:positionV relativeFrom="paragraph">
                        <wp:posOffset>26035</wp:posOffset>
                      </wp:positionV>
                      <wp:extent cx="389255" cy="361315"/>
                      <wp:effectExtent l="12065" t="6985" r="8255" b="12700"/>
                      <wp:wrapNone/>
                      <wp:docPr id="66" name="Rectangle 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9255" cy="361315"/>
                              </a:xfrm>
                              <a:prstGeom prst="rect">
                                <a:avLst/>
                              </a:prstGeom>
                              <a:solidFill>
                                <a:srgbClr val="FFFFFF"/>
                              </a:solidFill>
                              <a:ln w="9525">
                                <a:solidFill>
                                  <a:schemeClr val="tx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0" o:spid="_x0000_s1026" style="position:absolute;margin-left:22.7pt;margin-top:2.05pt;width:30.65pt;height:28.45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zX71OgIAAHQEAAAOAAAAZHJzL2Uyb0RvYy54bWysVNuO0zAQfUfiHyy/0zRt022jpqtVlyKk&#10;BVYsfIDrOImFb4zdpsvXM3a63RbeEHmwPJ7x8ZkzM1ndHrUiBwFeWlPRfDSmRBhua2nain7/tn23&#10;oMQHZmqmrBEVfRae3q7fvln1rhQT21lVCyAIYnzZu4p2IbgyyzzvhGZ+ZJ0w6GwsaBbQhDargfWI&#10;rlU2GY/nWW+hdmC58B5P7wcnXSf8phE8fGkaLwJRFUVuIa2Q1l1cs/WKlS0w10l+osH+gYVm0uCj&#10;Z6h7FhjZg/wLSksO1tsmjLjVmW0ayUXKAbPJx39k89QxJ1IuKI53Z5n8/4Plnw+PQGRd0fmcEsM0&#10;1ugrqsZMqwS5SQL1zpcY9+QeIabo3YPlPzwxdtNhmLgDsH0nWI208ihodnUhGh6vkl3/ydYIz/bB&#10;Jq2ODegIiCqQYyrJ87kk4hgIx8PpYjkpCko4uqbzfJoX6QVWvlx24MMHYTWJm4oCck/g7PDgQyTD&#10;ypeQRN4qWW+lUsmAdrdRQA4Mu2ObvhO6vwxThvQVXRaTIiFf+VKjijNIOOYpRu01JjsA5+P4DZ2G&#10;59iPw3k6QnpniET2Cl3LgNOhpK7o4gIliv3e1Kl3A5Nq2COUMif1o+BxBny5s/Uzig92aH0cVdx0&#10;Fn5R0mPbV9T/3DMQlKiPBgu4zGezOCfJmBU3EzTg0rO79DDDEaqigZJhuwnDbO0dyLbDlwY5jL3D&#10;ojcyFeSV1YkstnZK/TSGcXYu7RT1+rNY/wYAAP//AwBQSwMEFAAGAAgAAAAhAC4MlujdAAAABwEA&#10;AA8AAABkcnMvZG93bnJldi54bWxMjkFLw0AUhO+C/2F5ghexu5EaQ8xLkWJvglgV9LbNvibB7NuQ&#10;3W3Tf+/2pKdhmGHmq1azHcSBJt87RsgWCgRx40zPLcLH++a2AOGDZqMHx4RwIg+r+vKi0qVxR36j&#10;wza0Io2wLzVCF8JYSumbjqz2CzcSp2zvJqtDslMrzaSPadwO8k6pXFrdc3ro9EjrjpqfbbQI8vSa&#10;FyHuv9fPX5ubYnyJn7OKiNdX89MjiEBz+CvDGT+hQ52Ydi6y8WJAWN4vUzNpBuIcq/wBxA4hzxTI&#10;upL/+etfAAAA//8DAFBLAQItABQABgAIAAAAIQC2gziS/gAAAOEBAAATAAAAAAAAAAAAAAAAAAAA&#10;AABbQ29udGVudF9UeXBlc10ueG1sUEsBAi0AFAAGAAgAAAAhADj9If/WAAAAlAEAAAsAAAAAAAAA&#10;AAAAAAAALwEAAF9yZWxzLy5yZWxzUEsBAi0AFAAGAAgAAAAhAOfNfvU6AgAAdAQAAA4AAAAAAAAA&#10;AAAAAAAALgIAAGRycy9lMm9Eb2MueG1sUEsBAi0AFAAGAAgAAAAhAC4MlujdAAAABwEAAA8AAAAA&#10;AAAAAAAAAAAAlAQAAGRycy9kb3ducmV2LnhtbFBLBQYAAAAABAAEAPMAAACeBQAAAAA=&#10;" strokecolor="black [3213]"/>
                  </w:pict>
                </mc:Fallback>
              </mc:AlternateContent>
            </w:r>
            <w:r w:rsidR="00B42F39" w:rsidRPr="00820B77">
              <w:rPr>
                <w:rFonts w:cs="Times New Roman"/>
                <w:sz w:val="20"/>
                <w:szCs w:val="20"/>
              </w:rPr>
              <w:t> </w:t>
            </w:r>
          </w:p>
        </w:tc>
      </w:tr>
      <w:tr w:rsidR="00B42F39" w:rsidRPr="00820B77" w:rsidTr="002675B9">
        <w:trPr>
          <w:gridAfter w:val="1"/>
          <w:wAfter w:w="1171" w:type="dxa"/>
          <w:cantSplit/>
          <w:trHeight w:val="616"/>
        </w:trPr>
        <w:tc>
          <w:tcPr>
            <w:tcW w:w="710"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6363" w:type="dxa"/>
            <w:gridSpan w:val="2"/>
            <w:vMerge/>
            <w:shd w:val="clear" w:color="auto" w:fill="auto"/>
            <w:vAlign w:val="center"/>
          </w:tcPr>
          <w:p w:rsidR="00B42F39" w:rsidRPr="00820B77" w:rsidRDefault="00B42F39" w:rsidP="00820B77">
            <w:pPr>
              <w:spacing w:after="0"/>
              <w:rPr>
                <w:rFonts w:cs="Times New Roman"/>
                <w:sz w:val="20"/>
                <w:szCs w:val="20"/>
              </w:rPr>
            </w:pP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57" w:type="dxa"/>
            <w:gridSpan w:val="2"/>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18" w:type="dxa"/>
            <w:tcBorders>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r>
      <w:tr w:rsidR="00B42F39" w:rsidRPr="00820B77" w:rsidTr="002675B9">
        <w:trPr>
          <w:gridAfter w:val="1"/>
          <w:wAfter w:w="1171" w:type="dxa"/>
          <w:cantSplit/>
          <w:trHeight w:val="60"/>
        </w:trPr>
        <w:tc>
          <w:tcPr>
            <w:tcW w:w="710" w:type="dxa"/>
            <w:tcBorders>
              <w:left w:val="single" w:sz="4" w:space="0" w:color="000000"/>
              <w:bottom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6363" w:type="dxa"/>
            <w:gridSpan w:val="2"/>
            <w:tcBorders>
              <w:bottom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tcBorders>
              <w:bottom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tcBorders>
              <w:bottom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tcBorders>
              <w:bottom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tcBorders>
              <w:bottom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tcBorders>
              <w:bottom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tcBorders>
              <w:bottom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57" w:type="dxa"/>
            <w:gridSpan w:val="2"/>
            <w:tcBorders>
              <w:bottom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18" w:type="dxa"/>
            <w:tcBorders>
              <w:bottom w:val="single" w:sz="4" w:space="0" w:color="000000"/>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r>
      <w:tr w:rsidR="00B42F39" w:rsidRPr="00820B77" w:rsidTr="002675B9">
        <w:trPr>
          <w:gridAfter w:val="1"/>
          <w:wAfter w:w="1171" w:type="dxa"/>
          <w:cantSplit/>
          <w:trHeight w:val="391"/>
        </w:trPr>
        <w:tc>
          <w:tcPr>
            <w:tcW w:w="710" w:type="dxa"/>
            <w:vMerge w:val="restart"/>
            <w:tcBorders>
              <w:left w:val="single" w:sz="4" w:space="0" w:color="000000"/>
              <w:bottom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6363" w:type="dxa"/>
            <w:gridSpan w:val="2"/>
            <w:vMerge w:val="restart"/>
            <w:tcBorders>
              <w:bottom w:val="single" w:sz="4" w:space="0" w:color="000000"/>
            </w:tcBorders>
            <w:shd w:val="clear" w:color="auto" w:fill="auto"/>
            <w:vAlign w:val="center"/>
          </w:tcPr>
          <w:p w:rsidR="00B42F39" w:rsidRPr="00E42955" w:rsidRDefault="00E42955" w:rsidP="00820B77">
            <w:pPr>
              <w:spacing w:after="0"/>
              <w:rPr>
                <w:rFonts w:cs="Times New Roman"/>
                <w:b/>
                <w:sz w:val="20"/>
                <w:szCs w:val="20"/>
                <w:vertAlign w:val="superscript"/>
              </w:rPr>
            </w:pPr>
            <w:r>
              <w:rPr>
                <w:rFonts w:cs="Times New Roman"/>
                <w:b/>
                <w:sz w:val="20"/>
                <w:szCs w:val="20"/>
              </w:rPr>
              <w:t>WERYFIKACJA ZGODNOŚCI Z LSR</w:t>
            </w:r>
            <w:r>
              <w:rPr>
                <w:rFonts w:cs="Times New Roman"/>
                <w:b/>
                <w:sz w:val="20"/>
                <w:szCs w:val="20"/>
                <w:vertAlign w:val="superscript"/>
              </w:rPr>
              <w:t>10</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3778" w:type="dxa"/>
            <w:gridSpan w:val="8"/>
            <w:tcBorders>
              <w:top w:val="single" w:sz="4" w:space="0" w:color="000000"/>
              <w:right w:val="single" w:sz="4" w:space="0" w:color="000000"/>
            </w:tcBorders>
            <w:shd w:val="clear" w:color="auto" w:fill="auto"/>
            <w:vAlign w:val="center"/>
          </w:tcPr>
          <w:p w:rsidR="00B42F39" w:rsidRPr="00E5064E" w:rsidRDefault="00B42F39" w:rsidP="00820B77">
            <w:pPr>
              <w:spacing w:after="0"/>
              <w:rPr>
                <w:rFonts w:cs="Times New Roman"/>
                <w:sz w:val="20"/>
                <w:szCs w:val="20"/>
              </w:rPr>
            </w:pPr>
            <w:r w:rsidRPr="00E5064E">
              <w:rPr>
                <w:rFonts w:cs="Times New Roman"/>
                <w:sz w:val="20"/>
                <w:szCs w:val="20"/>
              </w:rPr>
              <w:t>Weryfikujący</w:t>
            </w:r>
            <w:r w:rsidR="00C66FBB" w:rsidRPr="00E5064E">
              <w:rPr>
                <w:rFonts w:cs="Times New Roman"/>
                <w:sz w:val="20"/>
                <w:szCs w:val="20"/>
              </w:rPr>
              <w:t xml:space="preserve">                             </w:t>
            </w:r>
            <w:r w:rsidR="00C66FBB" w:rsidRPr="00E5064E">
              <w:rPr>
                <w:rFonts w:cs="Times New Roman"/>
                <w:b/>
                <w:sz w:val="20"/>
                <w:szCs w:val="20"/>
              </w:rPr>
              <w:t>DO</w:t>
            </w:r>
          </w:p>
        </w:tc>
      </w:tr>
      <w:tr w:rsidR="00B42F39" w:rsidRPr="00820B77" w:rsidTr="002675B9">
        <w:trPr>
          <w:gridAfter w:val="1"/>
          <w:wAfter w:w="1171" w:type="dxa"/>
          <w:cantSplit/>
          <w:trHeight w:val="391"/>
        </w:trPr>
        <w:tc>
          <w:tcPr>
            <w:tcW w:w="710" w:type="dxa"/>
            <w:vMerge/>
            <w:tcBorders>
              <w:left w:val="single" w:sz="4" w:space="0" w:color="000000"/>
              <w:bottom w:val="single" w:sz="4" w:space="0" w:color="000000"/>
            </w:tcBorders>
            <w:shd w:val="clear" w:color="auto" w:fill="auto"/>
            <w:vAlign w:val="center"/>
          </w:tcPr>
          <w:p w:rsidR="00B42F39" w:rsidRPr="00820B77" w:rsidRDefault="00B42F39" w:rsidP="00820B77">
            <w:pPr>
              <w:spacing w:after="0"/>
              <w:rPr>
                <w:rFonts w:cs="Times New Roman"/>
                <w:sz w:val="20"/>
                <w:szCs w:val="20"/>
              </w:rPr>
            </w:pPr>
          </w:p>
        </w:tc>
        <w:tc>
          <w:tcPr>
            <w:tcW w:w="6363" w:type="dxa"/>
            <w:gridSpan w:val="2"/>
            <w:vMerge/>
            <w:tcBorders>
              <w:bottom w:val="single" w:sz="4" w:space="0" w:color="000000"/>
            </w:tcBorders>
            <w:shd w:val="clear" w:color="auto" w:fill="auto"/>
            <w:vAlign w:val="center"/>
          </w:tcPr>
          <w:p w:rsidR="00B42F39" w:rsidRPr="00820B77" w:rsidRDefault="00B42F39" w:rsidP="00820B77">
            <w:pPr>
              <w:spacing w:after="0"/>
              <w:rPr>
                <w:rFonts w:cs="Times New Roman"/>
                <w:sz w:val="20"/>
                <w:szCs w:val="20"/>
              </w:rPr>
            </w:pPr>
          </w:p>
        </w:tc>
        <w:tc>
          <w:tcPr>
            <w:tcW w:w="207" w:type="dxa"/>
            <w:tcBorders>
              <w:bottom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tcBorders>
              <w:bottom w:val="single" w:sz="4" w:space="0" w:color="000000"/>
            </w:tcBorders>
            <w:shd w:val="clear" w:color="auto" w:fill="auto"/>
            <w:vAlign w:val="center"/>
          </w:tcPr>
          <w:p w:rsidR="00B42F39" w:rsidRPr="00C05C9B" w:rsidRDefault="00B42F39" w:rsidP="00820B77">
            <w:pPr>
              <w:spacing w:after="0"/>
              <w:rPr>
                <w:rFonts w:cs="Times New Roman"/>
                <w:b/>
                <w:sz w:val="20"/>
                <w:szCs w:val="20"/>
              </w:rPr>
            </w:pPr>
            <w:r w:rsidRPr="00C05C9B">
              <w:rPr>
                <w:rFonts w:cs="Times New Roman"/>
                <w:b/>
                <w:sz w:val="20"/>
                <w:szCs w:val="20"/>
              </w:rPr>
              <w:t>TAK</w:t>
            </w:r>
          </w:p>
        </w:tc>
        <w:tc>
          <w:tcPr>
            <w:tcW w:w="207" w:type="dxa"/>
            <w:tcBorders>
              <w:bottom w:val="single" w:sz="4" w:space="0" w:color="000000"/>
            </w:tcBorders>
            <w:shd w:val="clear" w:color="auto" w:fill="auto"/>
            <w:vAlign w:val="center"/>
          </w:tcPr>
          <w:p w:rsidR="00B42F39" w:rsidRPr="00C05C9B" w:rsidRDefault="00B42F39" w:rsidP="00820B77">
            <w:pPr>
              <w:spacing w:after="0"/>
              <w:rPr>
                <w:rFonts w:cs="Times New Roman"/>
                <w:b/>
                <w:sz w:val="20"/>
                <w:szCs w:val="20"/>
              </w:rPr>
            </w:pPr>
            <w:r w:rsidRPr="00C05C9B">
              <w:rPr>
                <w:rFonts w:cs="Times New Roman"/>
                <w:b/>
                <w:sz w:val="20"/>
                <w:szCs w:val="20"/>
              </w:rPr>
              <w:t> </w:t>
            </w:r>
          </w:p>
        </w:tc>
        <w:tc>
          <w:tcPr>
            <w:tcW w:w="583" w:type="dxa"/>
            <w:tcBorders>
              <w:bottom w:val="single" w:sz="4" w:space="0" w:color="000000"/>
            </w:tcBorders>
            <w:shd w:val="clear" w:color="auto" w:fill="auto"/>
            <w:vAlign w:val="center"/>
          </w:tcPr>
          <w:p w:rsidR="00B42F39" w:rsidRPr="00C05C9B" w:rsidRDefault="00B42F39" w:rsidP="00820B77">
            <w:pPr>
              <w:spacing w:after="0"/>
              <w:rPr>
                <w:rFonts w:cs="Times New Roman"/>
                <w:b/>
                <w:sz w:val="20"/>
                <w:szCs w:val="20"/>
              </w:rPr>
            </w:pPr>
            <w:r w:rsidRPr="00C05C9B">
              <w:rPr>
                <w:rFonts w:cs="Times New Roman"/>
                <w:b/>
                <w:sz w:val="20"/>
                <w:szCs w:val="20"/>
              </w:rPr>
              <w:t>NIE</w:t>
            </w:r>
          </w:p>
        </w:tc>
        <w:tc>
          <w:tcPr>
            <w:tcW w:w="242" w:type="dxa"/>
            <w:tcBorders>
              <w:bottom w:val="single" w:sz="4" w:space="0" w:color="000000"/>
            </w:tcBorders>
            <w:shd w:val="clear" w:color="auto" w:fill="auto"/>
            <w:vAlign w:val="center"/>
          </w:tcPr>
          <w:p w:rsidR="00B42F39" w:rsidRPr="00C05C9B" w:rsidRDefault="00B42F39" w:rsidP="00820B77">
            <w:pPr>
              <w:spacing w:after="0"/>
              <w:rPr>
                <w:rFonts w:cs="Times New Roman"/>
                <w:b/>
                <w:sz w:val="20"/>
                <w:szCs w:val="20"/>
              </w:rPr>
            </w:pPr>
            <w:r w:rsidRPr="00C05C9B">
              <w:rPr>
                <w:rFonts w:cs="Times New Roman"/>
                <w:b/>
                <w:sz w:val="20"/>
                <w:szCs w:val="20"/>
              </w:rPr>
              <w:t> </w:t>
            </w:r>
          </w:p>
        </w:tc>
        <w:tc>
          <w:tcPr>
            <w:tcW w:w="207" w:type="dxa"/>
            <w:tcBorders>
              <w:bottom w:val="single" w:sz="4" w:space="0" w:color="000000"/>
            </w:tcBorders>
            <w:shd w:val="clear" w:color="auto" w:fill="auto"/>
            <w:vAlign w:val="center"/>
          </w:tcPr>
          <w:p w:rsidR="00B42F39" w:rsidRPr="00C05C9B" w:rsidRDefault="00B42F39" w:rsidP="00820B77">
            <w:pPr>
              <w:spacing w:after="0"/>
              <w:rPr>
                <w:rFonts w:cs="Times New Roman"/>
                <w:b/>
                <w:sz w:val="20"/>
                <w:szCs w:val="20"/>
              </w:rPr>
            </w:pPr>
            <w:r w:rsidRPr="00C05C9B">
              <w:rPr>
                <w:rFonts w:cs="Times New Roman"/>
                <w:b/>
                <w:sz w:val="20"/>
                <w:szCs w:val="20"/>
              </w:rPr>
              <w:t> </w:t>
            </w:r>
          </w:p>
        </w:tc>
        <w:tc>
          <w:tcPr>
            <w:tcW w:w="520" w:type="dxa"/>
            <w:tcBorders>
              <w:bottom w:val="single" w:sz="4" w:space="0" w:color="000000"/>
            </w:tcBorders>
            <w:shd w:val="clear" w:color="auto" w:fill="auto"/>
            <w:vAlign w:val="center"/>
          </w:tcPr>
          <w:p w:rsidR="00B42F39" w:rsidRPr="00C05C9B" w:rsidRDefault="00B42F39" w:rsidP="00820B77">
            <w:pPr>
              <w:spacing w:after="0"/>
              <w:rPr>
                <w:rFonts w:cs="Times New Roman"/>
                <w:b/>
                <w:sz w:val="20"/>
                <w:szCs w:val="20"/>
              </w:rPr>
            </w:pPr>
            <w:r w:rsidRPr="00C05C9B">
              <w:rPr>
                <w:rFonts w:cs="Times New Roman"/>
                <w:b/>
                <w:sz w:val="20"/>
                <w:szCs w:val="20"/>
              </w:rPr>
              <w:t>ND</w:t>
            </w:r>
          </w:p>
        </w:tc>
        <w:tc>
          <w:tcPr>
            <w:tcW w:w="1455" w:type="dxa"/>
            <w:gridSpan w:val="2"/>
            <w:tcBorders>
              <w:bottom w:val="single" w:sz="4" w:space="0" w:color="000000"/>
              <w:right w:val="single" w:sz="4" w:space="0" w:color="000000"/>
            </w:tcBorders>
            <w:shd w:val="clear" w:color="auto" w:fill="auto"/>
            <w:vAlign w:val="center"/>
          </w:tcPr>
          <w:p w:rsidR="00B42F39" w:rsidRPr="00E5064E" w:rsidRDefault="00B42F39" w:rsidP="00820B77">
            <w:pPr>
              <w:spacing w:after="0"/>
              <w:rPr>
                <w:rFonts w:cs="Times New Roman"/>
                <w:b/>
                <w:sz w:val="20"/>
                <w:szCs w:val="20"/>
              </w:rPr>
            </w:pPr>
            <w:r w:rsidRPr="00E5064E">
              <w:rPr>
                <w:rFonts w:cs="Times New Roman"/>
                <w:b/>
                <w:sz w:val="20"/>
                <w:szCs w:val="20"/>
              </w:rPr>
              <w:t> </w:t>
            </w:r>
            <w:r w:rsidR="00C66FBB" w:rsidRPr="00E5064E">
              <w:rPr>
                <w:rFonts w:cs="Times New Roman"/>
                <w:b/>
                <w:sz w:val="20"/>
                <w:szCs w:val="20"/>
              </w:rPr>
              <w:t xml:space="preserve">        UZUP</w:t>
            </w:r>
          </w:p>
        </w:tc>
      </w:tr>
      <w:tr w:rsidR="00B42F39" w:rsidRPr="00820B77" w:rsidTr="002675B9">
        <w:trPr>
          <w:gridAfter w:val="1"/>
          <w:wAfter w:w="1171" w:type="dxa"/>
          <w:cantSplit/>
          <w:trHeight w:val="90"/>
        </w:trPr>
        <w:tc>
          <w:tcPr>
            <w:tcW w:w="710"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6363" w:type="dxa"/>
            <w:gridSpan w:val="2"/>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E4350B" w:rsidP="00820B77">
            <w:pPr>
              <w:spacing w:after="0"/>
              <w:rPr>
                <w:rFonts w:cs="Times New Roman"/>
                <w:sz w:val="20"/>
                <w:szCs w:val="20"/>
              </w:rPr>
            </w:pPr>
            <w:r>
              <w:rPr>
                <w:rFonts w:cs="Times New Roman"/>
                <w:noProof/>
                <w:sz w:val="20"/>
                <w:szCs w:val="20"/>
              </w:rPr>
              <mc:AlternateContent>
                <mc:Choice Requires="wps">
                  <w:drawing>
                    <wp:anchor distT="0" distB="0" distL="114300" distR="114300" simplePos="0" relativeHeight="251821056" behindDoc="0" locked="0" layoutInCell="1" allowOverlap="1">
                      <wp:simplePos x="0" y="0"/>
                      <wp:positionH relativeFrom="column">
                        <wp:posOffset>79375</wp:posOffset>
                      </wp:positionH>
                      <wp:positionV relativeFrom="paragraph">
                        <wp:posOffset>149860</wp:posOffset>
                      </wp:positionV>
                      <wp:extent cx="391160" cy="378460"/>
                      <wp:effectExtent l="0" t="0" r="27940" b="21590"/>
                      <wp:wrapNone/>
                      <wp:docPr id="65" name="Rectangle 1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1160" cy="378460"/>
                              </a:xfrm>
                              <a:prstGeom prst="rect">
                                <a:avLst/>
                              </a:prstGeom>
                              <a:solidFill>
                                <a:srgbClr val="FFFFFF"/>
                              </a:solidFill>
                              <a:ln w="9525">
                                <a:solidFill>
                                  <a:schemeClr val="tx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60" o:spid="_x0000_s1026" style="position:absolute;margin-left:6.25pt;margin-top:11.8pt;width:30.8pt;height:29.8pt;z-index:251821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KwwmOgIAAHUEAAAOAAAAZHJzL2Uyb0RvYy54bWysVMFu2zAMvQ/YPwi6L47TJE2NOkXRLsOA&#10;bivW7QMUWY6FSaJGKXGyrx8lp2m63Yb5IIgi9fT4SPr6Zm8N2ykMGlzNy9GYM+UkNNptav792+rd&#10;grMQhWuEAadqflCB3yzfvrnufaUm0IFpFDICcaHqfc27GH1VFEF2yoowAq8cOVtAKyKZuCkaFD2h&#10;W1NMxuN50QM2HkGqEOj0fnDyZcZvWyXjl7YNKjJTc+IW84p5Xae1WF6LaoPCd1oeaYh/YGGFdvTo&#10;CepeRMG2qP+CsloiBGjjSIItoG21VDkHyqYc/5HNUye8yrmQOMGfZAr/D1Z+3j0i003N5zPOnLBU&#10;o6+kmnAbo1g5zwr1PlQU+OQfMeUY/APIH4E5uOsoTt0iQt8p0RCvMilavLqQjEBX2br/BA3hi22E&#10;LNa+RZsASQa2zzU5nGqi9pFJOry4KhMLJsl1cbmYDowKUT1f9hjiBwWWpU3NkchncLF7CDGREdVz&#10;SCYPRjcrbUw2cLO+M8h2gtpjlb/Mn3I8DzOO9TW/mk1mGfmVL3eqOoHEfZljzNZSsgNwOU7f0Gp0&#10;Tg05nOcjoneCyGRfoVsdaTyMtjVfnKEksd+7JjdvFNoMe4Iy7qh+EjwNQajW0BxIfISh92lWadMB&#10;/uKsp76vefi5Fag4Mx8dFfCqnE7ToGRjOruckIHnnvW5RzhJUDWPnA3buzgM19aj3nT00iCHg1sq&#10;eqtzQV5YHclSb+fUj3OYhufczlEvf4vlbwAAAP//AwBQSwMEFAAGAAgAAAAhACmTaBzdAAAABwEA&#10;AA8AAABkcnMvZG93bnJldi54bWxMjsFKw0AURfeC/zA8wY20k6YaQ8ykSLE7QVot6G6aeU2CmTch&#10;M9Omf+9zpcvLvZx7ytVke3HC0XeOFCzmCQik2pmOGgUf75tZDsIHTUb3jlDBBT2squurUhfGnWmL&#10;p11oBEPIF1pBG8JQSOnrFq32czcgcXd0o9WB49hIM+ozw20v0yTJpNUd8UOrB1y3WH/volUgL29Z&#10;HuLxa/3yubnLh9e4n5Ko1O3N9PwEIuAU/sbwq8/qULHTwUUyXvSc0wdeKkiXGQjuH+8XIA4K8mUK&#10;sirlf//qBwAA//8DAFBLAQItABQABgAIAAAAIQC2gziS/gAAAOEBAAATAAAAAAAAAAAAAAAAAAAA&#10;AABbQ29udGVudF9UeXBlc10ueG1sUEsBAi0AFAAGAAgAAAAhADj9If/WAAAAlAEAAAsAAAAAAAAA&#10;AAAAAAAALwEAAF9yZWxzLy5yZWxzUEsBAi0AFAAGAAgAAAAhAIcrDCY6AgAAdQQAAA4AAAAAAAAA&#10;AAAAAAAALgIAAGRycy9lMm9Eb2MueG1sUEsBAi0AFAAGAAgAAAAhACmTaBzdAAAABwEAAA8AAAAA&#10;AAAAAAAAAAAAlAQAAGRycy9kb3ducmV2LnhtbFBLBQYAAAAABAAEAPMAAACeBQAAAAA=&#10;" strokecolor="black [3213]"/>
                  </w:pict>
                </mc:Fallback>
              </mc:AlternateContent>
            </w:r>
          </w:p>
        </w:tc>
        <w:tc>
          <w:tcPr>
            <w:tcW w:w="564" w:type="dxa"/>
            <w:shd w:val="clear" w:color="auto" w:fill="auto"/>
            <w:vAlign w:val="center"/>
          </w:tcPr>
          <w:p w:rsidR="00B42F39" w:rsidRPr="00820B77" w:rsidRDefault="00B42F39" w:rsidP="00820B77">
            <w:pPr>
              <w:spacing w:after="0"/>
              <w:rPr>
                <w:rFonts w:cs="Times New Roman"/>
                <w:sz w:val="20"/>
                <w:szCs w:val="20"/>
              </w:rPr>
            </w:pPr>
          </w:p>
        </w:tc>
        <w:tc>
          <w:tcPr>
            <w:tcW w:w="207" w:type="dxa"/>
            <w:shd w:val="clear" w:color="auto" w:fill="auto"/>
            <w:vAlign w:val="center"/>
          </w:tcPr>
          <w:p w:rsidR="00B42F39" w:rsidRPr="00820B77" w:rsidRDefault="00B42F39" w:rsidP="00820B77">
            <w:pPr>
              <w:spacing w:after="0"/>
              <w:rPr>
                <w:rFonts w:cs="Times New Roman"/>
                <w:sz w:val="20"/>
                <w:szCs w:val="20"/>
              </w:rPr>
            </w:pPr>
          </w:p>
        </w:tc>
        <w:tc>
          <w:tcPr>
            <w:tcW w:w="583" w:type="dxa"/>
            <w:shd w:val="clear" w:color="auto" w:fill="auto"/>
            <w:vAlign w:val="center"/>
          </w:tcPr>
          <w:p w:rsidR="00B42F39" w:rsidRPr="00820B77" w:rsidRDefault="00E4350B" w:rsidP="00820B77">
            <w:pPr>
              <w:spacing w:after="0"/>
              <w:rPr>
                <w:rFonts w:cs="Times New Roman"/>
                <w:sz w:val="20"/>
                <w:szCs w:val="20"/>
              </w:rPr>
            </w:pPr>
            <w:r>
              <w:rPr>
                <w:rFonts w:cs="Times New Roman"/>
                <w:noProof/>
                <w:sz w:val="20"/>
                <w:szCs w:val="20"/>
              </w:rPr>
              <mc:AlternateContent>
                <mc:Choice Requires="wps">
                  <w:drawing>
                    <wp:anchor distT="0" distB="0" distL="114300" distR="114300" simplePos="0" relativeHeight="251822080" behindDoc="0" locked="0" layoutInCell="1" allowOverlap="1">
                      <wp:simplePos x="0" y="0"/>
                      <wp:positionH relativeFrom="column">
                        <wp:posOffset>-635</wp:posOffset>
                      </wp:positionH>
                      <wp:positionV relativeFrom="paragraph">
                        <wp:posOffset>149860</wp:posOffset>
                      </wp:positionV>
                      <wp:extent cx="391160" cy="378460"/>
                      <wp:effectExtent l="0" t="0" r="27940" b="21590"/>
                      <wp:wrapNone/>
                      <wp:docPr id="64" name="Rectangle 1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1160" cy="378460"/>
                              </a:xfrm>
                              <a:prstGeom prst="rect">
                                <a:avLst/>
                              </a:prstGeom>
                              <a:solidFill>
                                <a:srgbClr val="FFFFFF"/>
                              </a:solidFill>
                              <a:ln w="9525">
                                <a:solidFill>
                                  <a:schemeClr val="tx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61" o:spid="_x0000_s1026" style="position:absolute;margin-left:-.05pt;margin-top:11.8pt;width:30.8pt;height:29.8pt;z-index:251822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nQFOAIAAHUEAAAOAAAAZHJzL2Uyb0RvYy54bWysVMGO2jAQvVfqP1i+lxAWWECE1YotVaVt&#10;u+q2H2AcJ7Fqe9yxIWy/ficOUGhvVXOwPJ7x85s3M1neHaxhe4VBgyt4PhhyppyEUru64N+/bd7N&#10;OAtRuFIYcKrgLyrwu9XbN8vWL9QIGjClQkYgLixaX/AmRr/IsiAbZUUYgFeOnBWgFZFMrLMSRUvo&#10;1mSj4XCatYClR5AqBDp96J18lfCrSsn4paqCiswUnLjFtGJat92arZZiUaPwjZZHGuIfWFihHT16&#10;hnoQUbAd6r+grJYIAao4kGAzqCotVcqBssmHf2Tz3AivUi4kTvBnmcL/g5Wf90/IdFnw6ZgzJyzV&#10;6CupJlxtFMuneadQ68OCAp/9E3Y5Bv8I8kdgDtYNxal7RGgbJUrileKzqwudEegq27afoCR8sYuQ&#10;xDpUaDtAkoEdUk1ezjVRh8gkHd7M83xKlZPkurmdjWlPjDKxOF32GOIHBZZ1m4IjkU/gYv8YYh96&#10;Cknkwehyo41JBtbbtUG2F9Qem/Qd0cNlmHGsLfh8Mpok5Ctf6lR1BomHPMWYnaVke+B82H19q9E5&#10;NWR/fsrkDJHyukK3OtJ4GG0LPrtA6cR+78rUvFFo0+9JFOMI4yR4X7gtlC8kPkLf+zSrtGkAf3HW&#10;Ut8XPPzcCVScmY+OCjjPx+NuUJIxntyOyMBLz/bSI5wkqIJHzvrtOvbDtfOo64Ze6uVwcE9Fr3Qq&#10;SMevZ3UkS72dUj/OYTc8l3aK+v23WL0CAAD//wMAUEsDBBQABgAIAAAAIQDuoVy63QAAAAYBAAAP&#10;AAAAZHJzL2Rvd25yZXYueG1sTI7BSsNAFEX3gv8wPMGNtJOkGEKalyLF7gSxKtjdNPOaBDNvQmam&#10;Tf/ecaXLy72ce6rNbAZxpsn1lhHSZQKCuLG65xbh4323KEA4r1irwTIhXMnBpr69qVSp7YXf6Lz3&#10;rYgQdqVC6LwfSyld05FRbmlH4tid7GSUj3FqpZ7UJcLNILMkyaVRPceHTo207aj53geDIK+veeHD&#10;6bB9/to9FONL+JyTgHh/Nz+tQXia/d8YfvWjOtTR6WgDaycGhEUahwjZKgcR6zx9BHFEKFYZyLqS&#10;//XrHwAAAP//AwBQSwECLQAUAAYACAAAACEAtoM4kv4AAADhAQAAEwAAAAAAAAAAAAAAAAAAAAAA&#10;W0NvbnRlbnRfVHlwZXNdLnhtbFBLAQItABQABgAIAAAAIQA4/SH/1gAAAJQBAAALAAAAAAAAAAAA&#10;AAAAAC8BAABfcmVscy8ucmVsc1BLAQItABQABgAIAAAAIQBWMnQFOAIAAHUEAAAOAAAAAAAAAAAA&#10;AAAAAC4CAABkcnMvZTJvRG9jLnhtbFBLAQItABQABgAIAAAAIQDuoVy63QAAAAYBAAAPAAAAAAAA&#10;AAAAAAAAAJIEAABkcnMvZG93bnJldi54bWxQSwUGAAAAAAQABADzAAAAnAUAAAAA&#10;" strokecolor="black [3213]"/>
                  </w:pict>
                </mc:Fallback>
              </mc:AlternateContent>
            </w:r>
          </w:p>
        </w:tc>
        <w:tc>
          <w:tcPr>
            <w:tcW w:w="242" w:type="dxa"/>
            <w:shd w:val="clear" w:color="auto" w:fill="auto"/>
            <w:vAlign w:val="center"/>
          </w:tcPr>
          <w:p w:rsidR="00B42F39" w:rsidRPr="00820B77" w:rsidRDefault="00B42F39" w:rsidP="00820B77">
            <w:pPr>
              <w:spacing w:after="0"/>
              <w:rPr>
                <w:rFonts w:cs="Times New Roman"/>
                <w:sz w:val="20"/>
                <w:szCs w:val="20"/>
              </w:rPr>
            </w:pPr>
          </w:p>
        </w:tc>
        <w:tc>
          <w:tcPr>
            <w:tcW w:w="207" w:type="dxa"/>
            <w:shd w:val="clear" w:color="auto" w:fill="auto"/>
            <w:vAlign w:val="center"/>
          </w:tcPr>
          <w:p w:rsidR="00B42F39" w:rsidRPr="00820B77" w:rsidRDefault="00E4350B" w:rsidP="00820B77">
            <w:pPr>
              <w:spacing w:after="0"/>
              <w:rPr>
                <w:rFonts w:cs="Times New Roman"/>
                <w:sz w:val="20"/>
                <w:szCs w:val="20"/>
              </w:rPr>
            </w:pPr>
            <w:r>
              <w:rPr>
                <w:rFonts w:cs="Times New Roman"/>
                <w:noProof/>
                <w:sz w:val="20"/>
                <w:szCs w:val="20"/>
              </w:rPr>
              <mc:AlternateContent>
                <mc:Choice Requires="wps">
                  <w:drawing>
                    <wp:anchor distT="0" distB="0" distL="114300" distR="114300" simplePos="0" relativeHeight="251823104" behindDoc="0" locked="0" layoutInCell="1" allowOverlap="1">
                      <wp:simplePos x="0" y="0"/>
                      <wp:positionH relativeFrom="column">
                        <wp:posOffset>5715</wp:posOffset>
                      </wp:positionH>
                      <wp:positionV relativeFrom="paragraph">
                        <wp:posOffset>149860</wp:posOffset>
                      </wp:positionV>
                      <wp:extent cx="391160" cy="378460"/>
                      <wp:effectExtent l="0" t="0" r="27940" b="21590"/>
                      <wp:wrapNone/>
                      <wp:docPr id="63" name="Rectangle 1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1160" cy="378460"/>
                              </a:xfrm>
                              <a:prstGeom prst="rect">
                                <a:avLst/>
                              </a:prstGeom>
                              <a:solidFill>
                                <a:srgbClr val="FFFFFF"/>
                              </a:solidFill>
                              <a:ln w="9525">
                                <a:solidFill>
                                  <a:schemeClr val="tx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62" o:spid="_x0000_s1026" style="position:absolute;margin-left:.45pt;margin-top:11.8pt;width:30.8pt;height:29.8pt;z-index:251823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lz6OAIAAHUEAAAOAAAAZHJzL2Uyb0RvYy54bWysVNuO0zAQfUfiHyy/0zS9bRs1Xa26FCEt&#10;sGLhA1zHSSx8Y+w2LV+/Y6ctLbwh8mDNzcczZ2ayvD9oRfYCvLSmpPlgSIkw3FbSNCX9/m3zbk6J&#10;D8xUTFkjSnoUnt6v3r5Zdq4QI9taVQkgCGJ80bmStiG4Iss8b4VmfmCdMOisLWgWUIUmq4B1iK5V&#10;NhoOZ1lnoXJgufAerY+9k64Sfl0LHr7UtReBqJJibiGdkM5tPLPVkhUNMNdKfkqD/UMWmkmDj16g&#10;HllgZAfyLygtOVhv6zDgVme2riUXqQasJh/+Uc1Ly5xItSA53l1o8v8Pln/ePwORVUlnY0oM09ij&#10;r8gaM40SJJ+NIkOd8wUGvrhniDV692T5D0+MXbcYJx4AbNcKVmFeeYzPbi5ExeNVsu0+2Qrx2S7Y&#10;RNahBh0BkQZySD05XnoiDoFwNI4XeT7DznF0je/mE5TjC6w4X3bgwwdhNYlCSQGTT+Bs/+RDH3oO&#10;SclbJauNVCop0GzXCsie4Xhs0ndC99dhypCupIvpaJqQb3xpUsUFJBzyFKN2GovtgfNh/CIwK9CO&#10;A9nbz5VcIFJdN+haBlwPJXVJ51cokez3pkqIgUnVy0iKMif2I+F947a2OiL5YPvZx11FobXwi5IO&#10;576k/ueOgaBEfTTYwEU+mcRFScpkejdCBa4922sPMxyhShoo6cV16Jdr50A2Lb7U02HsAza9lqkh&#10;cSD6rE7J4myn0k97GJfnWk9Rv/8Wq1cAAAD//wMAUEsDBBQABgAIAAAAIQB8EO203AAAAAUBAAAP&#10;AAAAZHJzL2Rvd25yZXYueG1sTI7BSsNAFEX3Qv9heIIbsRNTDDHmpZRid4K0KuhumnlNgpk3ITPT&#10;pn/vdGWXl3s595TLyfTiSKPrLCM8zhMQxLXVHTcInx+bhxyE84q16i0TwpkcLKvZTakKbU+8pePO&#10;NyJC2BUKofV+KKR0dUtGubkdiGN3sKNRPsaxkXpUpwg3vUyTJJNGdRwfWjXQuqX6dxcMgjy/Z7kP&#10;h5/16/fmPh/ewteUBMS722n1AsLT5P/HcNGP6lBFp70NrJ3oEZ7jDiFdZCBim6VPIPYI+SIFWZXy&#10;2r76AwAA//8DAFBLAQItABQABgAIAAAAIQC2gziS/gAAAOEBAAATAAAAAAAAAAAAAAAAAAAAAABb&#10;Q29udGVudF9UeXBlc10ueG1sUEsBAi0AFAAGAAgAAAAhADj9If/WAAAAlAEAAAsAAAAAAAAAAAAA&#10;AAAALwEAAF9yZWxzLy5yZWxzUEsBAi0AFAAGAAgAAAAhANZOXPo4AgAAdQQAAA4AAAAAAAAAAAAA&#10;AAAALgIAAGRycy9lMm9Eb2MueG1sUEsBAi0AFAAGAAgAAAAhAHwQ7bTcAAAABQEAAA8AAAAAAAAA&#10;AAAAAAAAkgQAAGRycy9kb3ducmV2LnhtbFBLBQYAAAAABAAEAPMAAACbBQAAAAA=&#10;" strokecolor="black [3213]"/>
                  </w:pict>
                </mc:Fallback>
              </mc:AlternateContent>
            </w:r>
          </w:p>
        </w:tc>
        <w:tc>
          <w:tcPr>
            <w:tcW w:w="520" w:type="dxa"/>
            <w:shd w:val="clear" w:color="auto" w:fill="auto"/>
            <w:vAlign w:val="center"/>
          </w:tcPr>
          <w:p w:rsidR="00B42F39" w:rsidRPr="00820B77" w:rsidRDefault="00B42F39" w:rsidP="00820B77">
            <w:pPr>
              <w:spacing w:after="0"/>
              <w:rPr>
                <w:rFonts w:cs="Times New Roman"/>
                <w:sz w:val="20"/>
                <w:szCs w:val="20"/>
              </w:rPr>
            </w:pPr>
          </w:p>
        </w:tc>
        <w:tc>
          <w:tcPr>
            <w:tcW w:w="1455" w:type="dxa"/>
            <w:gridSpan w:val="2"/>
            <w:tcBorders>
              <w:right w:val="single" w:sz="4" w:space="0" w:color="000000"/>
            </w:tcBorders>
            <w:shd w:val="clear" w:color="auto" w:fill="auto"/>
            <w:vAlign w:val="center"/>
          </w:tcPr>
          <w:p w:rsidR="00B42F39" w:rsidRPr="00820B77" w:rsidRDefault="00E4350B" w:rsidP="00820B77">
            <w:pPr>
              <w:spacing w:after="0"/>
              <w:rPr>
                <w:rFonts w:cs="Times New Roman"/>
                <w:sz w:val="20"/>
                <w:szCs w:val="20"/>
              </w:rPr>
            </w:pPr>
            <w:r>
              <w:rPr>
                <w:rFonts w:cs="Times New Roman"/>
                <w:noProof/>
                <w:sz w:val="20"/>
                <w:szCs w:val="20"/>
              </w:rPr>
              <mc:AlternateContent>
                <mc:Choice Requires="wps">
                  <w:drawing>
                    <wp:anchor distT="0" distB="0" distL="114300" distR="114300" simplePos="0" relativeHeight="251729920" behindDoc="0" locked="0" layoutInCell="1" allowOverlap="1">
                      <wp:simplePos x="0" y="0"/>
                      <wp:positionH relativeFrom="column">
                        <wp:posOffset>222885</wp:posOffset>
                      </wp:positionH>
                      <wp:positionV relativeFrom="paragraph">
                        <wp:posOffset>158115</wp:posOffset>
                      </wp:positionV>
                      <wp:extent cx="389255" cy="369570"/>
                      <wp:effectExtent l="13335" t="5715" r="6985" b="5715"/>
                      <wp:wrapNone/>
                      <wp:docPr id="62" name="Rectangle 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9255" cy="369570"/>
                              </a:xfrm>
                              <a:prstGeom prst="rect">
                                <a:avLst/>
                              </a:prstGeom>
                              <a:solidFill>
                                <a:srgbClr val="FFFFFF"/>
                              </a:solidFill>
                              <a:ln w="9525">
                                <a:solidFill>
                                  <a:schemeClr val="tx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1" o:spid="_x0000_s1026" style="position:absolute;margin-left:17.55pt;margin-top:12.45pt;width:30.65pt;height:29.1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L+AdOQIAAHQEAAAOAAAAZHJzL2Uyb0RvYy54bWysVNuO0zAQfUfiHyy/0zTZtttGTVerLkVI&#10;C6xY+ADXcRIL3xi7TcvXM3ba0mXfEHmwPJ7x8ZkzM1neHbQiewFeWlPRfDSmRBhua2nain7/tnk3&#10;p8QHZmqmrBEVPQpP71Zv3yx7V4rCdlbVAgiCGF/2rqJdCK7MMs87oZkfWScMOhsLmgU0oc1qYD2i&#10;a5UV4/Es6y3UDiwX3uPpw+Ckq4TfNIKHL03jRSCqosgtpBXSuo1rtlqysgXmOslPNNg/sNBMGnz0&#10;AvXAAiM7kK+gtORgvW3CiFud2aaRXKQcMJt8/Fc2zx1zIuWC4nh3kcn/P1j+ef8ERNYVnRWUGKax&#10;Rl9RNWZaJchtHgXqnS8x7tk9QUzRu0fLf3hi7LrDMHEPYPtOsBpppfjsxYVoeLxKtv0nWyM82wWb&#10;tDo0oCMgqkAOqSTHS0nEIRCOhzfzRTGdUsLRdTNbTG9TyTJWni878OGDsJrETUUBuSdwtn/0Aclj&#10;6DkkkbdK1hupVDKg3a4VkD3D7tikL+aLV/x1mDKkr+hiWkwT8gtfalRxAQmHPMWoncZkB+B8HL+h&#10;0/Ac+3E4P2dygXj9spYBp0NJXdH5FUoU+72pU+8GJtWwR9rKIMZZ8KFwW1sfUXywQ+vjqOKms/CL&#10;kh7bvqL+546BoER9NFjART6ZxDlJxmR6W6AB157ttYcZjlAVDZQM23UYZmvnQLYdvjTIYew9Fr2R&#10;qSCR38DqRBZbO6V+GsM4O9d2ivrzs1j9BgAA//8DAFBLAwQUAAYACAAAACEACEcilN4AAAAHAQAA&#10;DwAAAGRycy9kb3ducmV2LnhtbEyOwUrDQBRF94L/MDzBjdhJ2hrSmJcixe4EaVXQ3TTzmgQzb0Jm&#10;pk3/3nGly8u9nHvK9WR6caLRdZYR0lkCgri2uuMG4f1te5+DcF6xVr1lQriQg3V1fVWqQtsz7+i0&#10;942IEHaFQmi9HwopXd2SUW5mB+LYHe1olI9xbKQe1TnCTS/nSZJJozqOD60aaNNS/b0PBkFeXrPc&#10;h+PX5vlze5cPL+FjSgLi7c309AjC0+T/xvCrH9Whik4HG1g70SMsHtK4RJgvVyBiv8qWIA4I+SIF&#10;WZXyv3/1AwAA//8DAFBLAQItABQABgAIAAAAIQC2gziS/gAAAOEBAAATAAAAAAAAAAAAAAAAAAAA&#10;AABbQ29udGVudF9UeXBlc10ueG1sUEsBAi0AFAAGAAgAAAAhADj9If/WAAAAlAEAAAsAAAAAAAAA&#10;AAAAAAAALwEAAF9yZWxzLy5yZWxzUEsBAi0AFAAGAAgAAAAhALYv4B05AgAAdAQAAA4AAAAAAAAA&#10;AAAAAAAALgIAAGRycy9lMm9Eb2MueG1sUEsBAi0AFAAGAAgAAAAhAAhHIpTeAAAABwEAAA8AAAAA&#10;AAAAAAAAAAAAkwQAAGRycy9kb3ducmV2LnhtbFBLBQYAAAAABAAEAPMAAACeBQAAAAA=&#10;" strokecolor="black [3213]"/>
                  </w:pict>
                </mc:Fallback>
              </mc:AlternateContent>
            </w:r>
            <w:r w:rsidR="00B42F39" w:rsidRPr="00820B77">
              <w:rPr>
                <w:rFonts w:cs="Times New Roman"/>
                <w:sz w:val="20"/>
                <w:szCs w:val="20"/>
              </w:rPr>
              <w:t> </w:t>
            </w:r>
          </w:p>
        </w:tc>
      </w:tr>
      <w:tr w:rsidR="00B42F39" w:rsidRPr="00820B77" w:rsidTr="002675B9">
        <w:trPr>
          <w:gridAfter w:val="1"/>
          <w:wAfter w:w="1171" w:type="dxa"/>
          <w:cantSplit/>
          <w:trHeight w:val="526"/>
        </w:trPr>
        <w:tc>
          <w:tcPr>
            <w:tcW w:w="710"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I</w:t>
            </w:r>
          </w:p>
        </w:tc>
        <w:tc>
          <w:tcPr>
            <w:tcW w:w="6363" w:type="dxa"/>
            <w:gridSpan w:val="2"/>
            <w:shd w:val="clear" w:color="auto" w:fill="auto"/>
            <w:vAlign w:val="center"/>
          </w:tcPr>
          <w:p w:rsidR="00B42F39" w:rsidRPr="00820B77" w:rsidRDefault="00B42F39" w:rsidP="00E42955">
            <w:pPr>
              <w:spacing w:after="0"/>
              <w:jc w:val="both"/>
              <w:rPr>
                <w:rFonts w:cs="Times New Roman"/>
                <w:sz w:val="20"/>
                <w:szCs w:val="20"/>
              </w:rPr>
            </w:pPr>
            <w:r w:rsidRPr="00820B77">
              <w:rPr>
                <w:rFonts w:cs="Times New Roman"/>
                <w:sz w:val="20"/>
                <w:szCs w:val="20"/>
              </w:rPr>
              <w:t>Operacja przyczyni się do realizacji CELU OGÓLNEGO I LSR: Rewitalizacja społeczna.</w:t>
            </w:r>
          </w:p>
        </w:tc>
        <w:tc>
          <w:tcPr>
            <w:tcW w:w="207" w:type="dxa"/>
            <w:shd w:val="clear" w:color="auto" w:fill="auto"/>
            <w:vAlign w:val="center"/>
          </w:tcPr>
          <w:p w:rsidR="00B42F39" w:rsidRPr="00820B77" w:rsidRDefault="00B42F39" w:rsidP="00820B77">
            <w:pPr>
              <w:spacing w:after="0"/>
              <w:rPr>
                <w:rFonts w:cs="Times New Roman"/>
                <w:sz w:val="20"/>
                <w:szCs w:val="20"/>
              </w:rPr>
            </w:pPr>
          </w:p>
        </w:tc>
        <w:tc>
          <w:tcPr>
            <w:tcW w:w="564"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tcBorders>
              <w:left w:val="nil"/>
            </w:tcBorders>
            <w:shd w:val="clear" w:color="auto" w:fill="auto"/>
            <w:vAlign w:val="center"/>
          </w:tcPr>
          <w:p w:rsidR="00B42F39" w:rsidRPr="00820B77" w:rsidRDefault="00B42F39" w:rsidP="00820B77">
            <w:pPr>
              <w:spacing w:after="0"/>
              <w:rPr>
                <w:rFonts w:cs="Times New Roman"/>
                <w:sz w:val="20"/>
                <w:szCs w:val="20"/>
              </w:rPr>
            </w:pPr>
          </w:p>
        </w:tc>
        <w:tc>
          <w:tcPr>
            <w:tcW w:w="583"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tcBorders>
              <w:left w:val="nil"/>
            </w:tcBorders>
            <w:shd w:val="clear" w:color="auto" w:fill="auto"/>
            <w:vAlign w:val="center"/>
          </w:tcPr>
          <w:p w:rsidR="00B42F39" w:rsidRPr="00820B77" w:rsidRDefault="00B42F39" w:rsidP="00820B77">
            <w:pPr>
              <w:spacing w:after="0"/>
              <w:rPr>
                <w:rFonts w:cs="Times New Roman"/>
                <w:sz w:val="20"/>
                <w:szCs w:val="20"/>
              </w:rPr>
            </w:pPr>
          </w:p>
        </w:tc>
        <w:tc>
          <w:tcPr>
            <w:tcW w:w="207" w:type="dxa"/>
            <w:shd w:val="clear" w:color="auto" w:fill="auto"/>
            <w:vAlign w:val="center"/>
          </w:tcPr>
          <w:p w:rsidR="00B42F39" w:rsidRPr="00820B77" w:rsidRDefault="00B42F39" w:rsidP="00820B77">
            <w:pPr>
              <w:spacing w:after="0"/>
              <w:rPr>
                <w:rFonts w:cs="Times New Roman"/>
                <w:sz w:val="20"/>
                <w:szCs w:val="20"/>
              </w:rPr>
            </w:pPr>
          </w:p>
        </w:tc>
        <w:tc>
          <w:tcPr>
            <w:tcW w:w="520" w:type="dxa"/>
            <w:shd w:val="clear" w:color="auto" w:fill="auto"/>
            <w:vAlign w:val="center"/>
          </w:tcPr>
          <w:p w:rsidR="00B42F39" w:rsidRPr="00820B77" w:rsidRDefault="00B42F39" w:rsidP="00820B77">
            <w:pPr>
              <w:spacing w:after="0"/>
              <w:rPr>
                <w:rFonts w:cs="Times New Roman"/>
                <w:sz w:val="20"/>
                <w:szCs w:val="20"/>
              </w:rPr>
            </w:pPr>
          </w:p>
        </w:tc>
        <w:tc>
          <w:tcPr>
            <w:tcW w:w="1455" w:type="dxa"/>
            <w:gridSpan w:val="2"/>
            <w:tcBorders>
              <w:left w:val="nil"/>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r>
      <w:tr w:rsidR="00B42F39" w:rsidRPr="00820B77" w:rsidTr="002675B9">
        <w:trPr>
          <w:gridAfter w:val="1"/>
          <w:wAfter w:w="1171" w:type="dxa"/>
          <w:cantSplit/>
          <w:trHeight w:val="85"/>
        </w:trPr>
        <w:tc>
          <w:tcPr>
            <w:tcW w:w="710"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6363" w:type="dxa"/>
            <w:gridSpan w:val="2"/>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E4350B" w:rsidP="00820B77">
            <w:pPr>
              <w:spacing w:after="0"/>
              <w:rPr>
                <w:rFonts w:cs="Times New Roman"/>
                <w:sz w:val="20"/>
                <w:szCs w:val="20"/>
              </w:rPr>
            </w:pPr>
            <w:r>
              <w:rPr>
                <w:rFonts w:cs="Times New Roman"/>
                <w:noProof/>
                <w:sz w:val="20"/>
                <w:szCs w:val="20"/>
              </w:rPr>
              <mc:AlternateContent>
                <mc:Choice Requires="wps">
                  <w:drawing>
                    <wp:anchor distT="0" distB="0" distL="114300" distR="114300" simplePos="0" relativeHeight="251772928" behindDoc="0" locked="0" layoutInCell="1" allowOverlap="1">
                      <wp:simplePos x="0" y="0"/>
                      <wp:positionH relativeFrom="column">
                        <wp:posOffset>78105</wp:posOffset>
                      </wp:positionH>
                      <wp:positionV relativeFrom="paragraph">
                        <wp:posOffset>160655</wp:posOffset>
                      </wp:positionV>
                      <wp:extent cx="391160" cy="378460"/>
                      <wp:effectExtent l="0" t="0" r="27940" b="21590"/>
                      <wp:wrapNone/>
                      <wp:docPr id="61" name="Rectangle 1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1160" cy="378460"/>
                              </a:xfrm>
                              <a:prstGeom prst="rect">
                                <a:avLst/>
                              </a:prstGeom>
                              <a:solidFill>
                                <a:srgbClr val="FFFFFF"/>
                              </a:solidFill>
                              <a:ln w="9525">
                                <a:solidFill>
                                  <a:schemeClr val="tx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3" o:spid="_x0000_s1026" style="position:absolute;margin-left:6.15pt;margin-top:12.65pt;width:30.8pt;height:29.8pt;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Z2dDNwIAAHUEAAAOAAAAZHJzL2Uyb0RvYy54bWysVNuO0zAQfUfiHyy/0zS9bRs1Xa26FCEt&#10;sGLhA1zHSSx8Y+w2LV+/Y6ctLbwh8mDNzcczZ2ayvD9oRfYCvLSmpPlgSIkw3FbSNCX9/m3zbk6J&#10;D8xUTFkjSnoUnt6v3r5Zdq4QI9taVQkgCGJ80bmStiG4Iss8b4VmfmCdMOisLWgWUIUmq4B1iK5V&#10;NhoOZ1lnoXJgufAerY+9k64Sfl0LHr7UtReBqJJibiGdkM5tPLPVkhUNMNdKfkqD/UMWmkmDj16g&#10;HllgZAfyLygtOVhv6zDgVme2riUXqQasJh/+Uc1Ly5xItSA53l1o8v8Pln/ePwORVUlnOSWGaezR&#10;V2SNmUYJkufjyFDnfIGBL+4ZYo3ePVn+wxNj1y3GiQcA27WCVZhXHuOzmwtR8XiVbLtPtkJ8tgs2&#10;kXWoQUdApIEcUk+Ol56IQyAcjeNFns+wcxxd47v5BOX4AivOlx348EFYTaJQUsDkEzjbP/nQh55D&#10;UvJWyWojlUoKNNu1ArJnOB6b9J3Q/XWYMqQr6WI6mibkG1+aVHEBCYc8xaidxmJ74HwYvwjMCrTj&#10;QPb2cyUXiFTXDbqWAddDSV3S+RVKJPu9qRJiYFL1MpKizIn9SHjfuK2tjkg+2H72cVdRaC38oqTD&#10;uS+p/7ljIChRHw02cJFPJnFRkjKZ3o1QgWvP9trDDEeokgZKenEd+uXaOZBNiy/1dBj7gE2vZWpI&#10;HIg+q1OyONup9NMexuW51lPU77/F6hUAAP//AwBQSwMEFAAGAAgAAAAhAIIIjVbeAAAABwEAAA8A&#10;AABkcnMvZG93bnJldi54bWxMjkFLw0AUhO+C/2F5ghexG1Nb05hNkWJvgtgqtLdt9jUJZt+G7G6b&#10;/nufJz0NwwwzX7EcbSdOOPjWkYKHSQICqXKmpVrB53Z9n4HwQZPRnSNUcEEPy/L6qtC5cWf6wNMm&#10;1IJHyOdaQRNCn0vpqwat9hPXI3F2dIPVge1QSzPoM4/bTqZJMpdWt8QPje5x1WD1vYlWgby8z7MQ&#10;j/vV6259l/Vv8WtMolK3N+PLM4iAY/grwy8+o0PJTAcXyXjRsU+n3FSQzlg5f5ouQBwUZI8LkGUh&#10;//OXPwAAAP//AwBQSwECLQAUAAYACAAAACEAtoM4kv4AAADhAQAAEwAAAAAAAAAAAAAAAAAAAAAA&#10;W0NvbnRlbnRfVHlwZXNdLnhtbFBLAQItABQABgAIAAAAIQA4/SH/1gAAAJQBAAALAAAAAAAAAAAA&#10;AAAAAC8BAABfcmVscy8ucmVsc1BLAQItABQABgAIAAAAIQDkZ2dDNwIAAHUEAAAOAAAAAAAAAAAA&#10;AAAAAC4CAABkcnMvZTJvRG9jLnhtbFBLAQItABQABgAIAAAAIQCCCI1W3gAAAAcBAAAPAAAAAAAA&#10;AAAAAAAAAJEEAABkcnMvZG93bnJldi54bWxQSwUGAAAAAAQABADzAAAAnAUAAAAA&#10;" strokecolor="black [3213]"/>
                  </w:pict>
                </mc:Fallback>
              </mc:AlternateContent>
            </w:r>
          </w:p>
        </w:tc>
        <w:tc>
          <w:tcPr>
            <w:tcW w:w="564" w:type="dxa"/>
            <w:shd w:val="clear" w:color="auto" w:fill="auto"/>
            <w:vAlign w:val="center"/>
          </w:tcPr>
          <w:p w:rsidR="00B42F39" w:rsidRPr="00820B77" w:rsidRDefault="00B42F39" w:rsidP="00820B77">
            <w:pPr>
              <w:spacing w:after="0"/>
              <w:rPr>
                <w:rFonts w:cs="Times New Roman"/>
                <w:sz w:val="20"/>
                <w:szCs w:val="20"/>
              </w:rPr>
            </w:pPr>
          </w:p>
        </w:tc>
        <w:tc>
          <w:tcPr>
            <w:tcW w:w="207" w:type="dxa"/>
            <w:shd w:val="clear" w:color="auto" w:fill="auto"/>
            <w:vAlign w:val="center"/>
          </w:tcPr>
          <w:p w:rsidR="00B42F39" w:rsidRPr="00820B77" w:rsidRDefault="00B42F39" w:rsidP="00820B77">
            <w:pPr>
              <w:spacing w:after="0"/>
              <w:rPr>
                <w:rFonts w:cs="Times New Roman"/>
                <w:sz w:val="20"/>
                <w:szCs w:val="20"/>
              </w:rPr>
            </w:pPr>
          </w:p>
        </w:tc>
        <w:tc>
          <w:tcPr>
            <w:tcW w:w="583" w:type="dxa"/>
            <w:shd w:val="clear" w:color="auto" w:fill="auto"/>
            <w:vAlign w:val="center"/>
          </w:tcPr>
          <w:p w:rsidR="00B42F39" w:rsidRPr="00820B77" w:rsidRDefault="00B42F39" w:rsidP="00820B77">
            <w:pPr>
              <w:spacing w:after="0"/>
              <w:rPr>
                <w:rFonts w:cs="Times New Roman"/>
                <w:sz w:val="20"/>
                <w:szCs w:val="20"/>
              </w:rPr>
            </w:pPr>
          </w:p>
        </w:tc>
        <w:tc>
          <w:tcPr>
            <w:tcW w:w="242" w:type="dxa"/>
            <w:shd w:val="clear" w:color="auto" w:fill="auto"/>
            <w:vAlign w:val="center"/>
          </w:tcPr>
          <w:p w:rsidR="00B42F39" w:rsidRPr="00820B77" w:rsidRDefault="00B42F39" w:rsidP="00820B77">
            <w:pPr>
              <w:spacing w:after="0"/>
              <w:rPr>
                <w:rFonts w:cs="Times New Roman"/>
                <w:sz w:val="20"/>
                <w:szCs w:val="20"/>
              </w:rPr>
            </w:pPr>
          </w:p>
        </w:tc>
        <w:tc>
          <w:tcPr>
            <w:tcW w:w="207" w:type="dxa"/>
            <w:shd w:val="clear" w:color="auto" w:fill="auto"/>
            <w:vAlign w:val="center"/>
          </w:tcPr>
          <w:p w:rsidR="00B42F39" w:rsidRPr="00820B77" w:rsidRDefault="00B42F39" w:rsidP="00820B77">
            <w:pPr>
              <w:spacing w:after="0"/>
              <w:rPr>
                <w:rFonts w:cs="Times New Roman"/>
                <w:sz w:val="20"/>
                <w:szCs w:val="20"/>
              </w:rPr>
            </w:pPr>
          </w:p>
        </w:tc>
        <w:tc>
          <w:tcPr>
            <w:tcW w:w="520" w:type="dxa"/>
            <w:shd w:val="clear" w:color="auto" w:fill="auto"/>
            <w:vAlign w:val="center"/>
          </w:tcPr>
          <w:p w:rsidR="00B42F39" w:rsidRPr="00820B77" w:rsidRDefault="00B42F39" w:rsidP="00820B77">
            <w:pPr>
              <w:spacing w:after="0"/>
              <w:rPr>
                <w:rFonts w:cs="Times New Roman"/>
                <w:sz w:val="20"/>
                <w:szCs w:val="20"/>
              </w:rPr>
            </w:pPr>
          </w:p>
        </w:tc>
        <w:tc>
          <w:tcPr>
            <w:tcW w:w="1455" w:type="dxa"/>
            <w:gridSpan w:val="2"/>
            <w:tcBorders>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r>
      <w:tr w:rsidR="00B42F39" w:rsidRPr="00820B77" w:rsidTr="002675B9">
        <w:trPr>
          <w:gridAfter w:val="1"/>
          <w:wAfter w:w="1171" w:type="dxa"/>
          <w:cantSplit/>
          <w:trHeight w:val="526"/>
        </w:trPr>
        <w:tc>
          <w:tcPr>
            <w:tcW w:w="710"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II</w:t>
            </w:r>
          </w:p>
        </w:tc>
        <w:tc>
          <w:tcPr>
            <w:tcW w:w="6363" w:type="dxa"/>
            <w:gridSpan w:val="2"/>
            <w:shd w:val="clear" w:color="auto" w:fill="auto"/>
            <w:vAlign w:val="center"/>
          </w:tcPr>
          <w:p w:rsidR="00B42F39" w:rsidRPr="00820B77" w:rsidRDefault="00B42F39" w:rsidP="00E42955">
            <w:pPr>
              <w:spacing w:after="0"/>
              <w:jc w:val="both"/>
              <w:rPr>
                <w:rFonts w:cs="Times New Roman"/>
                <w:sz w:val="20"/>
                <w:szCs w:val="20"/>
              </w:rPr>
            </w:pPr>
            <w:r w:rsidRPr="00820B77">
              <w:rPr>
                <w:rFonts w:cs="Times New Roman"/>
                <w:sz w:val="20"/>
                <w:szCs w:val="20"/>
              </w:rPr>
              <w:t>Operacja przyczyni się do realizacji CELU OGÓLNEGO II LSR: Wykorzystanie lokalnych zasobów przyrodniczych kulturowych i turystycznych jako stymulator rozwoju gospodarczego.</w:t>
            </w:r>
          </w:p>
        </w:tc>
        <w:tc>
          <w:tcPr>
            <w:tcW w:w="207" w:type="dxa"/>
            <w:shd w:val="clear" w:color="auto" w:fill="auto"/>
            <w:vAlign w:val="center"/>
          </w:tcPr>
          <w:p w:rsidR="00B42F39" w:rsidRPr="00820B77" w:rsidRDefault="00B42F39" w:rsidP="00820B77">
            <w:pPr>
              <w:spacing w:after="0"/>
              <w:rPr>
                <w:rFonts w:cs="Times New Roman"/>
                <w:sz w:val="20"/>
                <w:szCs w:val="20"/>
              </w:rPr>
            </w:pPr>
          </w:p>
        </w:tc>
        <w:tc>
          <w:tcPr>
            <w:tcW w:w="564"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tcBorders>
              <w:left w:val="nil"/>
            </w:tcBorders>
            <w:shd w:val="clear" w:color="auto" w:fill="auto"/>
            <w:vAlign w:val="center"/>
          </w:tcPr>
          <w:p w:rsidR="00B42F39" w:rsidRPr="00820B77" w:rsidRDefault="00B42F39" w:rsidP="00820B77">
            <w:pPr>
              <w:spacing w:after="0"/>
              <w:rPr>
                <w:rFonts w:cs="Times New Roman"/>
                <w:sz w:val="20"/>
                <w:szCs w:val="20"/>
              </w:rPr>
            </w:pPr>
          </w:p>
        </w:tc>
        <w:tc>
          <w:tcPr>
            <w:tcW w:w="583" w:type="dxa"/>
            <w:shd w:val="clear" w:color="auto" w:fill="auto"/>
            <w:vAlign w:val="center"/>
          </w:tcPr>
          <w:p w:rsidR="00B42F39" w:rsidRPr="00820B77" w:rsidRDefault="00E4350B" w:rsidP="00820B77">
            <w:pPr>
              <w:spacing w:after="0"/>
              <w:rPr>
                <w:rFonts w:cs="Times New Roman"/>
                <w:sz w:val="20"/>
                <w:szCs w:val="20"/>
              </w:rPr>
            </w:pPr>
            <w:r>
              <w:rPr>
                <w:rFonts w:cs="Times New Roman"/>
                <w:noProof/>
                <w:sz w:val="20"/>
                <w:szCs w:val="20"/>
              </w:rPr>
              <mc:AlternateContent>
                <mc:Choice Requires="wps">
                  <w:drawing>
                    <wp:anchor distT="0" distB="0" distL="114300" distR="114300" simplePos="0" relativeHeight="251773952" behindDoc="0" locked="0" layoutInCell="1" allowOverlap="1">
                      <wp:simplePos x="0" y="0"/>
                      <wp:positionH relativeFrom="column">
                        <wp:posOffset>-3810</wp:posOffset>
                      </wp:positionH>
                      <wp:positionV relativeFrom="paragraph">
                        <wp:posOffset>-161925</wp:posOffset>
                      </wp:positionV>
                      <wp:extent cx="391160" cy="378460"/>
                      <wp:effectExtent l="0" t="0" r="27940" b="21590"/>
                      <wp:wrapNone/>
                      <wp:docPr id="60" name="Rectangle 1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1160" cy="378460"/>
                              </a:xfrm>
                              <a:prstGeom prst="rect">
                                <a:avLst/>
                              </a:prstGeom>
                              <a:solidFill>
                                <a:srgbClr val="FFFFFF"/>
                              </a:solidFill>
                              <a:ln w="9525">
                                <a:solidFill>
                                  <a:schemeClr val="tx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4" o:spid="_x0000_s1026" style="position:absolute;margin-left:-.3pt;margin-top:-12.75pt;width:30.8pt;height:29.8pt;z-index:25177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1EeROAIAAHUEAAAOAAAAZHJzL2Uyb0RvYy54bWysVF9v0zAQf0fiO1h+Z2m6dlujptPUMYQ0&#10;YGLwAVzHaSxsnzm7Tcun39npSgtviDxY988/3/3uLvPbnTVsqzBocDUvL0acKSeh0W5d8+/fHt7d&#10;cBaicI0w4FTN9yrw28XbN/PeV2oMHZhGISMQF6re17yL0VdFEWSnrAgX4JUjZwtoRSQV10WDoid0&#10;a4rxaHRV9ICNR5AqBLLeD06+yPhtq2T80rZBRWZqTrnFfGI+V+ksFnNRrVH4TstDGuIfsrBCO3r0&#10;CHUvomAb1H9BWS0RArTxQoItoG21VLkGqqYc/VHNcye8yrUQOcEfaQr/D1Z+3j4h003Nr4geJyz1&#10;6CuxJtzaKFaWk8RQ70NFgc/+CVONwT+C/BGYg2VHceoOEfpOiYbyKlN8cXYhKYGuslX/CRrCF5sI&#10;maxdizYBEg1sl3uyP/ZE7SKTZLyclWVKTZLr8vpmQnJ6QVSvlz2G+EGBZUmoOVLyGVxsH0McQl9D&#10;cvJgdPOgjckKrldLg2wraDwe8ndAD6dhxrG+5rPpeJqRz3x5UtURJO7KHGM2loodgMtR+hKwqMhO&#10;AznYXys5QuS6ztCtjrQeRtua35ygJLLfuyYjRqHNIBMpxh3YT4QPjVtBsyfyEYbZp10loQP8xVlP&#10;c1/z8HMjUHFmPjpq4KycTNKiZGUyvR6Tgqee1alHOElQNY+cDeIyDsu18ajXHb000OHgjpre6tyQ&#10;NBBDVodkabZz6Yc9TMtzqueo33+LxQsAAAD//wMAUEsDBBQABgAIAAAAIQAyehfu3wAAAAcBAAAP&#10;AAAAZHJzL2Rvd25yZXYueG1sTI9BS8NAEIXvgv9hGcGLtJtUG0KaTZFib4JYFextm50mwexsyO62&#10;6b93PNnTY3iP974p15PtxQlH3zlSkM4TEEi1Mx01Cj4/trMchA+ajO4doYILelhXtzelLow70zue&#10;dqERXEK+0AraEIZCSl+3aLWfuwGJvaMbrQ58jo00oz5zue3lIkkyaXVHvNDqATct1j+7aBXIy1uW&#10;h3jcb16+tw/58Bq/piQqdX83Pa9ABJzCfxj+8BkdKmY6uEjGi17BLOMgy2K5BMF+lvJrBwWPTynI&#10;qpTX/NUvAAAA//8DAFBLAQItABQABgAIAAAAIQC2gziS/gAAAOEBAAATAAAAAAAAAAAAAAAAAAAA&#10;AABbQ29udGVudF9UeXBlc10ueG1sUEsBAi0AFAAGAAgAAAAhADj9If/WAAAAlAEAAAsAAAAAAAAA&#10;AAAAAAAALwEAAF9yZWxzLy5yZWxzUEsBAi0AFAAGAAgAAAAhAHnUR5E4AgAAdQQAAA4AAAAAAAAA&#10;AAAAAAAALgIAAGRycy9lMm9Eb2MueG1sUEsBAi0AFAAGAAgAAAAhADJ6F+7fAAAABwEAAA8AAAAA&#10;AAAAAAAAAAAAkgQAAGRycy9kb3ducmV2LnhtbFBLBQYAAAAABAAEAPMAAACeBQAAAAA=&#10;" strokecolor="black [3213]"/>
                  </w:pict>
                </mc:Fallback>
              </mc:AlternateContent>
            </w:r>
            <w:r w:rsidR="00B42F39" w:rsidRPr="00820B77">
              <w:rPr>
                <w:rFonts w:cs="Times New Roman"/>
                <w:sz w:val="20"/>
                <w:szCs w:val="20"/>
              </w:rPr>
              <w:t> </w:t>
            </w:r>
          </w:p>
        </w:tc>
        <w:tc>
          <w:tcPr>
            <w:tcW w:w="242" w:type="dxa"/>
            <w:tcBorders>
              <w:left w:val="nil"/>
            </w:tcBorders>
            <w:shd w:val="clear" w:color="auto" w:fill="auto"/>
            <w:vAlign w:val="center"/>
          </w:tcPr>
          <w:p w:rsidR="00B42F39" w:rsidRPr="00820B77" w:rsidRDefault="00B42F39" w:rsidP="00820B77">
            <w:pPr>
              <w:spacing w:after="0"/>
              <w:rPr>
                <w:rFonts w:cs="Times New Roman"/>
                <w:sz w:val="20"/>
                <w:szCs w:val="20"/>
              </w:rPr>
            </w:pPr>
          </w:p>
        </w:tc>
        <w:tc>
          <w:tcPr>
            <w:tcW w:w="207" w:type="dxa"/>
            <w:shd w:val="clear" w:color="auto" w:fill="auto"/>
            <w:vAlign w:val="center"/>
          </w:tcPr>
          <w:p w:rsidR="00B42F39" w:rsidRPr="00820B77" w:rsidRDefault="00E4350B" w:rsidP="00820B77">
            <w:pPr>
              <w:spacing w:after="0"/>
              <w:rPr>
                <w:rFonts w:cs="Times New Roman"/>
                <w:sz w:val="20"/>
                <w:szCs w:val="20"/>
              </w:rPr>
            </w:pPr>
            <w:r>
              <w:rPr>
                <w:rFonts w:cs="Times New Roman"/>
                <w:noProof/>
                <w:sz w:val="20"/>
                <w:szCs w:val="20"/>
              </w:rPr>
              <mc:AlternateContent>
                <mc:Choice Requires="wps">
                  <w:drawing>
                    <wp:anchor distT="0" distB="0" distL="114300" distR="114300" simplePos="0" relativeHeight="251774976" behindDoc="0" locked="0" layoutInCell="1" allowOverlap="1">
                      <wp:simplePos x="0" y="0"/>
                      <wp:positionH relativeFrom="column">
                        <wp:posOffset>3810</wp:posOffset>
                      </wp:positionH>
                      <wp:positionV relativeFrom="paragraph">
                        <wp:posOffset>-176530</wp:posOffset>
                      </wp:positionV>
                      <wp:extent cx="391160" cy="378460"/>
                      <wp:effectExtent l="0" t="0" r="27940" b="21590"/>
                      <wp:wrapNone/>
                      <wp:docPr id="59" name="Rectangle 1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1160" cy="378460"/>
                              </a:xfrm>
                              <a:prstGeom prst="rect">
                                <a:avLst/>
                              </a:prstGeom>
                              <a:solidFill>
                                <a:srgbClr val="FFFFFF"/>
                              </a:solidFill>
                              <a:ln w="9525">
                                <a:solidFill>
                                  <a:schemeClr val="tx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5" o:spid="_x0000_s1026" style="position:absolute;margin-left:.3pt;margin-top:-13.9pt;width:30.8pt;height:29.8pt;z-index:25177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5xJHOQIAAHUEAAAOAAAAZHJzL2Uyb0RvYy54bWysVF9v0zAQf0fiO1h+Z2m6dmujpdO0UYQ0&#10;YGLwAVzHaSxsnzm7Tcun39lpSwdviDxY988/3/3uLje3O2vYVmHQ4GpeXow4U05Co9265t+/Ld/N&#10;OAtRuEYYcKrmexX47eLtm5veV2oMHZhGISMQF6re17yL0VdFEWSnrAgX4JUjZwtoRSQV10WDoid0&#10;a4rxaHRV9ICNR5AqBLI+DE6+yPhtq2T80rZBRWZqTrnFfGI+V+ksFjeiWqPwnZaHNMQ/ZGGFdvTo&#10;CepBRME2qP+CsloiBGjjhQRbQNtqqXINVE05+qOa5054lWshcoI/0RT+H6z8vH1CppuaT+ecOWGp&#10;R1+JNeHWRrGynCaGeh8qCnz2T5hqDP4R5I/AHNx3FKfuEKHvlGgorzLFF68uJCXQVbbqP0FD+GIT&#10;IZO1a9EmQKKB7XJP9qeeqF1kkoyX87K8os5Jcl1ezyYkpxdEdbzsMcQPCixLQs2Rks/gYvsY4hB6&#10;DMnJg9HNUhuTFVyv7g2yraDxWObvgB7Ow4xjfc3n0/E0I7/y5UlVJ5C4K3OM2VgqdgAuR+lLwKIi&#10;Ow3kYD9WcoLIdb1CtzrSehhtaz47Q0lkv3dNRoxCm0EmUow7sJ8IHxq3gmZP5CMMs0+7SkIH+Iuz&#10;nua+5uHnRqDizHx01MB5OZmkRcnKZHo9JgXPPatzj3CSoGoeORvE+zgs18ajXnf00kCHgztqeqtz&#10;Q9JADFkdkqXZzqUf9jAtz7meo37/LRYvAAAA//8DAFBLAwQUAAYACAAAACEAtaH+id0AAAAGAQAA&#10;DwAAAGRycy9kb3ducmV2LnhtbEyPQUvDQBSE74L/YXmCF2k3jRBDzEuRYm+C2CrobZt9TYLZtyG7&#10;adN/7/Okx2GGmW/K9ex6daIxdJ4RVssEFHHtbccNwvt+u8hBhWjYmt4zIVwowLq6vipNYf2Z3+i0&#10;i42SEg6FQWhjHAqtQ92SM2HpB2Lxjn50JoocG21Hc5Zy1+s0STLtTMey0JqBNi3V37vJIejLa5bH&#10;6fi1ef7c3uXDy/QxJxPi7c389Agq0hz/wvCLL+hQCdPBT2yD6hEyySEs0gc5IHaWpqAOCPerHHRV&#10;6v/41Q8AAAD//wMAUEsBAi0AFAAGAAgAAAAhALaDOJL+AAAA4QEAABMAAAAAAAAAAAAAAAAAAAAA&#10;AFtDb250ZW50X1R5cGVzXS54bWxQSwECLQAUAAYACAAAACEAOP0h/9YAAACUAQAACwAAAAAAAAAA&#10;AAAAAAAvAQAAX3JlbHMvLnJlbHNQSwECLQAUAAYACAAAACEAC+cSRzkCAAB1BAAADgAAAAAAAAAA&#10;AAAAAAAuAgAAZHJzL2Uyb0RvYy54bWxQSwECLQAUAAYACAAAACEAtaH+id0AAAAGAQAADwAAAAAA&#10;AAAAAAAAAACTBAAAZHJzL2Rvd25yZXYueG1sUEsFBgAAAAAEAAQA8wAAAJ0FAAAAAA==&#10;" strokecolor="black [3213]"/>
                  </w:pict>
                </mc:Fallback>
              </mc:AlternateContent>
            </w:r>
          </w:p>
        </w:tc>
        <w:tc>
          <w:tcPr>
            <w:tcW w:w="520" w:type="dxa"/>
            <w:shd w:val="clear" w:color="auto" w:fill="auto"/>
            <w:vAlign w:val="center"/>
          </w:tcPr>
          <w:p w:rsidR="00B42F39" w:rsidRPr="00820B77" w:rsidRDefault="00B42F39" w:rsidP="00820B77">
            <w:pPr>
              <w:spacing w:after="0"/>
              <w:rPr>
                <w:rFonts w:cs="Times New Roman"/>
                <w:sz w:val="20"/>
                <w:szCs w:val="20"/>
              </w:rPr>
            </w:pPr>
          </w:p>
        </w:tc>
        <w:tc>
          <w:tcPr>
            <w:tcW w:w="1455" w:type="dxa"/>
            <w:gridSpan w:val="2"/>
            <w:tcBorders>
              <w:left w:val="nil"/>
              <w:right w:val="single" w:sz="4" w:space="0" w:color="000000"/>
            </w:tcBorders>
            <w:shd w:val="clear" w:color="auto" w:fill="auto"/>
            <w:vAlign w:val="center"/>
          </w:tcPr>
          <w:p w:rsidR="00B42F39" w:rsidRPr="00820B77" w:rsidRDefault="00E4350B" w:rsidP="00820B77">
            <w:pPr>
              <w:spacing w:after="0"/>
              <w:rPr>
                <w:rFonts w:cs="Times New Roman"/>
                <w:sz w:val="20"/>
                <w:szCs w:val="20"/>
              </w:rPr>
            </w:pPr>
            <w:r>
              <w:rPr>
                <w:rFonts w:cs="Times New Roman"/>
                <w:noProof/>
                <w:sz w:val="20"/>
                <w:szCs w:val="20"/>
              </w:rPr>
              <mc:AlternateContent>
                <mc:Choice Requires="wps">
                  <w:drawing>
                    <wp:anchor distT="0" distB="0" distL="114300" distR="114300" simplePos="0" relativeHeight="251730944" behindDoc="0" locked="0" layoutInCell="1" allowOverlap="1">
                      <wp:simplePos x="0" y="0"/>
                      <wp:positionH relativeFrom="column">
                        <wp:posOffset>235585</wp:posOffset>
                      </wp:positionH>
                      <wp:positionV relativeFrom="paragraph">
                        <wp:posOffset>-70485</wp:posOffset>
                      </wp:positionV>
                      <wp:extent cx="382905" cy="369570"/>
                      <wp:effectExtent l="6985" t="5715" r="10160" b="5715"/>
                      <wp:wrapNone/>
                      <wp:docPr id="58" name="Rectangle 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2905" cy="369570"/>
                              </a:xfrm>
                              <a:prstGeom prst="rect">
                                <a:avLst/>
                              </a:prstGeom>
                              <a:solidFill>
                                <a:srgbClr val="FFFFFF"/>
                              </a:solidFill>
                              <a:ln w="9525">
                                <a:solidFill>
                                  <a:schemeClr val="tx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2" o:spid="_x0000_s1026" style="position:absolute;margin-left:18.55pt;margin-top:-5.55pt;width:30.15pt;height:29.1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uF6oOwIAAHQEAAAOAAAAZHJzL2Uyb0RvYy54bWysVNuO0zAQfUfiHyy/0yTdZreNmq5WXYqQ&#10;Flix8AGu4zQWvjF2m5av37HTlhbeEHmwPJ7x8ZkzM5nf77UiOwFeWlPTYpRTIgy3jTSbmn7/tno3&#10;pcQHZhqmrBE1PQhP7xdv38x7V4mx7axqBBAEMb7qXU27EFyVZZ53QjM/sk4YdLYWNAtowiZrgPWI&#10;rlU2zvPbrLfQOLBceI+nj4OTLhJ+2woevrStF4GomiK3kFZI6zqu2WLOqg0w10l+pMH+gYVm0uCj&#10;Z6hHFhjZgvwLSksO1ts2jLjVmW1byUXKAbMp8j+yeemYEykXFMe7s0z+/8Hyz7tnILKpaYmVMkxj&#10;jb6iasxslCB34yhQ73yFcS/uGWKK3j1Z/sMTY5cdhokHANt3gjVIq4jx2dWFaHi8Stb9J9sgPNsG&#10;m7Tat6AjIKpA9qkkh3NJxD4Qjoc30/EsLynh6Lq5nZV3qWQZq06XHfjwQVhN4qamgNwTONs9+RDJ&#10;sOoUkshbJZuVVCoZsFkvFZAdw+5YpS/xxxwvw5QhfU1n5bhMyFe+1KjiDBL2RYpRW43JDsBFHr+h&#10;0/Ac+3E4P2Vyhkhkr9C1DDgdSuqaTi9QotjvTZN6NzCphj1mqsxR/Sj4ULi1bQ4oPtih9XFUcdNZ&#10;+EVJj21fU/9zy0BQoj4aLOCsmEzinCRjUt6N0YBLz/rSwwxHqJoGSobtMgyztXUgNx2+NMhh7AMW&#10;vZWpILEhBlZHstjaKfXjGMbZubRT1O+fxeIVAAD//wMAUEsDBBQABgAIAAAAIQB2H3sw3gAAAAgB&#10;AAAPAAAAZHJzL2Rvd25yZXYueG1sTI/BSsNAEIbvgu+wjOBF2k20tDFmUqTYmyBWBb1tk2kSzM6G&#10;7G6bvr3jSW8z/B//fFOsJ9urI42+c4yQzhNQxJWrO24Q3t+2swyUD4Zr0zsmhDN5WJeXF4XJa3fi&#10;VzruQqOkhH1uENoQhlxrX7VkjZ+7gViygxutCbKOja5Hc5Jy2+vbJFlqazqWC60ZaNNS9b2LFkGf&#10;X5ZZiIevzdPn9iYbnuPHlETE66vp8QFUoCn8wfCrL+pQitPeRa696hHuVqmQCLM0lUGA+9UC1B5h&#10;IYEuC/3/gfIHAAD//wMAUEsBAi0AFAAGAAgAAAAhALaDOJL+AAAA4QEAABMAAAAAAAAAAAAAAAAA&#10;AAAAAFtDb250ZW50X1R5cGVzXS54bWxQSwECLQAUAAYACAAAACEAOP0h/9YAAACUAQAACwAAAAAA&#10;AAAAAAAAAAAvAQAAX3JlbHMvLnJlbHNQSwECLQAUAAYACAAAACEA97heqDsCAAB0BAAADgAAAAAA&#10;AAAAAAAAAAAuAgAAZHJzL2Uyb0RvYy54bWxQSwECLQAUAAYACAAAACEAdh97MN4AAAAIAQAADwAA&#10;AAAAAAAAAAAAAACVBAAAZHJzL2Rvd25yZXYueG1sUEsFBgAAAAAEAAQA8wAAAKAFAAAAAA==&#10;" strokecolor="black [3213]"/>
                  </w:pict>
                </mc:Fallback>
              </mc:AlternateContent>
            </w:r>
            <w:r w:rsidR="00B42F39" w:rsidRPr="00820B77">
              <w:rPr>
                <w:rFonts w:cs="Times New Roman"/>
                <w:sz w:val="20"/>
                <w:szCs w:val="20"/>
              </w:rPr>
              <w:t> </w:t>
            </w:r>
          </w:p>
        </w:tc>
      </w:tr>
      <w:tr w:rsidR="00B42F39" w:rsidRPr="00820B77" w:rsidTr="002675B9">
        <w:trPr>
          <w:gridAfter w:val="1"/>
          <w:wAfter w:w="1171" w:type="dxa"/>
          <w:cantSplit/>
          <w:trHeight w:val="90"/>
        </w:trPr>
        <w:tc>
          <w:tcPr>
            <w:tcW w:w="710"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6363" w:type="dxa"/>
            <w:gridSpan w:val="2"/>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E4350B" w:rsidP="00820B77">
            <w:pPr>
              <w:spacing w:after="0"/>
              <w:rPr>
                <w:rFonts w:cs="Times New Roman"/>
                <w:sz w:val="20"/>
                <w:szCs w:val="20"/>
              </w:rPr>
            </w:pPr>
            <w:r>
              <w:rPr>
                <w:rFonts w:cs="Times New Roman"/>
                <w:noProof/>
                <w:sz w:val="20"/>
                <w:szCs w:val="20"/>
              </w:rPr>
              <mc:AlternateContent>
                <mc:Choice Requires="wps">
                  <w:drawing>
                    <wp:anchor distT="0" distB="0" distL="114300" distR="114300" simplePos="0" relativeHeight="251824128" behindDoc="0" locked="0" layoutInCell="1" allowOverlap="1">
                      <wp:simplePos x="0" y="0"/>
                      <wp:positionH relativeFrom="column">
                        <wp:posOffset>79375</wp:posOffset>
                      </wp:positionH>
                      <wp:positionV relativeFrom="paragraph">
                        <wp:posOffset>125095</wp:posOffset>
                      </wp:positionV>
                      <wp:extent cx="391160" cy="378460"/>
                      <wp:effectExtent l="0" t="0" r="27940" b="21590"/>
                      <wp:wrapNone/>
                      <wp:docPr id="57" name="Rectangle 1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1160" cy="378460"/>
                              </a:xfrm>
                              <a:prstGeom prst="rect">
                                <a:avLst/>
                              </a:prstGeom>
                              <a:solidFill>
                                <a:srgbClr val="FFFFFF"/>
                              </a:solidFill>
                              <a:ln w="9525">
                                <a:solidFill>
                                  <a:schemeClr val="tx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63" o:spid="_x0000_s1026" style="position:absolute;margin-left:6.25pt;margin-top:9.85pt;width:30.8pt;height:29.8pt;z-index:251824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V1TlOAIAAHUEAAAOAAAAZHJzL2Uyb0RvYy54bWysVNuO0zAQfUfiHyy/0zS9bRs1Xa26FCEt&#10;sGLhA1zHSSx8Y+w2LV+/Y6ctLbwh8mDNzcczZ2ayvD9oRfYCvLSmpPlgSIkw3FbSNCX9/m3zbk6J&#10;D8xUTFkjSnoUnt6v3r5Zdq4QI9taVQkgCGJ80bmStiG4Iss8b4VmfmCdMOisLWgWUIUmq4B1iK5V&#10;NhoOZ1lnoXJgufAerY+9k64Sfl0LHr7UtReBqJJibiGdkM5tPLPVkhUNMNdKfkqD/UMWmkmDj16g&#10;HllgZAfyLygtOVhv6zDgVme2riUXqQasJh/+Uc1Ly5xItSA53l1o8v8Pln/ePwORVUmnd5QYprFH&#10;X5E1ZholSD4bR4Y65wsMfHHPEGv07snyH54Yu24xTjwA2K4VrMK88hif3VyIiserZNt9shXis12w&#10;iaxDDToCIg3kkHpyvPREHALhaBwv8nyGnePoGt/NJyjHF1hxvuzAhw/CahKFkgImn8DZ/smHPvQc&#10;kpK3SlYbqVRSoNmuFZA9w/HYpO+E7q/DlCFdSRfT0TQh3/jSpIoLSDjkKUbtNBbbA+fD+EVgVqAd&#10;B7K3nyu5QKS6btC1DLgeSuqSzq9QItnvTZUQA5Oql5EUZU7sR8L7xm1tdUTywfazj7uKQmvhFyUd&#10;zn1J/c8dA0GJ+miwgYt8MomLkpTJ9G6EClx7ttceZjhClTRQ0ovr0C/XzoFsWnypp8PYB2x6LVND&#10;4kD0WZ2SxdlOpZ/2MC7PtZ6ifv8tVq8AAAD//wMAUEsDBBQABgAIAAAAIQCMCkXE3QAAAAcBAAAP&#10;AAAAZHJzL2Rvd25yZXYueG1sTI5BT8JAFITvJv6HzSPxYmQLCpTSLTFEbiYE1ERvS/fRNnbfNt1d&#10;KP/e50lPk8lMZr58PdhWnLH3jSMFk3ECAql0pqFKwfvb9iEF4YMmo1tHqOCKHtbF7U2uM+MutMfz&#10;IVSCR8hnWkEdQpdJ6csarfZj1yFxdnK91YFtX0nT6wuP21ZOk2QurW6IH2rd4abG8vsQrQJ53c3T&#10;EE9fm5fP7X3avcaPIYlK3Y2G5xWIgEP4K8MvPqNDwUxHF8l40bKfzrjJulyA4HzxNAFxZF0+gixy&#10;+Z+/+AEAAP//AwBQSwECLQAUAAYACAAAACEAtoM4kv4AAADhAQAAEwAAAAAAAAAAAAAAAAAAAAAA&#10;W0NvbnRlbnRfVHlwZXNdLnhtbFBLAQItABQABgAIAAAAIQA4/SH/1gAAAJQBAAALAAAAAAAAAAAA&#10;AAAAAC8BAABfcmVscy8ucmVsc1BLAQItABQABgAIAAAAIQD8V1TlOAIAAHUEAAAOAAAAAAAAAAAA&#10;AAAAAC4CAABkcnMvZTJvRG9jLnhtbFBLAQItABQABgAIAAAAIQCMCkXE3QAAAAcBAAAPAAAAAAAA&#10;AAAAAAAAAJIEAABkcnMvZG93bnJldi54bWxQSwUGAAAAAAQABADzAAAAnAUAAAAA&#10;" strokecolor="black [3213]"/>
                  </w:pict>
                </mc:Fallback>
              </mc:AlternateContent>
            </w:r>
          </w:p>
        </w:tc>
        <w:tc>
          <w:tcPr>
            <w:tcW w:w="564" w:type="dxa"/>
            <w:shd w:val="clear" w:color="auto" w:fill="auto"/>
            <w:vAlign w:val="center"/>
          </w:tcPr>
          <w:p w:rsidR="00B42F39" w:rsidRPr="00820B77" w:rsidRDefault="00B42F39" w:rsidP="00820B77">
            <w:pPr>
              <w:spacing w:after="0"/>
              <w:rPr>
                <w:rFonts w:cs="Times New Roman"/>
                <w:sz w:val="20"/>
                <w:szCs w:val="20"/>
              </w:rPr>
            </w:pPr>
          </w:p>
        </w:tc>
        <w:tc>
          <w:tcPr>
            <w:tcW w:w="207" w:type="dxa"/>
            <w:shd w:val="clear" w:color="auto" w:fill="auto"/>
            <w:vAlign w:val="center"/>
          </w:tcPr>
          <w:p w:rsidR="00B42F39" w:rsidRPr="00820B77" w:rsidRDefault="00B42F39" w:rsidP="00820B77">
            <w:pPr>
              <w:spacing w:after="0"/>
              <w:rPr>
                <w:rFonts w:cs="Times New Roman"/>
                <w:sz w:val="20"/>
                <w:szCs w:val="20"/>
              </w:rPr>
            </w:pPr>
          </w:p>
        </w:tc>
        <w:tc>
          <w:tcPr>
            <w:tcW w:w="583" w:type="dxa"/>
            <w:shd w:val="clear" w:color="auto" w:fill="auto"/>
            <w:vAlign w:val="center"/>
          </w:tcPr>
          <w:p w:rsidR="00B42F39" w:rsidRPr="00820B77" w:rsidRDefault="00E4350B" w:rsidP="00820B77">
            <w:pPr>
              <w:spacing w:after="0"/>
              <w:rPr>
                <w:rFonts w:cs="Times New Roman"/>
                <w:sz w:val="20"/>
                <w:szCs w:val="20"/>
              </w:rPr>
            </w:pPr>
            <w:r>
              <w:rPr>
                <w:rFonts w:cs="Times New Roman"/>
                <w:noProof/>
                <w:sz w:val="20"/>
                <w:szCs w:val="20"/>
              </w:rPr>
              <mc:AlternateContent>
                <mc:Choice Requires="wps">
                  <w:drawing>
                    <wp:anchor distT="0" distB="0" distL="114300" distR="114300" simplePos="0" relativeHeight="251825152" behindDoc="0" locked="0" layoutInCell="1" allowOverlap="1">
                      <wp:simplePos x="0" y="0"/>
                      <wp:positionH relativeFrom="column">
                        <wp:posOffset>2540</wp:posOffset>
                      </wp:positionH>
                      <wp:positionV relativeFrom="paragraph">
                        <wp:posOffset>125095</wp:posOffset>
                      </wp:positionV>
                      <wp:extent cx="391160" cy="378460"/>
                      <wp:effectExtent l="0" t="0" r="27940" b="21590"/>
                      <wp:wrapNone/>
                      <wp:docPr id="56" name="Rectangle 1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1160" cy="378460"/>
                              </a:xfrm>
                              <a:prstGeom prst="rect">
                                <a:avLst/>
                              </a:prstGeom>
                              <a:solidFill>
                                <a:srgbClr val="FFFFFF"/>
                              </a:solidFill>
                              <a:ln w="9525">
                                <a:solidFill>
                                  <a:schemeClr val="tx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64" o:spid="_x0000_s1026" style="position:absolute;margin-left:.2pt;margin-top:9.85pt;width:30.8pt;height:29.8pt;z-index:251825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5HQ3OQIAAHUEAAAOAAAAZHJzL2Uyb0RvYy54bWysVF9v0zAQf0fiO1h+p2m6tuuipdO0UYQ0&#10;YGLwAVzHaSxsnzm7Tcen39lpSwdviDxY988/3/3uLtc3e2vYTmHQ4GpejsacKSeh0W5T8+/fVu8W&#10;nIUoXCMMOFXzZxX4zfLtm+veV2oCHZhGISMQF6re17yL0VdFEWSnrAgj8MqRswW0IpKKm6JB0RO6&#10;NcVkPJ4XPWDjEaQKgaz3g5MvM37bKhm/tG1QkZmaU24xn5jPdTqL5bWoNih8p+UhDfEPWVihHT16&#10;groXUbAt6r+grJYIAdo4kmALaFstVa6BqinHf1Tz1Amvci1ETvAnmsL/g5Wfd4/IdFPz2ZwzJyz1&#10;6CuxJtzGKFbOp4mh3oeKAp/8I6Yag38A+SMwB3cdxalbROg7JRrKq0zxxasLSQl0la37T9AQvthG&#10;yGTtW7QJkGhg+9yT51NP1D4yScaLq7KcU+ckuS4uF1OS0wuiOl72GOIHBZYloeZIyWdwsXsIcQg9&#10;huTkwehmpY3JCm7WdwbZTtB4rPJ3QA/nYcaxvuZXs8ksI7/y5UlVJ5C4L3OM2VoqdgAux+lLwKIi&#10;Ow3kYD9WcoLIdb1CtzrSehhta744Q0lkv3dNRoxCm0EmUow7sJ8IHxq3huaZyEcYZp92lYQO8Bdn&#10;Pc19zcPPrUDFmfnoqIFX5XSaFiUr09nlhBQ896zPPcJJgqp55GwQ7+KwXFuPetPRSwMdDm6p6a3O&#10;DUkDMWR1SJZmO5d+2MO0POd6jvr9t1i+AAAA//8DAFBLAwQUAAYACAAAACEAkG8stt0AAAAFAQAA&#10;DwAAAGRycy9kb3ducmV2LnhtbEyPwU7DMBBE70j8g7VIXBB1WlCahjgVqugNCbUFCW5uvE2ixuso&#10;ttv071lO9Dg7o5m3xXK0nTjh4FtHCqaTBARS5UxLtYLP3foxA+GDJqM7R6jggh6W5e1NoXPjzrTB&#10;0zbUgkvI51pBE0KfS+mrBq32E9cjsXdwg9WB5VBLM+gzl9tOzpIklVa3xAuN7nHVYHXcRqtAXj7S&#10;LMTDz+rte/2Q9e/xa0yiUvd34+sLiIBj+A/DHz6jQ8lMexfJeNEpeOYcXxdzEOymM35sr2C+eAJZ&#10;FvKavvwFAAD//wMAUEsBAi0AFAAGAAgAAAAhALaDOJL+AAAA4QEAABMAAAAAAAAAAAAAAAAAAAAA&#10;AFtDb250ZW50X1R5cGVzXS54bWxQSwECLQAUAAYACAAAACEAOP0h/9YAAACUAQAACwAAAAAAAAAA&#10;AAAAAAAvAQAAX3JlbHMvLnJlbHNQSwECLQAUAAYACAAAACEAYeR0NzkCAAB1BAAADgAAAAAAAAAA&#10;AAAAAAAuAgAAZHJzL2Uyb0RvYy54bWxQSwECLQAUAAYACAAAACEAkG8stt0AAAAFAQAADwAAAAAA&#10;AAAAAAAAAACTBAAAZHJzL2Rvd25yZXYueG1sUEsFBgAAAAAEAAQA8wAAAJ0FAAAAAA==&#10;" strokecolor="black [3213]"/>
                  </w:pict>
                </mc:Fallback>
              </mc:AlternateContent>
            </w:r>
          </w:p>
        </w:tc>
        <w:tc>
          <w:tcPr>
            <w:tcW w:w="242" w:type="dxa"/>
            <w:shd w:val="clear" w:color="auto" w:fill="auto"/>
            <w:vAlign w:val="center"/>
          </w:tcPr>
          <w:p w:rsidR="00B42F39" w:rsidRPr="00820B77" w:rsidRDefault="00B42F39" w:rsidP="00820B77">
            <w:pPr>
              <w:spacing w:after="0"/>
              <w:rPr>
                <w:rFonts w:cs="Times New Roman"/>
                <w:sz w:val="20"/>
                <w:szCs w:val="20"/>
              </w:rPr>
            </w:pPr>
          </w:p>
        </w:tc>
        <w:tc>
          <w:tcPr>
            <w:tcW w:w="207" w:type="dxa"/>
            <w:shd w:val="clear" w:color="auto" w:fill="auto"/>
            <w:vAlign w:val="center"/>
          </w:tcPr>
          <w:p w:rsidR="00B42F39" w:rsidRPr="00820B77" w:rsidRDefault="00E4350B" w:rsidP="00820B77">
            <w:pPr>
              <w:spacing w:after="0"/>
              <w:rPr>
                <w:rFonts w:cs="Times New Roman"/>
                <w:sz w:val="20"/>
                <w:szCs w:val="20"/>
              </w:rPr>
            </w:pPr>
            <w:r>
              <w:rPr>
                <w:rFonts w:cs="Times New Roman"/>
                <w:noProof/>
                <w:sz w:val="20"/>
                <w:szCs w:val="20"/>
              </w:rPr>
              <mc:AlternateContent>
                <mc:Choice Requires="wps">
                  <w:drawing>
                    <wp:anchor distT="0" distB="0" distL="114300" distR="114300" simplePos="0" relativeHeight="251826176" behindDoc="0" locked="0" layoutInCell="1" allowOverlap="1">
                      <wp:simplePos x="0" y="0"/>
                      <wp:positionH relativeFrom="column">
                        <wp:posOffset>8890</wp:posOffset>
                      </wp:positionH>
                      <wp:positionV relativeFrom="paragraph">
                        <wp:posOffset>113030</wp:posOffset>
                      </wp:positionV>
                      <wp:extent cx="391160" cy="378460"/>
                      <wp:effectExtent l="0" t="0" r="27940" b="21590"/>
                      <wp:wrapNone/>
                      <wp:docPr id="55" name="Rectangle 1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1160" cy="378460"/>
                              </a:xfrm>
                              <a:prstGeom prst="rect">
                                <a:avLst/>
                              </a:prstGeom>
                              <a:solidFill>
                                <a:srgbClr val="FFFFFF"/>
                              </a:solidFill>
                              <a:ln w="9525">
                                <a:solidFill>
                                  <a:schemeClr val="tx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65" o:spid="_x0000_s1026" style="position:absolute;margin-left:.7pt;margin-top:8.9pt;width:30.8pt;height:29.8pt;z-index:251826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VeS0OAIAAHUEAAAOAAAAZHJzL2Uyb0RvYy54bWysVNuO0zAQfUfiHyy/0zTdpttGTVerLkVI&#10;C6xY+ADXcRIL3xi7TZev37HTlhbeEHmw5ubjmTMzWd4dtCJ7AV5aU9F8NKZEGG5radqKfv+2eTen&#10;xAdmaqasERV9EZ7erd6+WfauFBPbWVULIAhifNm7inYhuDLLPO+EZn5knTDobCxoFlCFNquB9Yiu&#10;VTYZj2dZb6F2YLnwHq0Pg5OuEn7TCB6+NI0XgaiKYm4hnZDObTyz1ZKVLTDXSX5Mg/1DFppJg4+e&#10;oR5YYGQH8i8oLTlYb5sw4lZntmkkF6kGrCYf/1HNc8ecSLUgOd6dafL/D5Z/3j8BkXVFi4ISwzT2&#10;6CuyxkyrBMlnRWSod77EwGf3BLFG7x4t/+GJsesO48Q9gO07wWrMK4/x2dWFqHi8Srb9J1sjPtsF&#10;m8g6NKAjINJADqknL+eeiEMgHI03izyfYec4um5u51OU4wusPF124MMHYTWJQkUBk0/gbP/owxB6&#10;CknJWyXrjVQqKdBu1wrInuF4bNJ3RPeXYcqQvqKLYlIk5CtfmlRxBgmHPMWoncZiB+B8HL8IzEq0&#10;40AO9lMlZ4hU1xW6lgHXQ0ld0fkFSiT7vakTYmBSDTKSosyR/Uj40LitrV+QfLDD7OOuotBZ+EVJ&#10;j3NfUf9zx0BQoj4abOAin07joiRlWtxOUIFLz/bSwwxHqIoGSgZxHYbl2jmQbYcvDXQYe49Nb2Rq&#10;SByIIatjsjjbqfTjHsbludRT1O+/xeoVAAD//wMAUEsDBBQABgAIAAAAIQBZe9Ag3QAAAAYBAAAP&#10;AAAAZHJzL2Rvd25yZXYueG1sTI9BS8NAEIXvgv9hGcGL2E21JCFmU0qxN0FsK+htm50mwexsyO62&#10;6b93PNnT8HiPN98rl5PtxQlH3zlSMJ8lIJBqZzpqFOx3m8cchA+ajO4doYILelhWtzelLow70wee&#10;tqERXEK+0AraEIZCSl+3aLWfuQGJvaMbrQ4sx0aaUZ+53PbyKUlSaXVH/KHVA65brH+20SqQl/c0&#10;D/H4vX792jzkw1v8nJKo1P3dtHoBEXAK/2H4w2d0qJjp4CIZL3rWCw7yyXgA2+kzLzsoyLIFyKqU&#10;1/jVLwAAAP//AwBQSwECLQAUAAYACAAAACEAtoM4kv4AAADhAQAAEwAAAAAAAAAAAAAAAAAAAAAA&#10;W0NvbnRlbnRfVHlwZXNdLnhtbFBLAQItABQABgAIAAAAIQA4/SH/1gAAAJQBAAALAAAAAAAAAAAA&#10;AAAAAC8BAABfcmVscy8ucmVsc1BLAQItABQABgAIAAAAIQDpVeS0OAIAAHUEAAAOAAAAAAAAAAAA&#10;AAAAAC4CAABkcnMvZTJvRG9jLnhtbFBLAQItABQABgAIAAAAIQBZe9Ag3QAAAAYBAAAPAAAAAAAA&#10;AAAAAAAAAJIEAABkcnMvZG93bnJldi54bWxQSwUGAAAAAAQABADzAAAAnAUAAAAA&#10;" strokecolor="black [3213]"/>
                  </w:pict>
                </mc:Fallback>
              </mc:AlternateContent>
            </w:r>
          </w:p>
        </w:tc>
        <w:tc>
          <w:tcPr>
            <w:tcW w:w="520" w:type="dxa"/>
            <w:shd w:val="clear" w:color="auto" w:fill="auto"/>
            <w:vAlign w:val="center"/>
          </w:tcPr>
          <w:p w:rsidR="00B42F39" w:rsidRPr="00820B77" w:rsidRDefault="00B42F39" w:rsidP="00820B77">
            <w:pPr>
              <w:spacing w:after="0"/>
              <w:rPr>
                <w:rFonts w:cs="Times New Roman"/>
                <w:sz w:val="20"/>
                <w:szCs w:val="20"/>
              </w:rPr>
            </w:pPr>
          </w:p>
        </w:tc>
        <w:tc>
          <w:tcPr>
            <w:tcW w:w="1455" w:type="dxa"/>
            <w:gridSpan w:val="2"/>
            <w:tcBorders>
              <w:right w:val="single" w:sz="4" w:space="0" w:color="000000"/>
            </w:tcBorders>
            <w:shd w:val="clear" w:color="auto" w:fill="auto"/>
            <w:vAlign w:val="center"/>
          </w:tcPr>
          <w:p w:rsidR="00B42F39" w:rsidRPr="00820B77" w:rsidRDefault="00E4350B" w:rsidP="00820B77">
            <w:pPr>
              <w:spacing w:after="0"/>
              <w:rPr>
                <w:rFonts w:cs="Times New Roman"/>
                <w:sz w:val="20"/>
                <w:szCs w:val="20"/>
              </w:rPr>
            </w:pPr>
            <w:r>
              <w:rPr>
                <w:rFonts w:cs="Times New Roman"/>
                <w:noProof/>
                <w:sz w:val="20"/>
                <w:szCs w:val="20"/>
              </w:rPr>
              <mc:AlternateContent>
                <mc:Choice Requires="wps">
                  <w:drawing>
                    <wp:anchor distT="0" distB="0" distL="114300" distR="114300" simplePos="0" relativeHeight="251731968" behindDoc="0" locked="0" layoutInCell="1" allowOverlap="1">
                      <wp:simplePos x="0" y="0"/>
                      <wp:positionH relativeFrom="column">
                        <wp:posOffset>241935</wp:posOffset>
                      </wp:positionH>
                      <wp:positionV relativeFrom="paragraph">
                        <wp:posOffset>137160</wp:posOffset>
                      </wp:positionV>
                      <wp:extent cx="379730" cy="370205"/>
                      <wp:effectExtent l="13335" t="13335" r="6985" b="6985"/>
                      <wp:wrapNone/>
                      <wp:docPr id="54" name="Rectangle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9730" cy="370205"/>
                              </a:xfrm>
                              <a:prstGeom prst="rect">
                                <a:avLst/>
                              </a:prstGeom>
                              <a:solidFill>
                                <a:srgbClr val="FFFFFF"/>
                              </a:solidFill>
                              <a:ln w="9525">
                                <a:solidFill>
                                  <a:schemeClr val="tx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3" o:spid="_x0000_s1026" style="position:absolute;margin-left:19.05pt;margin-top:10.8pt;width:29.9pt;height:29.15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UMHUOwIAAHQEAAAOAAAAZHJzL2Uyb0RvYy54bWysVNuO0zAQfUfiHyy/s0lvdBs1Xa26LEJa&#10;YMXCB7iO01jYHjN2my5fz9jplhbeEHmwPJ7x8ZkzM1neHKxhe4VBg6v56KrkTDkJjXbbmn/7ev/m&#10;mrMQhWuEAadq/qwCv1m9frXsfaXG0IFpFDICcaHqfc27GH1VFEF2yopwBV45craAVkQycVs0KHpC&#10;t6YYl+XbogdsPIJUIdDp3eDkq4zftkrGz20bVGSm5sQt5hXzuklrsVqKaovCd1oeaYh/YGGFdvTo&#10;CepORMF2qP+CsloiBGjjlQRbQNtqqXIOlM2o/CObp054lXMhcYI/yRT+H6z8tH9Eppuaz6acOWGp&#10;Rl9INeG2RrH5JAnU+1BR3JN/xJRi8A8gvwfmYN1RmLpFhL5ToiFaoxRfXFxIRqCrbNN/hIbgxS5C&#10;1urQok2ApAI75JI8n0qiDpFJOpzMF/MJFU6SazIvx+UsvyCql8seQ3yvwLK0qTkS9wwu9g8hJjKi&#10;egnJ5MHo5l4bkw3cbtYG2V5Qd9zn74gezsOMY33NF7PxLCNf+HKjqhNIPIxyjNlZSnYAHpXpS8Ci&#10;onPqx+E8HxG9E0Qme4FudaTpMNrW/PoMJYn9zjUZMQpthj1BGXdUPwk+FG4DzTOJjzC0Po0qbTrA&#10;n5z11PY1Dz92AhVn5oOjAi5G02mak2xMZ/MxGXju2Zx7hJMEVfPI2bBdx2G2dh71tqOXBjkc3FLR&#10;W50LkhpiYHUkS62dUz+OYZqdcztH/f5ZrH4BAAD//wMAUEsDBBQABgAIAAAAIQAJcu0m3gAAAAcB&#10;AAAPAAAAZHJzL2Rvd25yZXYueG1sTI7BSsNAFEX3gv8wPMGN2EkqpEnMS5Fid4JYFXQ3zbwmwcyb&#10;kJlp0793XNnl5V7OPdV6NoM40uR6ywjpIgFB3Fjdc4vw8b69z0E4r1irwTIhnMnBur6+qlSp7Ynf&#10;6LjzrYgQdqVC6LwfSyld05FRbmFH4tgd7GSUj3FqpZ7UKcLNIJdJkkmjeo4PnRpp01HzswsGQZ5f&#10;s9yHw/fm+Wt7l48v4XNOAuLtzfz0CMLT7P/H8Kcf1aGOTnsbWDsxIDzkaVwiLNMMROyLVQFij7Aq&#10;CpB1JS/9618AAAD//wMAUEsBAi0AFAAGAAgAAAAhALaDOJL+AAAA4QEAABMAAAAAAAAAAAAAAAAA&#10;AAAAAFtDb250ZW50X1R5cGVzXS54bWxQSwECLQAUAAYACAAAACEAOP0h/9YAAACUAQAACwAAAAAA&#10;AAAAAAAAAAAvAQAAX3JlbHMvLnJlbHNQSwECLQAUAAYACAAAACEAvVDB1DsCAAB0BAAADgAAAAAA&#10;AAAAAAAAAAAuAgAAZHJzL2Uyb0RvYy54bWxQSwECLQAUAAYACAAAACEACXLtJt4AAAAHAQAADwAA&#10;AAAAAAAAAAAAAACVBAAAZHJzL2Rvd25yZXYueG1sUEsFBgAAAAAEAAQA8wAAAKAFAAAAAA==&#10;" strokecolor="black [3213]"/>
                  </w:pict>
                </mc:Fallback>
              </mc:AlternateContent>
            </w:r>
            <w:r w:rsidR="00B42F39" w:rsidRPr="00820B77">
              <w:rPr>
                <w:rFonts w:cs="Times New Roman"/>
                <w:sz w:val="20"/>
                <w:szCs w:val="20"/>
              </w:rPr>
              <w:t> </w:t>
            </w:r>
          </w:p>
        </w:tc>
      </w:tr>
      <w:tr w:rsidR="00B42F39" w:rsidRPr="00820B77" w:rsidTr="002675B9">
        <w:trPr>
          <w:gridAfter w:val="1"/>
          <w:wAfter w:w="1171" w:type="dxa"/>
          <w:cantSplit/>
          <w:trHeight w:val="526"/>
        </w:trPr>
        <w:tc>
          <w:tcPr>
            <w:tcW w:w="710"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III.</w:t>
            </w:r>
          </w:p>
        </w:tc>
        <w:tc>
          <w:tcPr>
            <w:tcW w:w="6363" w:type="dxa"/>
            <w:gridSpan w:val="2"/>
            <w:shd w:val="clear" w:color="auto" w:fill="auto"/>
            <w:vAlign w:val="center"/>
          </w:tcPr>
          <w:p w:rsidR="00B42F39" w:rsidRPr="00820B77" w:rsidRDefault="00B42F39" w:rsidP="00E42955">
            <w:pPr>
              <w:spacing w:after="0"/>
              <w:jc w:val="both"/>
              <w:rPr>
                <w:rFonts w:cs="Times New Roman"/>
                <w:sz w:val="20"/>
                <w:szCs w:val="20"/>
              </w:rPr>
            </w:pPr>
            <w:r w:rsidRPr="00820B77">
              <w:rPr>
                <w:rFonts w:cs="Times New Roman"/>
                <w:sz w:val="20"/>
                <w:szCs w:val="20"/>
              </w:rPr>
              <w:t>Operacja przyczyni się do realizacji przynajmniej jednego CELU SZCZEGÓŁOWEGO  LSR:</w:t>
            </w:r>
          </w:p>
        </w:tc>
        <w:tc>
          <w:tcPr>
            <w:tcW w:w="207" w:type="dxa"/>
            <w:shd w:val="clear" w:color="auto" w:fill="auto"/>
            <w:vAlign w:val="center"/>
          </w:tcPr>
          <w:p w:rsidR="00B42F39" w:rsidRPr="00820B77" w:rsidRDefault="00B42F39" w:rsidP="00820B77">
            <w:pPr>
              <w:spacing w:after="0"/>
              <w:rPr>
                <w:rFonts w:cs="Times New Roman"/>
                <w:sz w:val="20"/>
                <w:szCs w:val="20"/>
              </w:rPr>
            </w:pPr>
          </w:p>
        </w:tc>
        <w:tc>
          <w:tcPr>
            <w:tcW w:w="564"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tcBorders>
              <w:left w:val="nil"/>
            </w:tcBorders>
            <w:shd w:val="clear" w:color="auto" w:fill="auto"/>
            <w:vAlign w:val="center"/>
          </w:tcPr>
          <w:p w:rsidR="00B42F39" w:rsidRPr="00820B77" w:rsidRDefault="00B42F39" w:rsidP="00820B77">
            <w:pPr>
              <w:spacing w:after="0"/>
              <w:rPr>
                <w:rFonts w:cs="Times New Roman"/>
                <w:sz w:val="20"/>
                <w:szCs w:val="20"/>
              </w:rPr>
            </w:pPr>
          </w:p>
        </w:tc>
        <w:tc>
          <w:tcPr>
            <w:tcW w:w="583"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tcBorders>
              <w:left w:val="nil"/>
            </w:tcBorders>
            <w:shd w:val="clear" w:color="auto" w:fill="auto"/>
            <w:vAlign w:val="center"/>
          </w:tcPr>
          <w:p w:rsidR="00B42F39" w:rsidRPr="00820B77" w:rsidRDefault="00B42F39" w:rsidP="00820B77">
            <w:pPr>
              <w:spacing w:after="0"/>
              <w:rPr>
                <w:rFonts w:cs="Times New Roman"/>
                <w:sz w:val="20"/>
                <w:szCs w:val="20"/>
              </w:rPr>
            </w:pPr>
          </w:p>
        </w:tc>
        <w:tc>
          <w:tcPr>
            <w:tcW w:w="207" w:type="dxa"/>
            <w:shd w:val="clear" w:color="auto" w:fill="auto"/>
            <w:vAlign w:val="center"/>
          </w:tcPr>
          <w:p w:rsidR="00B42F39" w:rsidRPr="00820B77" w:rsidRDefault="00B42F39" w:rsidP="00820B77">
            <w:pPr>
              <w:spacing w:after="0"/>
              <w:rPr>
                <w:rFonts w:cs="Times New Roman"/>
                <w:sz w:val="20"/>
                <w:szCs w:val="20"/>
              </w:rPr>
            </w:pPr>
          </w:p>
        </w:tc>
        <w:tc>
          <w:tcPr>
            <w:tcW w:w="520"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55" w:type="dxa"/>
            <w:gridSpan w:val="2"/>
            <w:tcBorders>
              <w:left w:val="nil"/>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r>
      <w:tr w:rsidR="00B42F39" w:rsidRPr="00820B77" w:rsidTr="002675B9">
        <w:trPr>
          <w:gridAfter w:val="1"/>
          <w:wAfter w:w="1171" w:type="dxa"/>
          <w:cantSplit/>
          <w:trHeight w:val="90"/>
        </w:trPr>
        <w:tc>
          <w:tcPr>
            <w:tcW w:w="710"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lastRenderedPageBreak/>
              <w:t> </w:t>
            </w:r>
          </w:p>
        </w:tc>
        <w:tc>
          <w:tcPr>
            <w:tcW w:w="6363" w:type="dxa"/>
            <w:gridSpan w:val="2"/>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p>
        </w:tc>
        <w:tc>
          <w:tcPr>
            <w:tcW w:w="564" w:type="dxa"/>
            <w:shd w:val="clear" w:color="auto" w:fill="auto"/>
            <w:vAlign w:val="center"/>
          </w:tcPr>
          <w:p w:rsidR="00B42F39" w:rsidRPr="00820B77" w:rsidRDefault="00B42F39" w:rsidP="00820B77">
            <w:pPr>
              <w:spacing w:after="0"/>
              <w:rPr>
                <w:rFonts w:cs="Times New Roman"/>
                <w:sz w:val="20"/>
                <w:szCs w:val="20"/>
              </w:rPr>
            </w:pPr>
          </w:p>
        </w:tc>
        <w:tc>
          <w:tcPr>
            <w:tcW w:w="207" w:type="dxa"/>
            <w:shd w:val="clear" w:color="auto" w:fill="auto"/>
            <w:vAlign w:val="center"/>
          </w:tcPr>
          <w:p w:rsidR="00B42F39" w:rsidRPr="00820B77" w:rsidRDefault="00B42F39" w:rsidP="00820B77">
            <w:pPr>
              <w:spacing w:after="0"/>
              <w:rPr>
                <w:rFonts w:cs="Times New Roman"/>
                <w:sz w:val="20"/>
                <w:szCs w:val="20"/>
              </w:rPr>
            </w:pPr>
          </w:p>
        </w:tc>
        <w:tc>
          <w:tcPr>
            <w:tcW w:w="583" w:type="dxa"/>
            <w:shd w:val="clear" w:color="auto" w:fill="auto"/>
            <w:vAlign w:val="center"/>
          </w:tcPr>
          <w:p w:rsidR="00B42F39" w:rsidRPr="00820B77" w:rsidRDefault="00B42F39" w:rsidP="00820B77">
            <w:pPr>
              <w:spacing w:after="0"/>
              <w:rPr>
                <w:rFonts w:cs="Times New Roman"/>
                <w:sz w:val="20"/>
                <w:szCs w:val="20"/>
              </w:rPr>
            </w:pPr>
          </w:p>
        </w:tc>
        <w:tc>
          <w:tcPr>
            <w:tcW w:w="242" w:type="dxa"/>
            <w:shd w:val="clear" w:color="auto" w:fill="auto"/>
            <w:vAlign w:val="center"/>
          </w:tcPr>
          <w:p w:rsidR="00B42F39" w:rsidRPr="00820B77" w:rsidRDefault="00B42F39" w:rsidP="00820B77">
            <w:pPr>
              <w:spacing w:after="0"/>
              <w:rPr>
                <w:rFonts w:cs="Times New Roman"/>
                <w:sz w:val="20"/>
                <w:szCs w:val="20"/>
              </w:rPr>
            </w:pPr>
          </w:p>
        </w:tc>
        <w:tc>
          <w:tcPr>
            <w:tcW w:w="207" w:type="dxa"/>
            <w:shd w:val="clear" w:color="auto" w:fill="auto"/>
            <w:vAlign w:val="center"/>
          </w:tcPr>
          <w:p w:rsidR="00B42F39" w:rsidRPr="00820B77" w:rsidRDefault="00B42F39" w:rsidP="00820B77">
            <w:pPr>
              <w:spacing w:after="0"/>
              <w:rPr>
                <w:rFonts w:cs="Times New Roman"/>
                <w:sz w:val="20"/>
                <w:szCs w:val="20"/>
              </w:rPr>
            </w:pPr>
          </w:p>
        </w:tc>
        <w:tc>
          <w:tcPr>
            <w:tcW w:w="520" w:type="dxa"/>
            <w:shd w:val="clear" w:color="auto" w:fill="auto"/>
            <w:vAlign w:val="center"/>
          </w:tcPr>
          <w:p w:rsidR="00B42F39" w:rsidRPr="00820B77" w:rsidRDefault="00B42F39" w:rsidP="00820B77">
            <w:pPr>
              <w:spacing w:after="0"/>
              <w:rPr>
                <w:rFonts w:cs="Times New Roman"/>
                <w:sz w:val="20"/>
                <w:szCs w:val="20"/>
              </w:rPr>
            </w:pPr>
          </w:p>
        </w:tc>
        <w:tc>
          <w:tcPr>
            <w:tcW w:w="1455" w:type="dxa"/>
            <w:gridSpan w:val="2"/>
            <w:tcBorders>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r>
      <w:tr w:rsidR="00B42F39" w:rsidRPr="00820B77" w:rsidTr="002675B9">
        <w:trPr>
          <w:gridAfter w:val="1"/>
          <w:wAfter w:w="1171" w:type="dxa"/>
          <w:cantSplit/>
          <w:trHeight w:val="526"/>
        </w:trPr>
        <w:tc>
          <w:tcPr>
            <w:tcW w:w="710"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1.</w:t>
            </w:r>
          </w:p>
        </w:tc>
        <w:tc>
          <w:tcPr>
            <w:tcW w:w="6363" w:type="dxa"/>
            <w:gridSpan w:val="2"/>
            <w:shd w:val="clear" w:color="auto" w:fill="auto"/>
            <w:vAlign w:val="center"/>
          </w:tcPr>
          <w:p w:rsidR="00B42F39" w:rsidRPr="00820B77" w:rsidRDefault="00B42F39" w:rsidP="00E42955">
            <w:pPr>
              <w:spacing w:after="0"/>
              <w:jc w:val="both"/>
              <w:rPr>
                <w:rFonts w:cs="Times New Roman"/>
                <w:sz w:val="20"/>
                <w:szCs w:val="20"/>
              </w:rPr>
            </w:pPr>
            <w:r w:rsidRPr="00820B77">
              <w:rPr>
                <w:rFonts w:cs="Times New Roman"/>
                <w:sz w:val="20"/>
                <w:szCs w:val="20"/>
              </w:rPr>
              <w:t>Operacja przyczyni się do realizacji CELU SZCZEGÓŁOWEGO I.1 LSR: Polepszenie warunków spędzania czasu wolnego pr</w:t>
            </w:r>
            <w:r w:rsidR="00E42955">
              <w:rPr>
                <w:rFonts w:cs="Times New Roman"/>
                <w:sz w:val="20"/>
                <w:szCs w:val="20"/>
              </w:rPr>
              <w:t xml:space="preserve">zez mieszkańców </w:t>
            </w:r>
            <w:r w:rsidRPr="00820B77">
              <w:rPr>
                <w:rFonts w:cs="Times New Roman"/>
                <w:sz w:val="20"/>
                <w:szCs w:val="20"/>
              </w:rPr>
              <w:t>i turystów.</w:t>
            </w:r>
          </w:p>
        </w:tc>
        <w:tc>
          <w:tcPr>
            <w:tcW w:w="207" w:type="dxa"/>
            <w:shd w:val="clear" w:color="auto" w:fill="auto"/>
            <w:vAlign w:val="center"/>
          </w:tcPr>
          <w:p w:rsidR="00B42F39" w:rsidRPr="00820B77" w:rsidRDefault="00B42F39" w:rsidP="00820B77">
            <w:pPr>
              <w:spacing w:after="0"/>
              <w:rPr>
                <w:rFonts w:cs="Times New Roman"/>
                <w:sz w:val="20"/>
                <w:szCs w:val="20"/>
              </w:rPr>
            </w:pPr>
          </w:p>
        </w:tc>
        <w:tc>
          <w:tcPr>
            <w:tcW w:w="564" w:type="dxa"/>
            <w:shd w:val="clear" w:color="auto" w:fill="auto"/>
            <w:vAlign w:val="center"/>
          </w:tcPr>
          <w:p w:rsidR="00B42F39" w:rsidRPr="00820B77" w:rsidRDefault="00E4350B" w:rsidP="00820B77">
            <w:pPr>
              <w:spacing w:after="0"/>
              <w:rPr>
                <w:rFonts w:cs="Times New Roman"/>
                <w:sz w:val="20"/>
                <w:szCs w:val="20"/>
              </w:rPr>
            </w:pPr>
            <w:r>
              <w:rPr>
                <w:rFonts w:cs="Times New Roman"/>
                <w:noProof/>
                <w:sz w:val="20"/>
                <w:szCs w:val="20"/>
              </w:rPr>
              <mc:AlternateContent>
                <mc:Choice Requires="wps">
                  <w:drawing>
                    <wp:anchor distT="0" distB="0" distL="114300" distR="114300" simplePos="0" relativeHeight="251768832" behindDoc="0" locked="0" layoutInCell="1" allowOverlap="1">
                      <wp:simplePos x="0" y="0"/>
                      <wp:positionH relativeFrom="column">
                        <wp:posOffset>-43180</wp:posOffset>
                      </wp:positionH>
                      <wp:positionV relativeFrom="paragraph">
                        <wp:posOffset>-144145</wp:posOffset>
                      </wp:positionV>
                      <wp:extent cx="391160" cy="378460"/>
                      <wp:effectExtent l="0" t="0" r="27940" b="21590"/>
                      <wp:wrapNone/>
                      <wp:docPr id="53" name="Rectangle 1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1160" cy="378460"/>
                              </a:xfrm>
                              <a:prstGeom prst="rect">
                                <a:avLst/>
                              </a:prstGeom>
                              <a:solidFill>
                                <a:srgbClr val="FFFFFF"/>
                              </a:solidFill>
                              <a:ln w="9525">
                                <a:solidFill>
                                  <a:schemeClr val="tx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9" o:spid="_x0000_s1026" style="position:absolute;margin-left:-3.4pt;margin-top:-11.35pt;width:30.8pt;height:29.8pt;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PfIOAIAAHUEAAAOAAAAZHJzL2Uyb0RvYy54bWysVNuO0zAQfUfiHyy/0yS97LZR09WqSxHS&#10;AisWPsB1nMTCN8Zu0+Xrd+y0pYU3RB6sufl45sxMlncHrchegJfWVLQY5ZQIw20tTVvR79827+aU&#10;+MBMzZQ1oqIvwtO71ds3y96VYmw7q2oBBEGML3tX0S4EV2aZ553QzI+sEwadjQXNAqrQZjWwHtG1&#10;ysZ5fpP1FmoHlgvv0fowOOkq4TeN4OFL03gRiKoo5hbSCencxjNbLVnZAnOd5Mc02D9koZk0+OgZ&#10;6oEFRnYg/4LSkoP1tgkjbnVmm0ZykWrAaor8j2qeO+ZEqgXJ8e5Mk/9/sPzz/gmIrCs6m1BimMYe&#10;fUXWmGmVIEW+iAz1zpcY+OyeINbo3aPlPzwxdt1hnLgHsH0nWI15FTE+u7oQFY9Xybb/ZGvEZ7tg&#10;E1mHBnQERBrIIfXk5dwTcQiEo3GyKIob7BxH1+R2PkU5vsDK02UHPnwQVpMoVBQw+QTO9o8+DKGn&#10;kJS8VbLeSKWSAu12rYDsGY7HJn1HdH8ZpgzpK7qYjWcJ+cqXJlWcQcKhSDFqp7HYAbjI4xeBWYl2&#10;HMjBfqrkDJHqukLXMuB6KKkrOr9AiWS/N3VCDEyqQUZSlDmyHwkfGre19QuSD3aYfdxVFDoLvyjp&#10;ce4r6n/uGAhK1EeDDVwU02lclKRMZ7djVODSs730MMMRqqKBkkFch2G5dg5k2+FLAx3G3mPTG5ka&#10;EgdiyOqYLM52Kv24h3F5LvUU9ftvsXoFAAD//wMAUEsDBBQABgAIAAAAIQDhZhqe4AAAAAgBAAAP&#10;AAAAZHJzL2Rvd25yZXYueG1sTI9BT8MwDIXvSPyHyEhc0JZSoCul6YQmdkOaGEyCW9Z4bUXjVE2y&#10;df8ec4KT5een9z6Xy8n24oij7xwpuJ0nIJBqZzpqFHy8r2c5CB80Gd07QgVn9LCsLi9KXRh3ojc8&#10;bkMjOIR8oRW0IQyFlL5u0Wo/dwMS3w5utDrwOjbSjPrE4baXaZJk0uqOuKHVA65arL+30SqQ502W&#10;h3j4Wr18rm/y4TXupiQqdX01PT+BCDiFPzP84jM6VMy0d5GMF72CWcbkgWeaLkCw4eGehb2Cu+wR&#10;ZFXK/w9UPwAAAP//AwBQSwECLQAUAAYACAAAACEAtoM4kv4AAADhAQAAEwAAAAAAAAAAAAAAAAAA&#10;AAAAW0NvbnRlbnRfVHlwZXNdLnhtbFBLAQItABQABgAIAAAAIQA4/SH/1gAAAJQBAAALAAAAAAAA&#10;AAAAAAAAAC8BAABfcmVscy8ucmVsc1BLAQItABQABgAIAAAAIQCLrPfIOAIAAHUEAAAOAAAAAAAA&#10;AAAAAAAAAC4CAABkcnMvZTJvRG9jLnhtbFBLAQItABQABgAIAAAAIQDhZhqe4AAAAAgBAAAPAAAA&#10;AAAAAAAAAAAAAJIEAABkcnMvZG93bnJldi54bWxQSwUGAAAAAAQABADzAAAAnwUAAAAA&#10;" strokecolor="black [3213]"/>
                  </w:pict>
                </mc:Fallback>
              </mc:AlternateContent>
            </w:r>
            <w:r w:rsidR="00B42F39" w:rsidRPr="00820B77">
              <w:rPr>
                <w:rFonts w:cs="Times New Roman"/>
                <w:sz w:val="20"/>
                <w:szCs w:val="20"/>
              </w:rPr>
              <w:t> </w:t>
            </w:r>
          </w:p>
        </w:tc>
        <w:tc>
          <w:tcPr>
            <w:tcW w:w="207" w:type="dxa"/>
            <w:tcBorders>
              <w:left w:val="nil"/>
            </w:tcBorders>
            <w:shd w:val="clear" w:color="auto" w:fill="auto"/>
            <w:vAlign w:val="center"/>
          </w:tcPr>
          <w:p w:rsidR="00B42F39" w:rsidRPr="00820B77" w:rsidRDefault="00B42F39" w:rsidP="00820B77">
            <w:pPr>
              <w:spacing w:after="0"/>
              <w:rPr>
                <w:rFonts w:cs="Times New Roman"/>
                <w:sz w:val="20"/>
                <w:szCs w:val="20"/>
              </w:rPr>
            </w:pPr>
          </w:p>
        </w:tc>
        <w:tc>
          <w:tcPr>
            <w:tcW w:w="583" w:type="dxa"/>
            <w:shd w:val="clear" w:color="auto" w:fill="auto"/>
            <w:vAlign w:val="center"/>
          </w:tcPr>
          <w:p w:rsidR="00B42F39" w:rsidRPr="00820B77" w:rsidRDefault="00E4350B" w:rsidP="00820B77">
            <w:pPr>
              <w:spacing w:after="0"/>
              <w:rPr>
                <w:rFonts w:cs="Times New Roman"/>
                <w:sz w:val="20"/>
                <w:szCs w:val="20"/>
              </w:rPr>
            </w:pPr>
            <w:r>
              <w:rPr>
                <w:rFonts w:cs="Times New Roman"/>
                <w:noProof/>
                <w:sz w:val="20"/>
                <w:szCs w:val="20"/>
              </w:rPr>
              <mc:AlternateContent>
                <mc:Choice Requires="wps">
                  <w:drawing>
                    <wp:anchor distT="0" distB="0" distL="114300" distR="114300" simplePos="0" relativeHeight="251769856" behindDoc="0" locked="0" layoutInCell="1" allowOverlap="1">
                      <wp:simplePos x="0" y="0"/>
                      <wp:positionH relativeFrom="column">
                        <wp:posOffset>-6985</wp:posOffset>
                      </wp:positionH>
                      <wp:positionV relativeFrom="paragraph">
                        <wp:posOffset>-144145</wp:posOffset>
                      </wp:positionV>
                      <wp:extent cx="391160" cy="378460"/>
                      <wp:effectExtent l="0" t="0" r="27940" b="21590"/>
                      <wp:wrapNone/>
                      <wp:docPr id="52" name="Rectangle 1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1160" cy="378460"/>
                              </a:xfrm>
                              <a:prstGeom prst="rect">
                                <a:avLst/>
                              </a:prstGeom>
                              <a:solidFill>
                                <a:srgbClr val="FFFFFF"/>
                              </a:solidFill>
                              <a:ln w="9525">
                                <a:solidFill>
                                  <a:schemeClr val="tx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0" o:spid="_x0000_s1026" style="position:absolute;margin-left:-.55pt;margin-top:-11.35pt;width:30.8pt;height:29.8pt;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zPM9NwIAAHUEAAAOAAAAZHJzL2Uyb0RvYy54bWysVF9v0zAQf0fiO1h+Z2m6dmujpdO0UYQ0&#10;YGLwAVzHaSxsnzm7Tcun5+y0XQdviDxY988/3/3uLje3O2vYVmHQ4GpeXow4U05Co9265t+/Ld/N&#10;OAtRuEYYcKrmexX47eLtm5veV2oMHZhGISMQF6re17yL0VdFEWSnrAgX4JUjZwtoRSQV10WDoid0&#10;a4rxaHRV9ICNR5AqBLI+DE6+yPhtq2T80rZBRWZqTrnFfGI+V+ksFjeiWqPwnZaHNMQ/ZGGFdvTo&#10;CepBRME2qP+CsloiBGjjhQRbQNtqqXINVE05+qOa5054lWshcoI/0RT+H6z8vH1CppuaT8ecOWGp&#10;R1+JNeHWRrGyzAz1PlQU+OyfMNUY/CPIH4E5uO8oTt0hQt8p0VBeZWK0eHUhKYGuslX/CRrCF5sI&#10;maxdizYBEg1sl3uyP/VE7SKTZLycl+UVdU6S6/J6NiE5vSCq42WPIX5QYFkSao6UfAYX28cQh9Bj&#10;SE4ejG6W2pis4Hp1b5BtBY3HMn8H9HAeZhzraz6fjqcZ+ZUvT6o6gcRdmWPMxlKxA3A5St8wamSn&#10;gRzsx0pOELmuV+hWR1oPo23NZ2coiez3rsnDG4U2g0ykGHdgPxGeliBUK2j2RD7CMPu0qyR0gL84&#10;62nuax5+bgQqzsxHRw2cl5NJWpSsTKbXY1Lw3LM69wgnCarmkbNBvI/Dcm086nVHLw10OLijprc6&#10;N+Qlq0OyNNu59MMepuU513PUy99i8RsAAP//AwBQSwMEFAAGAAgAAAAhACJ3kozfAAAACAEAAA8A&#10;AABkcnMvZG93bnJldi54bWxMj8FKw0AQhu+C77CM4EXa3USMMWZTpNibIK0Ketsm0ySYnQ3Z3TZ9&#10;e8eTnoZhPv75/nI120EccfK9Iw3JUoFAql3TU6vh/W2zyEH4YKgxgyPUcEYPq+ryojRF4060xeMu&#10;tIJDyBdGQxfCWEjp6w6t8Us3IvHt4CZrAq9TK5vJnDjcDjJVKpPW9MQfOjPiusP6exetBnl+zfIQ&#10;D1/r58/NTT6+xI9ZRa2vr+anRxAB5/AHw68+q0PFTnsXqfFi0LBIEiZ5puk9CAYydQdir+E2ewBZ&#10;lfJ/geoHAAD//wMAUEsBAi0AFAAGAAgAAAAhALaDOJL+AAAA4QEAABMAAAAAAAAAAAAAAAAAAAAA&#10;AFtDb250ZW50X1R5cGVzXS54bWxQSwECLQAUAAYACAAAACEAOP0h/9YAAACUAQAACwAAAAAAAAAA&#10;AAAAAAAvAQAAX3JlbHMvLnJlbHNQSwECLQAUAAYACAAAACEAk8zzPTcCAAB1BAAADgAAAAAAAAAA&#10;AAAAAAAuAgAAZHJzL2Uyb0RvYy54bWxQSwECLQAUAAYACAAAACEAIneSjN8AAAAIAQAADwAAAAAA&#10;AAAAAAAAAACRBAAAZHJzL2Rvd25yZXYueG1sUEsFBgAAAAAEAAQA8wAAAJ0FAAAAAA==&#10;" strokecolor="black [3213]"/>
                  </w:pict>
                </mc:Fallback>
              </mc:AlternateContent>
            </w:r>
            <w:r w:rsidR="00B42F39" w:rsidRPr="00820B77">
              <w:rPr>
                <w:rFonts w:cs="Times New Roman"/>
                <w:sz w:val="20"/>
                <w:szCs w:val="20"/>
              </w:rPr>
              <w:t> </w:t>
            </w:r>
          </w:p>
        </w:tc>
        <w:tc>
          <w:tcPr>
            <w:tcW w:w="242" w:type="dxa"/>
            <w:tcBorders>
              <w:left w:val="nil"/>
            </w:tcBorders>
            <w:shd w:val="clear" w:color="auto" w:fill="auto"/>
            <w:vAlign w:val="center"/>
          </w:tcPr>
          <w:p w:rsidR="00B42F39" w:rsidRPr="00820B77" w:rsidRDefault="00B42F39" w:rsidP="00820B77">
            <w:pPr>
              <w:spacing w:after="0"/>
              <w:rPr>
                <w:rFonts w:cs="Times New Roman"/>
                <w:sz w:val="20"/>
                <w:szCs w:val="20"/>
              </w:rPr>
            </w:pPr>
          </w:p>
        </w:tc>
        <w:tc>
          <w:tcPr>
            <w:tcW w:w="207" w:type="dxa"/>
            <w:shd w:val="clear" w:color="auto" w:fill="auto"/>
            <w:vAlign w:val="center"/>
          </w:tcPr>
          <w:p w:rsidR="00B42F39" w:rsidRPr="00820B77" w:rsidRDefault="00E4350B" w:rsidP="00820B77">
            <w:pPr>
              <w:spacing w:after="0"/>
              <w:rPr>
                <w:rFonts w:cs="Times New Roman"/>
                <w:sz w:val="20"/>
                <w:szCs w:val="20"/>
              </w:rPr>
            </w:pPr>
            <w:r>
              <w:rPr>
                <w:rFonts w:cs="Times New Roman"/>
                <w:noProof/>
                <w:sz w:val="20"/>
                <w:szCs w:val="20"/>
              </w:rPr>
              <mc:AlternateContent>
                <mc:Choice Requires="wps">
                  <w:drawing>
                    <wp:anchor distT="0" distB="0" distL="114300" distR="114300" simplePos="0" relativeHeight="251770880" behindDoc="0" locked="0" layoutInCell="1" allowOverlap="1">
                      <wp:simplePos x="0" y="0"/>
                      <wp:positionH relativeFrom="column">
                        <wp:posOffset>2540</wp:posOffset>
                      </wp:positionH>
                      <wp:positionV relativeFrom="paragraph">
                        <wp:posOffset>-151765</wp:posOffset>
                      </wp:positionV>
                      <wp:extent cx="391160" cy="378460"/>
                      <wp:effectExtent l="0" t="0" r="27940" b="21590"/>
                      <wp:wrapNone/>
                      <wp:docPr id="51" name="Rectangle 1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1160" cy="378460"/>
                              </a:xfrm>
                              <a:prstGeom prst="rect">
                                <a:avLst/>
                              </a:prstGeom>
                              <a:solidFill>
                                <a:srgbClr val="FFFFFF"/>
                              </a:solidFill>
                              <a:ln w="9525">
                                <a:solidFill>
                                  <a:schemeClr val="tx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1" o:spid="_x0000_s1026" style="position:absolute;margin-left:.2pt;margin-top:-11.95pt;width:30.8pt;height:29.8pt;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fWO+OAIAAHUEAAAOAAAAZHJzL2Uyb0RvYy54bWysVMGO2jAQvVfqP1i+lxAWdgERViu2VJW2&#10;7arbfoBxnMSq7XHHhkC/ficOUGhvVXOwPJ7x85s3M1nc761hO4VBgyt4PhhyppyEUru64N+/rd9N&#10;OQtRuFIYcKrgBxX4/fLtm0Xr52oEDZhSISMQF+atL3gTo59nWZCNsiIMwCtHzgrQikgm1lmJoiV0&#10;a7LRcHibtYClR5AqBDp97J18mfCrSsn4paqCiswUnLjFtGJaN92aLRdiXqPwjZZHGuIfWFihHT16&#10;hnoUUbAt6r+grJYIAao4kGAzqCotVcqBssmHf2Tz0givUi4kTvBnmcL/g5Wfd8/IdFnwSc6ZE5Zq&#10;9JVUE642iuV53inU+jCnwBf/jF2OwT+B/BGYg1VDceoBEdpGiZJ4pfjs6kJnBLrKNu0nKAlfbCMk&#10;sfYV2g6QZGD7VJPDuSZqH5mkw5tZnt9S5SS5bu6mY9oTo0zMT5c9hvhBgWXdpuBI5BO42D2F2Iee&#10;QhJ5MLpca2OSgfVmZZDtBLXHOn1H9HAZZhxrCz6bjCYJ+cqXOlWdQeI+TzFmaynZHjgfdl/fanRO&#10;DdmfnzI5Q6S8rtCtjjQeRtuCTy9QOrHfuzI1bxTa9HsSxTjCOAneF24D5YHER+h7n2aVNg3gL85a&#10;6vuCh59bgYoz89FRAWf5eNwNSjLGk7sRGXjp2Vx6hJMEVfDIWb9dxX64th513dBLvRwOHqjolU4F&#10;6fj1rI5kqbdT6sc57Ibn0k5Rv/8Wy1cAAAD//wMAUEsDBBQABgAIAAAAIQA71Qr63gAAAAYBAAAP&#10;AAAAZHJzL2Rvd25yZXYueG1sTI9BS8NAFITvgv9heYIXaTemmsaYlyLF3gSxKtTbNrtNgtm3Ibvb&#10;pv/e50mPwwwz35SryfbiaEbfOUK4nScgDNVOd9QgfLxvZjkIHxRp1TsyCGfjYVVdXpSq0O5Eb+a4&#10;DY3gEvKFQmhDGAopfd0aq/zcDYbYO7jRqsBybKQe1YnLbS/TJMmkVR3xQqsGs25N/b2NFkGeX7M8&#10;xMPX+nm3ucmHl/g5JRHx+mp6egQRzBT+wvCLz+hQMdPeRdJe9Ah3nEOYpYsHEGxnKT/bIyzulyCr&#10;Uv7Hr34AAAD//wMAUEsBAi0AFAAGAAgAAAAhALaDOJL+AAAA4QEAABMAAAAAAAAAAAAAAAAAAAAA&#10;AFtDb250ZW50X1R5cGVzXS54bWxQSwECLQAUAAYACAAAACEAOP0h/9YAAACUAQAACwAAAAAAAAAA&#10;AAAAAAAvAQAAX3JlbHMvLnJlbHNQSwECLQAUAAYACAAAACEAG31jvjgCAAB1BAAADgAAAAAAAAAA&#10;AAAAAAAuAgAAZHJzL2Uyb0RvYy54bWxQSwECLQAUAAYACAAAACEAO9UK+t4AAAAGAQAADwAAAAAA&#10;AAAAAAAAAACSBAAAZHJzL2Rvd25yZXYueG1sUEsFBgAAAAAEAAQA8wAAAJ0FAAAAAA==&#10;" strokecolor="black [3213]"/>
                  </w:pict>
                </mc:Fallback>
              </mc:AlternateContent>
            </w:r>
          </w:p>
        </w:tc>
        <w:tc>
          <w:tcPr>
            <w:tcW w:w="520"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55" w:type="dxa"/>
            <w:gridSpan w:val="2"/>
            <w:tcBorders>
              <w:left w:val="nil"/>
              <w:right w:val="single" w:sz="4" w:space="0" w:color="000000"/>
            </w:tcBorders>
            <w:shd w:val="clear" w:color="auto" w:fill="auto"/>
            <w:vAlign w:val="center"/>
          </w:tcPr>
          <w:p w:rsidR="00B42F39" w:rsidRPr="00820B77" w:rsidRDefault="00E4350B" w:rsidP="00820B77">
            <w:pPr>
              <w:spacing w:after="0"/>
              <w:rPr>
                <w:rFonts w:cs="Times New Roman"/>
                <w:sz w:val="20"/>
                <w:szCs w:val="20"/>
              </w:rPr>
            </w:pPr>
            <w:r>
              <w:rPr>
                <w:rFonts w:cs="Times New Roman"/>
                <w:noProof/>
                <w:sz w:val="20"/>
                <w:szCs w:val="20"/>
              </w:rPr>
              <mc:AlternateContent>
                <mc:Choice Requires="wps">
                  <w:drawing>
                    <wp:anchor distT="0" distB="0" distL="114300" distR="114300" simplePos="0" relativeHeight="251732992" behindDoc="0" locked="0" layoutInCell="1" allowOverlap="1">
                      <wp:simplePos x="0" y="0"/>
                      <wp:positionH relativeFrom="column">
                        <wp:posOffset>267335</wp:posOffset>
                      </wp:positionH>
                      <wp:positionV relativeFrom="paragraph">
                        <wp:posOffset>-78105</wp:posOffset>
                      </wp:positionV>
                      <wp:extent cx="379730" cy="370205"/>
                      <wp:effectExtent l="10160" t="7620" r="10160" b="12700"/>
                      <wp:wrapNone/>
                      <wp:docPr id="50" name="Rectangle 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9730" cy="370205"/>
                              </a:xfrm>
                              <a:prstGeom prst="rect">
                                <a:avLst/>
                              </a:prstGeom>
                              <a:solidFill>
                                <a:srgbClr val="FFFFFF"/>
                              </a:solidFill>
                              <a:ln w="9525">
                                <a:solidFill>
                                  <a:schemeClr val="tx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4" o:spid="_x0000_s1026" style="position:absolute;margin-left:21.05pt;margin-top:-6.15pt;width:29.9pt;height:29.15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ccikOgIAAHQEAAAOAAAAZHJzL2Uyb0RvYy54bWysVNuO0zAQfUfiHyy/s0lvdBs1Xa26LEJa&#10;YMXCB7iO01jYHjN2my5fz9jplhbeEHmwPJ7x8ZkzM1neHKxhe4VBg6v56KrkTDkJjXbbmn/7ev/m&#10;mrMQhWuEAadq/qwCv1m9frXsfaXG0IFpFDICcaHqfc27GH1VFEF2yopwBV45craAVkQycVs0KHpC&#10;t6YYl+XbogdsPIJUIdDp3eDkq4zftkrGz20bVGSm5sQt5hXzuklrsVqKaovCd1oeaYh/YGGFdvTo&#10;CepORMF2qP+CsloiBGjjlQRbQNtqqXIOlM2o/CObp054lXMhcYI/yRT+H6z8tH9Eppuaz0geJyzV&#10;6AupJtzWKDafJoF6HyqKe/KPmFIM/gHk98AcrDsKU7eI0HdKNERrlOKLiwvJCHSVbfqP0BC82EXI&#10;Wh1atAmQVGCHXJLnU0nUITJJh5P5Yj4hZpJck3k5Lmf5BVG9XPYY4nsFlqVNzZG4Z3CxfwgxkRHV&#10;S0gmD0Y399qYbOB2szbI9oK64z5/R/RwHmYc62u+mI1nGfnClxtVnUDiYZRjzM5SsgPwqExfAhYV&#10;nVM/Duf5iOidIDLZC3SrI02H0bbm12coSex3rsmIUWgz7AnKuKP6SfChcBtonkl8hKH1aVRp0wH+&#10;5Kyntq95+LETqDgzHxwVcDGaTtOcZGM6m4/JwHPP5twjnCSomkfOhu06DrO186i3Hb00yOHglore&#10;6lyQ1BADqyNZau2c+nEM0+yc2znq989i9QsAAP//AwBQSwMEFAAGAAgAAAAhAE1X5cTfAAAACQEA&#10;AA8AAABkcnMvZG93bnJldi54bWxMj8FqwzAQRO+F/oPYQi8lkewW47qWQwjJrVCapNDeFGtjm1or&#10;Y0mJ8/dVTs1xmcfM23IxmZ6dcHSdJQnJXABDqq3uqJGw321mOTDnFWnVW0IJF3SwqO7vSlVoe6ZP&#10;PG19w2IJuUJJaL0fCs5d3aJRbm4HpJgd7WiUj+fYcD2qcyw3PU+FyLhRHcWFVg24arH+3QYjgV8+&#10;styH489q/b15yof38DWJIOXjw7R8A+Zx8v8wXPWjOlTR6WADacd6CS9pEkkJsyR9BnYFRPIK7BCT&#10;TACvSn77QfUHAAD//wMAUEsBAi0AFAAGAAgAAAAhALaDOJL+AAAA4QEAABMAAAAAAAAAAAAAAAAA&#10;AAAAAFtDb250ZW50X1R5cGVzXS54bWxQSwECLQAUAAYACAAAACEAOP0h/9YAAACUAQAACwAAAAAA&#10;AAAAAAAAAAAvAQAAX3JlbHMvLnJlbHNQSwECLQAUAAYACAAAACEArXHIpDoCAAB0BAAADgAAAAAA&#10;AAAAAAAAAAAuAgAAZHJzL2Uyb0RvYy54bWxQSwECLQAUAAYACAAAACEATVflxN8AAAAJAQAADwAA&#10;AAAAAAAAAAAAAACUBAAAZHJzL2Rvd25yZXYueG1sUEsFBgAAAAAEAAQA8wAAAKAFAAAAAA==&#10;" strokecolor="black [3213]"/>
                  </w:pict>
                </mc:Fallback>
              </mc:AlternateContent>
            </w:r>
            <w:r w:rsidR="00B42F39" w:rsidRPr="00820B77">
              <w:rPr>
                <w:rFonts w:cs="Times New Roman"/>
                <w:sz w:val="20"/>
                <w:szCs w:val="20"/>
              </w:rPr>
              <w:t> </w:t>
            </w:r>
          </w:p>
        </w:tc>
      </w:tr>
      <w:tr w:rsidR="00B42F39" w:rsidRPr="00820B77" w:rsidTr="002675B9">
        <w:trPr>
          <w:gridAfter w:val="1"/>
          <w:wAfter w:w="1171" w:type="dxa"/>
          <w:cantSplit/>
          <w:trHeight w:val="526"/>
        </w:trPr>
        <w:tc>
          <w:tcPr>
            <w:tcW w:w="710"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p>
        </w:tc>
        <w:tc>
          <w:tcPr>
            <w:tcW w:w="6363" w:type="dxa"/>
            <w:gridSpan w:val="2"/>
            <w:shd w:val="clear" w:color="auto" w:fill="auto"/>
            <w:vAlign w:val="center"/>
          </w:tcPr>
          <w:p w:rsidR="00B42F39" w:rsidRPr="00820B77" w:rsidRDefault="00B42F39" w:rsidP="00820B77">
            <w:pPr>
              <w:spacing w:after="0"/>
              <w:rPr>
                <w:rFonts w:cs="Times New Roman"/>
                <w:sz w:val="20"/>
                <w:szCs w:val="20"/>
              </w:rPr>
            </w:pPr>
          </w:p>
        </w:tc>
        <w:tc>
          <w:tcPr>
            <w:tcW w:w="1803" w:type="dxa"/>
            <w:gridSpan w:val="5"/>
            <w:shd w:val="clear" w:color="auto" w:fill="auto"/>
            <w:vAlign w:val="center"/>
          </w:tcPr>
          <w:p w:rsidR="00B42F39" w:rsidRPr="00820B77" w:rsidRDefault="00B42F39" w:rsidP="00820B77">
            <w:pPr>
              <w:spacing w:after="0"/>
              <w:rPr>
                <w:rFonts w:cs="Times New Roman"/>
                <w:sz w:val="20"/>
                <w:szCs w:val="20"/>
              </w:rPr>
            </w:pPr>
          </w:p>
        </w:tc>
        <w:tc>
          <w:tcPr>
            <w:tcW w:w="2182" w:type="dxa"/>
            <w:gridSpan w:val="4"/>
            <w:tcBorders>
              <w:right w:val="single" w:sz="4" w:space="0" w:color="000000"/>
            </w:tcBorders>
            <w:shd w:val="clear" w:color="auto" w:fill="auto"/>
            <w:vAlign w:val="center"/>
          </w:tcPr>
          <w:p w:rsidR="00B42F39" w:rsidRPr="00820B77" w:rsidRDefault="00B42F39" w:rsidP="00820B77">
            <w:pPr>
              <w:spacing w:after="0"/>
              <w:rPr>
                <w:rFonts w:cs="Times New Roman"/>
                <w:sz w:val="20"/>
                <w:szCs w:val="20"/>
              </w:rPr>
            </w:pPr>
          </w:p>
        </w:tc>
      </w:tr>
      <w:tr w:rsidR="00B42F39" w:rsidRPr="00820B77" w:rsidTr="002675B9">
        <w:trPr>
          <w:gridAfter w:val="1"/>
          <w:wAfter w:w="1171" w:type="dxa"/>
          <w:cantSplit/>
          <w:trHeight w:val="526"/>
        </w:trPr>
        <w:tc>
          <w:tcPr>
            <w:tcW w:w="710"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2.</w:t>
            </w:r>
          </w:p>
        </w:tc>
        <w:tc>
          <w:tcPr>
            <w:tcW w:w="6363" w:type="dxa"/>
            <w:gridSpan w:val="2"/>
            <w:shd w:val="clear" w:color="auto" w:fill="auto"/>
            <w:vAlign w:val="center"/>
          </w:tcPr>
          <w:p w:rsidR="00B42F39" w:rsidRPr="00820B77" w:rsidRDefault="00B42F39" w:rsidP="00E42955">
            <w:pPr>
              <w:spacing w:after="0"/>
              <w:jc w:val="both"/>
              <w:rPr>
                <w:rFonts w:cs="Times New Roman"/>
                <w:sz w:val="20"/>
                <w:szCs w:val="20"/>
              </w:rPr>
            </w:pPr>
            <w:r w:rsidRPr="00820B77">
              <w:rPr>
                <w:rFonts w:cs="Times New Roman"/>
                <w:sz w:val="20"/>
                <w:szCs w:val="20"/>
              </w:rPr>
              <w:t>Operacja przyczyni się do realizacji CELU SZCZEGÓŁOWEGO I.2 LSR: Wzrost aktywności społeczności lokalnej i integra</w:t>
            </w:r>
            <w:r w:rsidR="00C05C9B">
              <w:rPr>
                <w:rFonts w:cs="Times New Roman"/>
                <w:sz w:val="20"/>
                <w:szCs w:val="20"/>
              </w:rPr>
              <w:t xml:space="preserve">cji mieszkańców  </w:t>
            </w:r>
            <w:r w:rsidRPr="00820B77">
              <w:rPr>
                <w:rFonts w:cs="Times New Roman"/>
                <w:sz w:val="20"/>
                <w:szCs w:val="20"/>
              </w:rPr>
              <w:t>na rzecz  inkluzji społecznej.</w:t>
            </w:r>
          </w:p>
        </w:tc>
        <w:tc>
          <w:tcPr>
            <w:tcW w:w="207" w:type="dxa"/>
            <w:shd w:val="clear" w:color="auto" w:fill="auto"/>
            <w:vAlign w:val="center"/>
          </w:tcPr>
          <w:p w:rsidR="00B42F39" w:rsidRPr="00820B77" w:rsidRDefault="00E4350B" w:rsidP="00820B77">
            <w:pPr>
              <w:spacing w:after="0"/>
              <w:rPr>
                <w:rFonts w:cs="Times New Roman"/>
                <w:sz w:val="20"/>
                <w:szCs w:val="20"/>
              </w:rPr>
            </w:pPr>
            <w:r>
              <w:rPr>
                <w:rFonts w:cs="Times New Roman"/>
                <w:noProof/>
                <w:sz w:val="20"/>
                <w:szCs w:val="20"/>
              </w:rPr>
              <mc:AlternateContent>
                <mc:Choice Requires="wps">
                  <w:drawing>
                    <wp:anchor distT="0" distB="0" distL="114300" distR="114300" simplePos="0" relativeHeight="251766784" behindDoc="0" locked="0" layoutInCell="1" allowOverlap="1">
                      <wp:simplePos x="0" y="0"/>
                      <wp:positionH relativeFrom="column">
                        <wp:posOffset>38100</wp:posOffset>
                      </wp:positionH>
                      <wp:positionV relativeFrom="paragraph">
                        <wp:posOffset>-36830</wp:posOffset>
                      </wp:positionV>
                      <wp:extent cx="391160" cy="378460"/>
                      <wp:effectExtent l="0" t="0" r="27940" b="21590"/>
                      <wp:wrapNone/>
                      <wp:docPr id="49" name="Rectangle 1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1160" cy="378460"/>
                              </a:xfrm>
                              <a:prstGeom prst="rect">
                                <a:avLst/>
                              </a:prstGeom>
                              <a:solidFill>
                                <a:srgbClr val="FFFFFF"/>
                              </a:solidFill>
                              <a:ln w="9525">
                                <a:solidFill>
                                  <a:schemeClr val="tx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7" o:spid="_x0000_s1026" style="position:absolute;margin-left:3pt;margin-top:-2.9pt;width:30.8pt;height:29.8pt;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5v1QOAIAAHUEAAAOAAAAZHJzL2Uyb0RvYy54bWysVNuO0zAQfUfiHyy/0yTddreNmq5WXYqQ&#10;Flix8AGu4yQWvjF2m5av37HTlhbeEHmw5ubjmTMzWdzvtSI7AV5aU9FilFMiDLe1NG1Fv39bv5tR&#10;4gMzNVPWiIoehKf3y7dvFr0rxdh2VtUCCIIYX/auol0IrswyzzuhmR9ZJww6GwuaBVShzWpgPaJr&#10;lY3z/DbrLdQOLBfeo/VxcNJlwm8awcOXpvEiEFVRzC2kE9K5iWe2XLCyBeY6yY9psH/IQjNp8NEz&#10;1CMLjGxB/gWlJQfrbRNG3OrMNo3kItWA1RT5H9W8dMyJVAuS492ZJv//YPnn3TMQWVd0MqfEMI09&#10;+oqsMdMqQYr8LjLUO19i4It7hlijd0+W//DE2FWHceIBwPadYDXmVcT47OpCVDxeJZv+k60Rn22D&#10;TWTtG9AREGkg+9STw7knYh8IR+PNvChusXMcXTd3swnK8QVWni478OGDsJpEoaKAySdwtnvyYQg9&#10;haTkrZL1WiqVFGg3KwVkx3A81uk7ovvLMGVIX9H5dDxNyFe+NKniDBL2RYpRW43FDsBFHr8IzEq0&#10;40AO9lMlZ4hU1xW6lgHXQ0ld0dkFSiT7vakTYmBSDTKSosyR/Uj40LiNrQ9IPthh9nFXUegs/KKk&#10;x7mvqP+5ZSAoUR8NNnBeTCZxUZIymd6NUYFLz+bSwwxHqIoGSgZxFYbl2jqQbYcvDXQY+4BNb2Rq&#10;SByIIatjsjjbqfTjHsbludRT1O+/xfIVAAD//wMAUEsDBBQABgAIAAAAIQA9VAHg3QAAAAYBAAAP&#10;AAAAZHJzL2Rvd25yZXYueG1sTI9BS8NAFITvgv9heYIXaTcqXUPMS5Fib4JYFdrbNvuaBLNvQ3a3&#10;Tf+968kehxlmvimXk+3FkUbfOUa4n2cgiGtnOm4Qvj7XsxyED5qN7h0Twpk8LKvrq1IXxp34g46b&#10;0IhUwr7QCG0IQyGlr1uy2s/dQJy8gxutDkmOjTSjPqVy28uHLFPS6o7TQqsHWrVU/2yiRZDnd5WH&#10;eNitXrfru3x4i99TFhFvb6aXZxCBpvAfhj/8hA5VYtq7yMaLHkGlJwFhtkgHkq2eFIg9wuIxB1mV&#10;8hK/+gUAAP//AwBQSwECLQAUAAYACAAAACEAtoM4kv4AAADhAQAAEwAAAAAAAAAAAAAAAAAAAAAA&#10;W0NvbnRlbnRfVHlwZXNdLnhtbFBLAQItABQABgAIAAAAIQA4/SH/1gAAAJQBAAALAAAAAAAAAAAA&#10;AAAAAC8BAABfcmVscy8ucmVsc1BLAQItABQABgAIAAAAIQCr5v1QOAIAAHUEAAAOAAAAAAAAAAAA&#10;AAAAAC4CAABkcnMvZTJvRG9jLnhtbFBLAQItABQABgAIAAAAIQA9VAHg3QAAAAYBAAAPAAAAAAAA&#10;AAAAAAAAAJIEAABkcnMvZG93bnJldi54bWxQSwUGAAAAAAQABADzAAAAnAUAAAAA&#10;" strokecolor="black [3213]"/>
                  </w:pict>
                </mc:Fallback>
              </mc:AlternateContent>
            </w:r>
          </w:p>
        </w:tc>
        <w:tc>
          <w:tcPr>
            <w:tcW w:w="564" w:type="dxa"/>
            <w:shd w:val="clear" w:color="auto" w:fill="auto"/>
            <w:vAlign w:val="center"/>
          </w:tcPr>
          <w:p w:rsidR="00B42F39" w:rsidRPr="00820B77" w:rsidRDefault="00B42F39" w:rsidP="00820B77">
            <w:pPr>
              <w:spacing w:after="0"/>
              <w:rPr>
                <w:rFonts w:cs="Times New Roman"/>
                <w:sz w:val="20"/>
                <w:szCs w:val="20"/>
              </w:rPr>
            </w:pPr>
          </w:p>
        </w:tc>
        <w:tc>
          <w:tcPr>
            <w:tcW w:w="207" w:type="dxa"/>
            <w:tcBorders>
              <w:left w:val="nil"/>
            </w:tcBorders>
            <w:shd w:val="clear" w:color="auto" w:fill="auto"/>
            <w:vAlign w:val="center"/>
          </w:tcPr>
          <w:p w:rsidR="00B42F39" w:rsidRPr="00820B77" w:rsidRDefault="00E4350B" w:rsidP="00820B77">
            <w:pPr>
              <w:spacing w:after="0"/>
              <w:rPr>
                <w:rFonts w:cs="Times New Roman"/>
                <w:sz w:val="20"/>
                <w:szCs w:val="20"/>
              </w:rPr>
            </w:pPr>
            <w:r>
              <w:rPr>
                <w:rFonts w:cs="Times New Roman"/>
                <w:noProof/>
                <w:sz w:val="20"/>
                <w:szCs w:val="20"/>
              </w:rPr>
              <mc:AlternateContent>
                <mc:Choice Requires="wps">
                  <w:drawing>
                    <wp:anchor distT="0" distB="0" distL="114300" distR="114300" simplePos="0" relativeHeight="251767808" behindDoc="0" locked="0" layoutInCell="1" allowOverlap="1">
                      <wp:simplePos x="0" y="0"/>
                      <wp:positionH relativeFrom="column">
                        <wp:posOffset>46355</wp:posOffset>
                      </wp:positionH>
                      <wp:positionV relativeFrom="paragraph">
                        <wp:posOffset>-71755</wp:posOffset>
                      </wp:positionV>
                      <wp:extent cx="391160" cy="378460"/>
                      <wp:effectExtent l="0" t="0" r="27940" b="21590"/>
                      <wp:wrapNone/>
                      <wp:docPr id="48" name="Rectangle 1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1160" cy="378460"/>
                              </a:xfrm>
                              <a:prstGeom prst="rect">
                                <a:avLst/>
                              </a:prstGeom>
                              <a:solidFill>
                                <a:srgbClr val="FFFFFF"/>
                              </a:solidFill>
                              <a:ln w="9525">
                                <a:solidFill>
                                  <a:schemeClr val="tx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8" o:spid="_x0000_s1026" style="position:absolute;margin-left:3.65pt;margin-top:-5.65pt;width:30.8pt;height:29.8pt;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Nl2sOAIAAHUEAAAOAAAAZHJzL2Uyb0RvYy54bWysVNuO0zAQfUfiHyy/0yTddreNmq5WXYqQ&#10;Flix8AGu4yQWvjF2m5av37HTlhbeEHmw5ubjmTMzWdzvtSI7AV5aU9FilFMiDLe1NG1Fv39bv5tR&#10;4gMzNVPWiIoehKf3y7dvFr0rxdh2VtUCCIIYX/auol0IrswyzzuhmR9ZJww6GwuaBVShzWpgPaJr&#10;lY3z/DbrLdQOLBfeo/VxcNJlwm8awcOXpvEiEFVRzC2kE9K5iWe2XLCyBeY6yY9psH/IQjNp8NEz&#10;1CMLjGxB/gWlJQfrbRNG3OrMNo3kItWA1RT5H9W8dMyJVAuS492ZJv//YPnn3TMQWVd0gp0yTGOP&#10;viJrzLRKkCKfRYZ650sMfHHPEGv07snyH54Yu+owTjwA2L4TrMa8ihifXV2IiserZNN/sjXis22w&#10;iax9AzoCIg1kn3pyOPdE7APhaLyZF8Utdo6j6+ZuNkE5vsDK02UHPnwQVpMoVBQw+QTOdk8+DKGn&#10;kJS8VbJeS6WSAu1mpYDsGI7HOn1HdH8ZpgzpKzqfjqcJ+cqXJlWcQcK+SDFqq7HYAbjI4xeBWYl2&#10;HMjBfqrkDJHqukLXMuB6KKkrOrtAiWS/N3VCDEyqQUZSlDmyHwkfGrex9QHJBzvMPu4qCp2FX5T0&#10;OPcV9T+3DAQl6qPBBs6LySQuSlIm07sxKnDp2Vx6mOEIVdFAySCuwrBcWwey7fClgQ5jH7DpjUwN&#10;iQMxZHVMFmc7lX7cw7g8l3qK+v23WL4CAAD//wMAUEsDBBQABgAIAAAAIQAQf38V3gAAAAcBAAAP&#10;AAAAZHJzL2Rvd25yZXYueG1sTI5BS8NAFITvgv9heYIXaTexEmPMS5Fib4K0Wqi3bfY1CWbfhuxu&#10;m/5715PeZphh5iuXk+nFiUbXWUZI5wkI4trqjhuEz4/1LAfhvGKtesuEcCEHy+r6qlSFtmfe0Gnr&#10;GxFH2BUKofV+KKR0dUtGubkdiGN2tKNRPtqxkXpU5zhuenmfJJk0quP40KqBVi3V39tgEOTlPct9&#10;OH6tXvfru3x4C7spCYi3N9PLMwhPk/8rwy9+RIcqMh1sYO1Ej/C4iEWEWZpGEfMsfwJxQHjIFyCr&#10;Uv7nr34AAAD//wMAUEsBAi0AFAAGAAgAAAAhALaDOJL+AAAA4QEAABMAAAAAAAAAAAAAAAAAAAAA&#10;AFtDb250ZW50X1R5cGVzXS54bWxQSwECLQAUAAYACAAAACEAOP0h/9YAAACUAQAACwAAAAAAAAAA&#10;AAAAAAAvAQAAX3JlbHMvLnJlbHNQSwECLQAUAAYACAAAACEAWDZdrDgCAAB1BAAADgAAAAAAAAAA&#10;AAAAAAAuAgAAZHJzL2Uyb0RvYy54bWxQSwECLQAUAAYACAAAACEAEH9/Fd4AAAAHAQAADwAAAAAA&#10;AAAAAAAAAACSBAAAZHJzL2Rvd25yZXYueG1sUEsFBgAAAAAEAAQA8wAAAJ0FAAAAAA==&#10;" strokecolor="black [3213]"/>
                  </w:pict>
                </mc:Fallback>
              </mc:AlternateContent>
            </w:r>
          </w:p>
        </w:tc>
        <w:tc>
          <w:tcPr>
            <w:tcW w:w="583" w:type="dxa"/>
            <w:shd w:val="clear" w:color="auto" w:fill="auto"/>
            <w:vAlign w:val="center"/>
          </w:tcPr>
          <w:p w:rsidR="00B42F39" w:rsidRPr="00820B77" w:rsidRDefault="00B42F39" w:rsidP="00820B77">
            <w:pPr>
              <w:spacing w:after="0"/>
              <w:rPr>
                <w:rFonts w:cs="Times New Roman"/>
                <w:sz w:val="20"/>
                <w:szCs w:val="20"/>
              </w:rPr>
            </w:pPr>
          </w:p>
        </w:tc>
        <w:tc>
          <w:tcPr>
            <w:tcW w:w="242" w:type="dxa"/>
            <w:tcBorders>
              <w:left w:val="nil"/>
            </w:tcBorders>
            <w:shd w:val="clear" w:color="auto" w:fill="auto"/>
            <w:vAlign w:val="center"/>
          </w:tcPr>
          <w:p w:rsidR="00B42F39" w:rsidRPr="00820B77" w:rsidRDefault="00B42F39" w:rsidP="00820B77">
            <w:pPr>
              <w:spacing w:after="0"/>
              <w:rPr>
                <w:rFonts w:cs="Times New Roman"/>
                <w:sz w:val="20"/>
                <w:szCs w:val="20"/>
              </w:rPr>
            </w:pPr>
          </w:p>
        </w:tc>
        <w:tc>
          <w:tcPr>
            <w:tcW w:w="207" w:type="dxa"/>
            <w:shd w:val="clear" w:color="auto" w:fill="auto"/>
            <w:vAlign w:val="center"/>
          </w:tcPr>
          <w:p w:rsidR="00B42F39" w:rsidRPr="00820B77" w:rsidRDefault="00E4350B" w:rsidP="00820B77">
            <w:pPr>
              <w:spacing w:after="0"/>
              <w:rPr>
                <w:rFonts w:cs="Times New Roman"/>
                <w:sz w:val="20"/>
                <w:szCs w:val="20"/>
              </w:rPr>
            </w:pPr>
            <w:r>
              <w:rPr>
                <w:rFonts w:cs="Times New Roman"/>
                <w:noProof/>
                <w:sz w:val="20"/>
                <w:szCs w:val="20"/>
              </w:rPr>
              <mc:AlternateContent>
                <mc:Choice Requires="wps">
                  <w:drawing>
                    <wp:anchor distT="0" distB="0" distL="114300" distR="114300" simplePos="0" relativeHeight="251771904" behindDoc="0" locked="0" layoutInCell="1" allowOverlap="1">
                      <wp:simplePos x="0" y="0"/>
                      <wp:positionH relativeFrom="column">
                        <wp:posOffset>6985</wp:posOffset>
                      </wp:positionH>
                      <wp:positionV relativeFrom="paragraph">
                        <wp:posOffset>-101600</wp:posOffset>
                      </wp:positionV>
                      <wp:extent cx="391160" cy="378460"/>
                      <wp:effectExtent l="0" t="0" r="27940" b="21590"/>
                      <wp:wrapNone/>
                      <wp:docPr id="47" name="Rectangle 1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1160" cy="378460"/>
                              </a:xfrm>
                              <a:prstGeom prst="rect">
                                <a:avLst/>
                              </a:prstGeom>
                              <a:solidFill>
                                <a:srgbClr val="FFFFFF"/>
                              </a:solidFill>
                              <a:ln w="9525">
                                <a:solidFill>
                                  <a:schemeClr val="tx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2" o:spid="_x0000_s1026" style="position:absolute;margin-left:.55pt;margin-top:-8pt;width:30.8pt;height:29.8pt;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oz1OQIAAHUEAAAOAAAAZHJzL2Uyb0RvYy54bWysVF9v0zAQf0fiO1h+Z2m6dlujptPUMYQ0&#10;YGLwAVzHaSxsnzm7Tcun39npSgtviDxY988/3/3uLvPbnTVsqzBocDUvL0acKSeh0W5d8+/fHt7d&#10;cBaicI0w4FTN9yrw28XbN/PeV2oMHZhGISMQF6re17yL0VdFEWSnrAgX4JUjZwtoRSQV10WDoid0&#10;a4rxaHRV9ICNR5AqBLLeD06+yPhtq2T80rZBRWZqTrnFfGI+V+ksFnNRrVH4TstDGuIfsrBCO3r0&#10;CHUvomAb1H9BWS0RArTxQoItoG21VLkGqqYc/VHNcye8yrUQOcEfaQr/D1Z+3j4h003NJ9ecOWGp&#10;R1+JNeHWRrGyHCeGeh8qCnz2T5hqDP4R5I/AHCw7ilN3iNB3SjSUV5nii7MLSQl0la36T9AQvthE&#10;yGTtWrQJkGhgu9yT/bEnaheZJOPlrCyvqHOSXJfXNxOS0wuier3sMcQPCixLQs2Rks/gYvsY4hD6&#10;GpKTB6ObB21MVnC9WhpkW0Hj8ZC/A3o4DTOO9TWfTcfTjHzmy5OqjiBxV+YYs7FU7ABcjtKXgEVF&#10;dhrIwf5ayREi13WGbnWk9TDa1vzmBCWR/d41GTEKbQaZSDHuwH4ifGjcCpo9kY8wzD7tKgkd4C/O&#10;epr7moefG4GKM/PRUQNn5WSSFiUrk+n1mBQ89axOPcJJgqp55GwQl3FYro1Hve7opYEOB3fU9Fbn&#10;hqSBGLI6JEuznUs/7GFanlM9R/3+WyxeAAAA//8DAFBLAwQUAAYACAAAACEA02A9ld0AAAAHAQAA&#10;DwAAAGRycy9kb3ducmV2LnhtbEyPQUvDQBSE74L/YXmCF2k3qbKGmE2RYm+CWBX0ts2+JsHs25Dd&#10;bdN/7/Okx2GGmW+q9ewGccQp9J405MsMBFLjbU+thve37aIAEaIhawZPqOGMAdb15UVlSutP9IrH&#10;XWwFl1AojYYuxrGUMjQdOhOWfkRi7+AnZyLLqZV2Micud4NcZZmSzvTEC50ZcdNh871LToM8v6gi&#10;psPX5ulze1OMz+ljzpLW11fz4wOIiHP8C8MvPqNDzUx7n8gGMbDOOahhkSu+xL5a3YPYa7i7VSDr&#10;Sv7nr38AAAD//wMAUEsBAi0AFAAGAAgAAAAhALaDOJL+AAAA4QEAABMAAAAAAAAAAAAAAAAAAAAA&#10;AFtDb250ZW50X1R5cGVzXS54bWxQSwECLQAUAAYACAAAACEAOP0h/9YAAACUAQAACwAAAAAAAAAA&#10;AAAAAAAvAQAAX3JlbHMvLnJlbHNQSwECLQAUAAYACAAAACEAa1aM9TkCAAB1BAAADgAAAAAAAAAA&#10;AAAAAAAuAgAAZHJzL2Uyb0RvYy54bWxQSwECLQAUAAYACAAAACEA02A9ld0AAAAHAQAADwAAAAAA&#10;AAAAAAAAAACTBAAAZHJzL2Rvd25yZXYueG1sUEsFBgAAAAAEAAQA8wAAAJ0FAAAAAA==&#10;" strokecolor="black [3213]"/>
                  </w:pict>
                </mc:Fallback>
              </mc:AlternateContent>
            </w:r>
          </w:p>
        </w:tc>
        <w:tc>
          <w:tcPr>
            <w:tcW w:w="520" w:type="dxa"/>
            <w:shd w:val="clear" w:color="auto" w:fill="auto"/>
            <w:vAlign w:val="center"/>
          </w:tcPr>
          <w:p w:rsidR="00B42F39" w:rsidRPr="00820B77" w:rsidRDefault="00B42F39" w:rsidP="00820B77">
            <w:pPr>
              <w:spacing w:after="0"/>
              <w:rPr>
                <w:rFonts w:cs="Times New Roman"/>
                <w:sz w:val="20"/>
                <w:szCs w:val="20"/>
              </w:rPr>
            </w:pPr>
          </w:p>
        </w:tc>
        <w:tc>
          <w:tcPr>
            <w:tcW w:w="1455" w:type="dxa"/>
            <w:gridSpan w:val="2"/>
            <w:tcBorders>
              <w:left w:val="nil"/>
              <w:right w:val="single" w:sz="4" w:space="0" w:color="000000"/>
            </w:tcBorders>
            <w:shd w:val="clear" w:color="auto" w:fill="auto"/>
            <w:vAlign w:val="center"/>
          </w:tcPr>
          <w:p w:rsidR="00B42F39" w:rsidRPr="00820B77" w:rsidRDefault="00E4350B" w:rsidP="00820B77">
            <w:pPr>
              <w:spacing w:after="0"/>
              <w:rPr>
                <w:rFonts w:cs="Times New Roman"/>
                <w:sz w:val="20"/>
                <w:szCs w:val="20"/>
              </w:rPr>
            </w:pPr>
            <w:r>
              <w:rPr>
                <w:rFonts w:cs="Times New Roman"/>
                <w:noProof/>
                <w:sz w:val="20"/>
                <w:szCs w:val="20"/>
              </w:rPr>
              <mc:AlternateContent>
                <mc:Choice Requires="wps">
                  <w:drawing>
                    <wp:anchor distT="0" distB="0" distL="114300" distR="114300" simplePos="0" relativeHeight="251734016" behindDoc="0" locked="0" layoutInCell="1" allowOverlap="1">
                      <wp:simplePos x="0" y="0"/>
                      <wp:positionH relativeFrom="column">
                        <wp:posOffset>273685</wp:posOffset>
                      </wp:positionH>
                      <wp:positionV relativeFrom="paragraph">
                        <wp:posOffset>-95885</wp:posOffset>
                      </wp:positionV>
                      <wp:extent cx="379730" cy="370205"/>
                      <wp:effectExtent l="6985" t="8890" r="13335" b="11430"/>
                      <wp:wrapNone/>
                      <wp:docPr id="46" name="Rectangle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9730" cy="370205"/>
                              </a:xfrm>
                              <a:prstGeom prst="rect">
                                <a:avLst/>
                              </a:prstGeom>
                              <a:solidFill>
                                <a:srgbClr val="FFFFFF"/>
                              </a:solidFill>
                              <a:ln w="9525">
                                <a:solidFill>
                                  <a:schemeClr val="tx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5" o:spid="_x0000_s1026" style="position:absolute;margin-left:21.55pt;margin-top:-7.55pt;width:29.9pt;height:29.15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DB96PAIAAHQEAAAOAAAAZHJzL2Uyb0RvYy54bWysVNuO0zAQfUfiHyy/0yS9bLdR09WqSxHS&#10;AisWPsB1nMTCN8Zu0/L1O3a6pYU3RB4sj2d8fObMTJZ3B63IXoCX1lS0GOWUCMNtLU1b0e/fNu9u&#10;KfGBmZopa0RFj8LTu9XbN8velWJsO6tqAQRBjC97V9EuBFdmmeed0MyPrBMGnY0FzQKa0GY1sB7R&#10;tcrGeX6T9RZqB5YL7/H0YXDSVcJvGsHDl6bxIhBVUeQW0gpp3cY1Wy1Z2QJzneQnGuwfWGgmDT56&#10;hnpggZEdyL+gtORgvW3CiFud2aaRXKQcMJsi/yOb5445kXJBcbw7y+T/Hyz/vH8CIuuKTm8oMUxj&#10;jb6iasy0SpD5LArUO19i3LN7gpiid4+W//DE2HWHYeIewPadYDXSKmJ8dnUhGh6vkm3/ydYIz3bB&#10;Jq0ODegIiCqQQyrJ8VwScQiE4+FkvphPsHAcXZN5Ps4To4yVr5cd+PBBWE3ipqKA3BM42z/6EMmw&#10;8jUkkbdK1hupVDKg3a4VkD3D7tikL/HHHC/DlCF9RRez8SwhX/lSo4ozSDgUKUbtNCY7ABd5/IZO&#10;w3Psx+E8HSG9M0Qie4WuZcDpUFJX9PYCJYr93tSpdwOTatgjlDIn9aPgQ+G2tj6i+GCH1sdRxU1n&#10;4RclPbZ9Rf3PHQNBifposICLYjqNc5KM6Ww+RgMuPdtLDzMcoSoaKBm26zDM1s6BbDt8aZDD2Hss&#10;eiNTQWJDDKxOZLG1U+qnMYyzc2mnqN8/i9ULAAAA//8DAFBLAwQUAAYACAAAACEAo9tuI98AAAAJ&#10;AQAADwAAAGRycy9kb3ducmV2LnhtbEyPwU7DMAyG70i8Q2QkLmhLWtjUdU0nNLEbEmIDCW5Z47UV&#10;jVM1yda9PekJbrb+T78/F5vRdOyMg2stSUjmAhhSZXVLtYSPw26WAXNekVadJZRwRQeb8vamULm2&#10;F3rH897XLJaQy5WExvs+59xVDRrl5rZHitnJDkb5uA4114O6xHLT8VSIJTeqpXihUT1uG6x+9sFI&#10;4Ne3ZebD6Xv78rV7yPrX8DmKIOX93fi8BuZx9H8wTPpRHcrodLSBtGOdhKfHJJISZskiDhMg0hWw&#10;45SkwMuC//+g/AUAAP//AwBQSwECLQAUAAYACAAAACEAtoM4kv4AAADhAQAAEwAAAAAAAAAAAAAA&#10;AAAAAAAAW0NvbnRlbnRfVHlwZXNdLnhtbFBLAQItABQABgAIAAAAIQA4/SH/1gAAAJQBAAALAAAA&#10;AAAAAAAAAAAAAC8BAABfcmVscy8ucmVsc1BLAQItABQABgAIAAAAIQAdDB96PAIAAHQEAAAOAAAA&#10;AAAAAAAAAAAAAC4CAABkcnMvZTJvRG9jLnhtbFBLAQItABQABgAIAAAAIQCj224j3wAAAAkBAAAP&#10;AAAAAAAAAAAAAAAAAJYEAABkcnMvZG93bnJldi54bWxQSwUGAAAAAAQABADzAAAAogUAAAAA&#10;" strokecolor="black [3213]"/>
                  </w:pict>
                </mc:Fallback>
              </mc:AlternateContent>
            </w:r>
          </w:p>
        </w:tc>
      </w:tr>
      <w:tr w:rsidR="00B42F39" w:rsidRPr="00820B77" w:rsidTr="002675B9">
        <w:trPr>
          <w:gridAfter w:val="1"/>
          <w:wAfter w:w="1171" w:type="dxa"/>
          <w:cantSplit/>
          <w:trHeight w:val="526"/>
        </w:trPr>
        <w:tc>
          <w:tcPr>
            <w:tcW w:w="710"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p>
        </w:tc>
        <w:tc>
          <w:tcPr>
            <w:tcW w:w="6363" w:type="dxa"/>
            <w:gridSpan w:val="2"/>
            <w:shd w:val="clear" w:color="auto" w:fill="auto"/>
            <w:vAlign w:val="center"/>
          </w:tcPr>
          <w:p w:rsidR="00B42F39" w:rsidRPr="00820B77" w:rsidRDefault="00B42F39" w:rsidP="00820B77">
            <w:pPr>
              <w:spacing w:after="0"/>
              <w:rPr>
                <w:rFonts w:cs="Times New Roman"/>
                <w:sz w:val="20"/>
                <w:szCs w:val="20"/>
              </w:rPr>
            </w:pPr>
          </w:p>
        </w:tc>
        <w:tc>
          <w:tcPr>
            <w:tcW w:w="1803" w:type="dxa"/>
            <w:gridSpan w:val="5"/>
            <w:shd w:val="clear" w:color="auto" w:fill="auto"/>
            <w:vAlign w:val="center"/>
          </w:tcPr>
          <w:p w:rsidR="00B42F39" w:rsidRPr="00820B77" w:rsidRDefault="00B42F39" w:rsidP="00820B77">
            <w:pPr>
              <w:spacing w:after="0"/>
              <w:rPr>
                <w:rFonts w:cs="Times New Roman"/>
                <w:sz w:val="20"/>
                <w:szCs w:val="20"/>
              </w:rPr>
            </w:pPr>
          </w:p>
        </w:tc>
        <w:tc>
          <w:tcPr>
            <w:tcW w:w="2182" w:type="dxa"/>
            <w:gridSpan w:val="4"/>
            <w:tcBorders>
              <w:right w:val="single" w:sz="4" w:space="0" w:color="000000"/>
            </w:tcBorders>
            <w:shd w:val="clear" w:color="auto" w:fill="auto"/>
            <w:vAlign w:val="center"/>
          </w:tcPr>
          <w:p w:rsidR="00B42F39" w:rsidRPr="00820B77" w:rsidRDefault="00B42F39" w:rsidP="00820B77">
            <w:pPr>
              <w:spacing w:after="0"/>
              <w:rPr>
                <w:rFonts w:cs="Times New Roman"/>
                <w:sz w:val="20"/>
                <w:szCs w:val="20"/>
              </w:rPr>
            </w:pPr>
          </w:p>
        </w:tc>
      </w:tr>
      <w:tr w:rsidR="00B42F39" w:rsidRPr="00820B77" w:rsidTr="002675B9">
        <w:trPr>
          <w:gridAfter w:val="1"/>
          <w:wAfter w:w="1171" w:type="dxa"/>
          <w:cantSplit/>
          <w:trHeight w:val="526"/>
        </w:trPr>
        <w:tc>
          <w:tcPr>
            <w:tcW w:w="710"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3.</w:t>
            </w:r>
          </w:p>
        </w:tc>
        <w:tc>
          <w:tcPr>
            <w:tcW w:w="6363" w:type="dxa"/>
            <w:gridSpan w:val="2"/>
            <w:shd w:val="clear" w:color="auto" w:fill="auto"/>
            <w:vAlign w:val="center"/>
          </w:tcPr>
          <w:p w:rsidR="00B42F39" w:rsidRPr="00820B77" w:rsidRDefault="00B42F39" w:rsidP="00E42955">
            <w:pPr>
              <w:spacing w:after="0"/>
              <w:jc w:val="both"/>
              <w:rPr>
                <w:rFonts w:cs="Times New Roman"/>
                <w:sz w:val="20"/>
                <w:szCs w:val="20"/>
              </w:rPr>
            </w:pPr>
            <w:r w:rsidRPr="00820B77">
              <w:rPr>
                <w:rFonts w:cs="Times New Roman"/>
                <w:sz w:val="20"/>
                <w:szCs w:val="20"/>
              </w:rPr>
              <w:t>Operacja przyczyni się do realizacji CELU SZCZEGÓŁOWEGO II.1 LSR: Wspieranie podejmowania i rozwoju działalności gosp</w:t>
            </w:r>
            <w:r w:rsidR="00C05C9B">
              <w:rPr>
                <w:rFonts w:cs="Times New Roman"/>
                <w:sz w:val="20"/>
                <w:szCs w:val="20"/>
              </w:rPr>
              <w:t xml:space="preserve">odarczej, w tym </w:t>
            </w:r>
            <w:r w:rsidRPr="00820B77">
              <w:rPr>
                <w:rFonts w:cs="Times New Roman"/>
                <w:sz w:val="20"/>
                <w:szCs w:val="20"/>
              </w:rPr>
              <w:t>turystyki wiejskiej</w:t>
            </w:r>
          </w:p>
        </w:tc>
        <w:tc>
          <w:tcPr>
            <w:tcW w:w="207" w:type="dxa"/>
            <w:shd w:val="clear" w:color="auto" w:fill="auto"/>
            <w:vAlign w:val="center"/>
          </w:tcPr>
          <w:p w:rsidR="00B42F39" w:rsidRPr="00820B77" w:rsidRDefault="00E4350B" w:rsidP="00820B77">
            <w:pPr>
              <w:spacing w:after="0"/>
              <w:rPr>
                <w:rFonts w:cs="Times New Roman"/>
                <w:sz w:val="20"/>
                <w:szCs w:val="20"/>
              </w:rPr>
            </w:pPr>
            <w:r>
              <w:rPr>
                <w:rFonts w:cs="Times New Roman"/>
                <w:noProof/>
                <w:sz w:val="20"/>
                <w:szCs w:val="20"/>
              </w:rPr>
              <mc:AlternateContent>
                <mc:Choice Requires="wps">
                  <w:drawing>
                    <wp:anchor distT="0" distB="0" distL="114300" distR="114300" simplePos="0" relativeHeight="251763712" behindDoc="0" locked="0" layoutInCell="1" allowOverlap="1">
                      <wp:simplePos x="0" y="0"/>
                      <wp:positionH relativeFrom="column">
                        <wp:posOffset>33655</wp:posOffset>
                      </wp:positionH>
                      <wp:positionV relativeFrom="paragraph">
                        <wp:posOffset>-118110</wp:posOffset>
                      </wp:positionV>
                      <wp:extent cx="391160" cy="378460"/>
                      <wp:effectExtent l="0" t="0" r="27940" b="21590"/>
                      <wp:wrapNone/>
                      <wp:docPr id="45" name="Rectangle 1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1160" cy="378460"/>
                              </a:xfrm>
                              <a:prstGeom prst="rect">
                                <a:avLst/>
                              </a:prstGeom>
                              <a:solidFill>
                                <a:srgbClr val="FFFFFF"/>
                              </a:solidFill>
                              <a:ln w="9525">
                                <a:solidFill>
                                  <a:schemeClr val="tx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4" o:spid="_x0000_s1026" style="position:absolute;margin-left:2.65pt;margin-top:-9.3pt;width:30.8pt;height:29.8pt;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sBcOAIAAHUEAAAOAAAAZHJzL2Uyb0RvYy54bWysVNuO0zAQfUfiHyy/0yTddreNmq5WXYqQ&#10;Flix8AGu4yQWvjF2m5av37HTlhbeEHmw5ubjmTMzWdzvtSI7AV5aU9FilFMiDLe1NG1Fv39bv5tR&#10;4gMzNVPWiIoehKf3y7dvFr0rxdh2VtUCCIIYX/auol0IrswyzzuhmR9ZJww6GwuaBVShzWpgPaJr&#10;lY3z/DbrLdQOLBfeo/VxcNJlwm8awcOXpvEiEFVRzC2kE9K5iWe2XLCyBeY6yY9psH/IQjNp8NEz&#10;1CMLjGxB/gWlJQfrbRNG3OrMNo3kItWA1RT5H9W8dMyJVAuS492ZJv//YPnn3TMQWVd0MqXEMI09&#10;+oqsMdMqQYp8EhnqnS8x8MU9Q6zRuyfLf3hi7KrDOPEAYPtOsBrzKmJ8dnUhKh6vkk3/ydaIz7bB&#10;JrL2DegIiDSQferJ4dwTsQ+Eo/FmXhS32DmOrpu72QTl+AIrT5cd+PBBWE2iUFHA5BM42z35MISe&#10;QlLyVsl6LZVKCrSblQKyYzge6/Qd0f1lmDKkr+h8Op4m5CtfmlRxBgn7IsWorcZiB+Aij18EZiXa&#10;cSAH+6mSM0Sq6wpdy4DroaSu6OwCJZL93tQJMTCpBhlJUebIfiR8aNzG1gckH+ww+7irKHQWflHS&#10;49xX1P/cMhCUqI8GGzgvJpO4KEmZTO/GqMClZ3PpYYYjVEUDJYO4CsNybR3ItsOXBjqMfcCmNzI1&#10;JA7EkNUxWZztVPpxD+PyXOop6vffYvkKAAD//wMAUEsDBBQABgAIAAAAIQDjhQ943gAAAAcBAAAP&#10;AAAAZHJzL2Rvd25yZXYueG1sTI5NT8MwEETvSPwHa5G4oNYJH1YI2VSoojckRAEJbm68TSLidRTb&#10;bfrvMSc4jmb05lWr2Q7iQJPvHSPkywwEceNMzy3C+9tmUYDwQbPRg2NCOJGHVX1+VunSuCO/0mEb&#10;WpEg7EuN0IUwllL6piOr/dKNxKnbu8nqkOLUSjPpY4LbQV5nmZJW95weOj3SuqPmexstgjy9qCLE&#10;/df66XNzVYzP8WPOIuLlxfz4ACLQHP7G8Kuf1KFOTjsX2XgxINzdpCHCIi8UiNQrdQ9ih3CbZyDr&#10;Sv73r38AAAD//wMAUEsBAi0AFAAGAAgAAAAhALaDOJL+AAAA4QEAABMAAAAAAAAAAAAAAAAAAAAA&#10;AFtDb250ZW50X1R5cGVzXS54bWxQSwECLQAUAAYACAAAACEAOP0h/9YAAACUAQAACwAAAAAAAAAA&#10;AAAAAAAvAQAAX3JlbHMvLnJlbHNQSwECLQAUAAYACAAAACEA2U7AXDgCAAB1BAAADgAAAAAAAAAA&#10;AAAAAAAuAgAAZHJzL2Uyb0RvYy54bWxQSwECLQAUAAYACAAAACEA44UPeN4AAAAHAQAADwAAAAAA&#10;AAAAAAAAAACSBAAAZHJzL2Rvd25yZXYueG1sUEsFBgAAAAAEAAQA8wAAAJ0FAAAAAA==&#10;" strokecolor="black [3213]"/>
                  </w:pict>
                </mc:Fallback>
              </mc:AlternateContent>
            </w:r>
          </w:p>
        </w:tc>
        <w:tc>
          <w:tcPr>
            <w:tcW w:w="564" w:type="dxa"/>
            <w:shd w:val="clear" w:color="auto" w:fill="auto"/>
            <w:vAlign w:val="center"/>
          </w:tcPr>
          <w:p w:rsidR="00B42F39" w:rsidRPr="00820B77" w:rsidRDefault="00B42F39" w:rsidP="00820B77">
            <w:pPr>
              <w:spacing w:after="0"/>
              <w:rPr>
                <w:rFonts w:cs="Times New Roman"/>
                <w:sz w:val="20"/>
                <w:szCs w:val="20"/>
              </w:rPr>
            </w:pPr>
          </w:p>
        </w:tc>
        <w:tc>
          <w:tcPr>
            <w:tcW w:w="207" w:type="dxa"/>
            <w:tcBorders>
              <w:left w:val="nil"/>
            </w:tcBorders>
            <w:shd w:val="clear" w:color="auto" w:fill="auto"/>
            <w:vAlign w:val="center"/>
          </w:tcPr>
          <w:p w:rsidR="00B42F39" w:rsidRPr="00820B77" w:rsidRDefault="00B42F39" w:rsidP="00820B77">
            <w:pPr>
              <w:spacing w:after="0"/>
              <w:rPr>
                <w:rFonts w:cs="Times New Roman"/>
                <w:sz w:val="20"/>
                <w:szCs w:val="20"/>
              </w:rPr>
            </w:pPr>
          </w:p>
        </w:tc>
        <w:tc>
          <w:tcPr>
            <w:tcW w:w="583" w:type="dxa"/>
            <w:shd w:val="clear" w:color="auto" w:fill="auto"/>
            <w:vAlign w:val="center"/>
          </w:tcPr>
          <w:p w:rsidR="00B42F39" w:rsidRPr="00820B77" w:rsidRDefault="00E4350B" w:rsidP="00820B77">
            <w:pPr>
              <w:spacing w:after="0"/>
              <w:rPr>
                <w:rFonts w:cs="Times New Roman"/>
                <w:sz w:val="20"/>
                <w:szCs w:val="20"/>
              </w:rPr>
            </w:pPr>
            <w:r>
              <w:rPr>
                <w:rFonts w:cs="Times New Roman"/>
                <w:noProof/>
                <w:sz w:val="20"/>
                <w:szCs w:val="20"/>
              </w:rPr>
              <mc:AlternateContent>
                <mc:Choice Requires="wps">
                  <w:drawing>
                    <wp:anchor distT="0" distB="0" distL="114300" distR="114300" simplePos="0" relativeHeight="251764736" behindDoc="0" locked="0" layoutInCell="1" allowOverlap="1">
                      <wp:simplePos x="0" y="0"/>
                      <wp:positionH relativeFrom="column">
                        <wp:posOffset>-29845</wp:posOffset>
                      </wp:positionH>
                      <wp:positionV relativeFrom="paragraph">
                        <wp:posOffset>-153035</wp:posOffset>
                      </wp:positionV>
                      <wp:extent cx="391160" cy="378460"/>
                      <wp:effectExtent l="0" t="0" r="27940" b="21590"/>
                      <wp:wrapNone/>
                      <wp:docPr id="44" name="Rectangle 1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1160" cy="378460"/>
                              </a:xfrm>
                              <a:prstGeom prst="rect">
                                <a:avLst/>
                              </a:prstGeom>
                              <a:solidFill>
                                <a:srgbClr val="FFFFFF"/>
                              </a:solidFill>
                              <a:ln w="9525">
                                <a:solidFill>
                                  <a:schemeClr val="tx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5" o:spid="_x0000_s1026" style="position:absolute;margin-left:-2.35pt;margin-top:-12.05pt;width:30.8pt;height:29.8pt;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V7h/OAIAAHUEAAAOAAAAZHJzL2Uyb0RvYy54bWysVNuO0zAQfUfiHyy/0yTddreNmq5WXYqQ&#10;Flix8AGu4yQWvjF2m5av37HTlhbeEHmw5ubjmTMzWdzvtSI7AV5aU9FilFMiDLe1NG1Fv39bv5tR&#10;4gMzNVPWiIoehKf3y7dvFr0rxdh2VtUCCIIYX/auol0IrswyzzuhmR9ZJww6GwuaBVShzWpgPaJr&#10;lY3z/DbrLdQOLBfeo/VxcNJlwm8awcOXpvEiEFVRzC2kE9K5iWe2XLCyBeY6yY9psH/IQjNp8NEz&#10;1CMLjGxB/gWlJQfrbRNG3OrMNo3kItWA1RT5H9W8dMyJVAuS492ZJv//YPnn3TMQWVd0MqHEMI09&#10;+oqsMdMqQYp8GhnqnS8x8MU9Q6zRuyfLf3hi7KrDOPEAYPtOsBrzKmJ8dnUhKh6vkk3/ydaIz7bB&#10;JrL2DegIiDSQferJ4dwTsQ+Eo/FmXhS32DmOrpu72QTl+AIrT5cd+PBBWE2iUFHA5BM42z35MISe&#10;QlLyVsl6LZVKCrSblQKyYzge6/Qd0f1lmDKkr+h8Op4m5CtfmlRxBgn7IsWorcZiB+Aij18EZiXa&#10;cSAH+6mSM0Sq6wpdy4DroaSu6OwCJZL93tQJMTCpBhlJUebIfiR8aNzG1gckH+ww+7irKHQWflHS&#10;49xX1P/cMhCUqI8GGzgvJpO4KEmZTO/GqMClZ3PpYYYjVEUDJYO4CsNybR3ItsOXBjqMfcCmNzI1&#10;JA7EkNUxWZztVPpxD+PyXOop6vffYvkKAAD//wMAUEsDBBQABgAIAAAAIQAebT954AAAAAgBAAAP&#10;AAAAZHJzL2Rvd25yZXYueG1sTI/BSsNAEIbvgu+wjOBF2k1rE2PMpkixN0GsCnrbZqdJMDsbsrtt&#10;+vaOJz0Nw3z88/3lerK9OOLoO0cKFvMEBFLtTEeNgve37SwH4YMmo3tHqOCMHtbV5UWpC+NO9IrH&#10;XWgEh5AvtII2hKGQ0tctWu3nbkDi28GNVgdex0aaUZ843PZymSSZtLoj/tDqATct1t+7aBXI80uW&#10;h3j42jx9bm/y4Tl+TElU6vpqenwAEXAKfzD86rM6VOy0d5GMF72C2eqOSZ7L1QIEA2l2D2Kv4DZN&#10;QVal/F+g+gEAAP//AwBQSwECLQAUAAYACAAAACEAtoM4kv4AAADhAQAAEwAAAAAAAAAAAAAAAAAA&#10;AAAAW0NvbnRlbnRfVHlwZXNdLnhtbFBLAQItABQABgAIAAAAIQA4/SH/1gAAAJQBAAALAAAAAAAA&#10;AAAAAAAAAC8BAABfcmVscy8ucmVsc1BLAQItABQABgAIAAAAIQAIV7h/OAIAAHUEAAAOAAAAAAAA&#10;AAAAAAAAAC4CAABkcnMvZTJvRG9jLnhtbFBLAQItABQABgAIAAAAIQAebT954AAAAAgBAAAPAAAA&#10;AAAAAAAAAAAAAJIEAABkcnMvZG93bnJldi54bWxQSwUGAAAAAAQABADzAAAAnwUAAAAA&#10;" strokecolor="black [3213]"/>
                  </w:pict>
                </mc:Fallback>
              </mc:AlternateContent>
            </w:r>
          </w:p>
        </w:tc>
        <w:tc>
          <w:tcPr>
            <w:tcW w:w="242" w:type="dxa"/>
            <w:tcBorders>
              <w:left w:val="nil"/>
            </w:tcBorders>
            <w:shd w:val="clear" w:color="auto" w:fill="auto"/>
            <w:vAlign w:val="center"/>
          </w:tcPr>
          <w:p w:rsidR="00B42F39" w:rsidRPr="00820B77" w:rsidRDefault="00B42F39" w:rsidP="00820B77">
            <w:pPr>
              <w:spacing w:after="0"/>
              <w:rPr>
                <w:rFonts w:cs="Times New Roman"/>
                <w:sz w:val="20"/>
                <w:szCs w:val="20"/>
              </w:rPr>
            </w:pPr>
          </w:p>
        </w:tc>
        <w:tc>
          <w:tcPr>
            <w:tcW w:w="207" w:type="dxa"/>
            <w:shd w:val="clear" w:color="auto" w:fill="auto"/>
            <w:vAlign w:val="center"/>
          </w:tcPr>
          <w:p w:rsidR="00B42F39" w:rsidRPr="00820B77" w:rsidRDefault="00E4350B" w:rsidP="00820B77">
            <w:pPr>
              <w:spacing w:after="0"/>
              <w:rPr>
                <w:rFonts w:cs="Times New Roman"/>
                <w:sz w:val="20"/>
                <w:szCs w:val="20"/>
              </w:rPr>
            </w:pPr>
            <w:r>
              <w:rPr>
                <w:rFonts w:cs="Times New Roman"/>
                <w:noProof/>
                <w:sz w:val="20"/>
                <w:szCs w:val="20"/>
              </w:rPr>
              <mc:AlternateContent>
                <mc:Choice Requires="wps">
                  <w:drawing>
                    <wp:anchor distT="0" distB="0" distL="114300" distR="114300" simplePos="0" relativeHeight="251765760" behindDoc="0" locked="0" layoutInCell="1" allowOverlap="1">
                      <wp:simplePos x="0" y="0"/>
                      <wp:positionH relativeFrom="column">
                        <wp:posOffset>3810</wp:posOffset>
                      </wp:positionH>
                      <wp:positionV relativeFrom="paragraph">
                        <wp:posOffset>-170815</wp:posOffset>
                      </wp:positionV>
                      <wp:extent cx="391160" cy="378460"/>
                      <wp:effectExtent l="0" t="0" r="27940" b="21590"/>
                      <wp:wrapNone/>
                      <wp:docPr id="43" name="Rectangle 1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1160" cy="378460"/>
                              </a:xfrm>
                              <a:prstGeom prst="rect">
                                <a:avLst/>
                              </a:prstGeom>
                              <a:solidFill>
                                <a:srgbClr val="FFFFFF"/>
                              </a:solidFill>
                              <a:ln w="9525">
                                <a:solidFill>
                                  <a:schemeClr val="tx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6" o:spid="_x0000_s1026" style="position:absolute;margin-left:.3pt;margin-top:-13.45pt;width:30.8pt;height:29.8pt;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K5CAOAIAAHUEAAAOAAAAZHJzL2Uyb0RvYy54bWysVNuO0zAQfUfiHyy/0yS9bRs1Xa26FCEt&#10;sGLhA1zHaSx8Y+w2LV+/Y6ctLbwh8mDNzcczZ2ayuD9oRfYCvLSmosUgp0QYbmtpthX9/m39bkaJ&#10;D8zUTFkjKnoUnt4v375ZdK4UQ9taVQsgCGJ82bmKtiG4Mss8b4VmfmCdMOhsLGgWUIVtVgPrEF2r&#10;bJjn06yzUDuwXHiP1sfeSZcJv2kED1+axotAVEUxt5BOSOcmntlywcotMNdKfkqD/UMWmkmDj16g&#10;HllgZAfyLygtOVhvmzDgVme2aSQXqQaspsj/qOalZU6kWpAc7y40+f8Hyz/vn4HIuqLjESWGaezR&#10;V2SNma0SpMinkaHO+RIDX9wzxBq9e7L8hyfGrlqMEw8AtmsFqzGvIsZnNxei4vEq2XSfbI34bBds&#10;IuvQgI6ASAM5pJ4cLz0Rh0A4Gkfzophi5zi6RnezMcrxBVaeLzvw4YOwmkShooDJJ3C2f/KhDz2H&#10;pOStkvVaKpUU2G5WCsie4Xis03dC99dhypCuovPJcJKQb3xpUsUFJByKFKN2GovtgYs8fhGYlWjH&#10;gezt50ouEKmuG3QtA66HkrqisyuUSPZ7UyfEwKTqZSRFmRP7kfC+cRtbH5F8sP3s466i0Fr4RUmH&#10;c19R/3PHQFCiPhps4LwYj+OiJGU8uRuiAteezbWHGY5QFQ2U9OIq9Mu1cyC3Lb7U02HsAza9kakh&#10;cSD6rE7J4myn0k97GJfnWk9Rv/8Wy1cAAAD//wMAUEsDBBQABgAIAAAAIQDsuSY/3AAAAAYBAAAP&#10;AAAAZHJzL2Rvd25yZXYueG1sTI5RS8MwFIXfBf9DuIIvsqVGqLX2dshwb4I4FfQta+7aYnNTmmTr&#10;/r3xyT0ezuE7X7Wa7SAONPneMcLtMgNB3DjTc4vw8b5ZFCB80Gz04JgQTuRhVV9eVLo07shvdNiG&#10;ViQI+1IjdCGMpZS+6chqv3Qjcer2brI6pDi10kz6mOB2kCrLcml1z+mh0yOtO2p+ttEiyNNrXoS4&#10;/14/f21uivElfs5ZRLy+mp8eQQSaw/8Y/vSTOtTJaeciGy8GhDztEBYqfwCR6lwpEDuEO3UPsq7k&#10;uX79CwAA//8DAFBLAQItABQABgAIAAAAIQC2gziS/gAAAOEBAAATAAAAAAAAAAAAAAAAAAAAAABb&#10;Q29udGVudF9UeXBlc10ueG1sUEsBAi0AFAAGAAgAAAAhADj9If/WAAAAlAEAAAsAAAAAAAAAAAAA&#10;AAAALwEAAF9yZWxzLy5yZWxzUEsBAi0AFAAGAAgAAAAhAIgrkIA4AgAAdQQAAA4AAAAAAAAAAAAA&#10;AAAALgIAAGRycy9lMm9Eb2MueG1sUEsBAi0AFAAGAAgAAAAhAOy5Jj/cAAAABgEAAA8AAAAAAAAA&#10;AAAAAAAAkgQAAGRycy9kb3ducmV2LnhtbFBLBQYAAAAABAAEAPMAAACbBQAAAAA=&#10;" strokecolor="black [3213]"/>
                  </w:pict>
                </mc:Fallback>
              </mc:AlternateContent>
            </w:r>
          </w:p>
        </w:tc>
        <w:tc>
          <w:tcPr>
            <w:tcW w:w="520" w:type="dxa"/>
            <w:shd w:val="clear" w:color="auto" w:fill="auto"/>
            <w:vAlign w:val="center"/>
          </w:tcPr>
          <w:p w:rsidR="00B42F39" w:rsidRPr="00820B77" w:rsidRDefault="00B42F39" w:rsidP="00820B77">
            <w:pPr>
              <w:spacing w:after="0"/>
              <w:rPr>
                <w:rFonts w:cs="Times New Roman"/>
                <w:sz w:val="20"/>
                <w:szCs w:val="20"/>
              </w:rPr>
            </w:pPr>
          </w:p>
        </w:tc>
        <w:tc>
          <w:tcPr>
            <w:tcW w:w="1455" w:type="dxa"/>
            <w:gridSpan w:val="2"/>
            <w:tcBorders>
              <w:left w:val="nil"/>
              <w:right w:val="single" w:sz="4" w:space="0" w:color="000000"/>
            </w:tcBorders>
            <w:shd w:val="clear" w:color="auto" w:fill="auto"/>
            <w:vAlign w:val="center"/>
          </w:tcPr>
          <w:p w:rsidR="00B42F39" w:rsidRPr="00820B77" w:rsidRDefault="00E4350B" w:rsidP="00820B77">
            <w:pPr>
              <w:spacing w:after="0"/>
              <w:rPr>
                <w:rFonts w:cs="Times New Roman"/>
                <w:sz w:val="20"/>
                <w:szCs w:val="20"/>
              </w:rPr>
            </w:pPr>
            <w:r>
              <w:rPr>
                <w:rFonts w:cs="Times New Roman"/>
                <w:noProof/>
                <w:sz w:val="20"/>
                <w:szCs w:val="20"/>
              </w:rPr>
              <mc:AlternateContent>
                <mc:Choice Requires="wps">
                  <w:drawing>
                    <wp:anchor distT="0" distB="0" distL="114300" distR="114300" simplePos="0" relativeHeight="251735040" behindDoc="0" locked="0" layoutInCell="1" allowOverlap="1">
                      <wp:simplePos x="0" y="0"/>
                      <wp:positionH relativeFrom="column">
                        <wp:posOffset>248285</wp:posOffset>
                      </wp:positionH>
                      <wp:positionV relativeFrom="paragraph">
                        <wp:posOffset>-137160</wp:posOffset>
                      </wp:positionV>
                      <wp:extent cx="379730" cy="370205"/>
                      <wp:effectExtent l="10160" t="5715" r="10160" b="5080"/>
                      <wp:wrapNone/>
                      <wp:docPr id="42" name="Rectangle 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9730" cy="370205"/>
                              </a:xfrm>
                              <a:prstGeom prst="rect">
                                <a:avLst/>
                              </a:prstGeom>
                              <a:solidFill>
                                <a:srgbClr val="FFFFFF"/>
                              </a:solidFill>
                              <a:ln w="9525">
                                <a:solidFill>
                                  <a:schemeClr val="tx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6" o:spid="_x0000_s1026" style="position:absolute;margin-left:19.55pt;margin-top:-10.8pt;width:29.9pt;height:29.15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HFYdOwIAAHQEAAAOAAAAZHJzL2Uyb0RvYy54bWysVNuO0zAQfUfiHyy/06Rpu91GTVerLkVI&#10;C6xY+ADXcRIL3xi7TcvX79jplhbeEHmwPJ7x8ZkzM1neHbQiewFeWlPR8SinRBhua2nain7/tnl3&#10;S4kPzNRMWSMqehSe3q3evln2rhSF7ayqBRAEMb7sXUW7EFyZZZ53QjM/sk4YdDYWNAtoQpvVwHpE&#10;1yor8vwm6y3UDiwX3uPpw+Ckq4TfNIKHL03jRSCqosgtpBXSuo1rtlqysgXmOslPNNg/sNBMGnz0&#10;DPXAAiM7kH9BacnBetuEEbc6s00juUg5YDbj/I9snjvmRMoFxfHuLJP/f7D88/4JiKwrOi0oMUxj&#10;jb6iasy0SpD5TRSod77EuGf3BDFF7x4t/+GJsesOw8Q9gO07wWqkNY7x2dWFaHi8Srb9J1sjPNsF&#10;m7Q6NKAjIKpADqkkx3NJxCEQjoeT+WI+wcJxdE3meZHP0gusfL3swIcPwmoSNxUF5J7A2f7Rh0iG&#10;la8hibxVst5IpZIB7XatgOwZdscmfSd0fxmmDOkrupgVs4R85UuNKs4g4TBOMWqnMdkBeJzHLwKz&#10;Es+xH4fzdIT0zhCJ7BW6lgGnQ0ld0dsLlCj2e1MnxMCkGvYIpcxJ/Sj4ULitrY8oPtih9XFUcdNZ&#10;+EVJj21fUf9zx0BQoj4aLOBiPJ3GOUnGdDYv0IBLz/bSwwxHqIoGSobtOgyztXMg2w5fGuQw9h6L&#10;3shUkNgQA6sTWWztlPppDOPsXNop6vfPYvUCAAD//wMAUEsDBBQABgAIAAAAIQAY6pZf3wAAAAgB&#10;AAAPAAAAZHJzL2Rvd25yZXYueG1sTI9BS8NAEIXvgv9hGcGLtJtUiEnMpkixN0GsCnrbZqdJMDsb&#10;srtt+u8dT/Y4vI/3vqnWsx3EESffO1KQLhMQSI0zPbUKPt63ixyED5qMHhyhgjN6WNfXV5UujTvR&#10;Gx53oRVcQr7UCroQxlJK33RotV+6EYmzg5usDnxOrTSTPnG5HeQqSTJpdU+80OkRNx02P7toFcjz&#10;a5aHePjePH9t7/LxJX7OSVTq9mZ+egQRcA7/MPzpszrU7LR3kYwXg4L7ImVSwWKVZiAYKPICxJ6D&#10;7AFkXcnLB+pfAAAA//8DAFBLAQItABQABgAIAAAAIQC2gziS/gAAAOEBAAATAAAAAAAAAAAAAAAA&#10;AAAAAABbQ29udGVudF9UeXBlc10ueG1sUEsBAi0AFAAGAAgAAAAhADj9If/WAAAAlAEAAAsAAAAA&#10;AAAAAAAAAAAALwEAAF9yZWxzLy5yZWxzUEsBAi0AFAAGAAgAAAAhALocVh07AgAAdAQAAA4AAAAA&#10;AAAAAAAAAAAALgIAAGRycy9lMm9Eb2MueG1sUEsBAi0AFAAGAAgAAAAhABjqll/fAAAACAEAAA8A&#10;AAAAAAAAAAAAAAAAlQQAAGRycy9kb3ducmV2LnhtbFBLBQYAAAAABAAEAPMAAAChBQAAAAA=&#10;" strokecolor="black [3213]"/>
                  </w:pict>
                </mc:Fallback>
              </mc:AlternateContent>
            </w:r>
          </w:p>
        </w:tc>
      </w:tr>
      <w:tr w:rsidR="00B42F39" w:rsidRPr="00820B77" w:rsidTr="002675B9">
        <w:trPr>
          <w:gridAfter w:val="1"/>
          <w:wAfter w:w="1171" w:type="dxa"/>
          <w:cantSplit/>
          <w:trHeight w:val="120"/>
        </w:trPr>
        <w:tc>
          <w:tcPr>
            <w:tcW w:w="710"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xml:space="preserve"> </w:t>
            </w:r>
          </w:p>
        </w:tc>
        <w:tc>
          <w:tcPr>
            <w:tcW w:w="6363" w:type="dxa"/>
            <w:gridSpan w:val="2"/>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p>
        </w:tc>
        <w:tc>
          <w:tcPr>
            <w:tcW w:w="564" w:type="dxa"/>
            <w:shd w:val="clear" w:color="auto" w:fill="auto"/>
            <w:vAlign w:val="center"/>
          </w:tcPr>
          <w:p w:rsidR="00B42F39" w:rsidRPr="00820B77" w:rsidRDefault="00B42F39" w:rsidP="00820B77">
            <w:pPr>
              <w:spacing w:after="0"/>
              <w:rPr>
                <w:rFonts w:cs="Times New Roman"/>
                <w:sz w:val="20"/>
                <w:szCs w:val="20"/>
              </w:rPr>
            </w:pPr>
          </w:p>
        </w:tc>
        <w:tc>
          <w:tcPr>
            <w:tcW w:w="207" w:type="dxa"/>
            <w:shd w:val="clear" w:color="auto" w:fill="auto"/>
            <w:vAlign w:val="center"/>
          </w:tcPr>
          <w:p w:rsidR="00B42F39" w:rsidRPr="00820B77" w:rsidRDefault="00B42F39" w:rsidP="00820B77">
            <w:pPr>
              <w:spacing w:after="0"/>
              <w:rPr>
                <w:rFonts w:cs="Times New Roman"/>
                <w:sz w:val="20"/>
                <w:szCs w:val="20"/>
              </w:rPr>
            </w:pPr>
          </w:p>
        </w:tc>
        <w:tc>
          <w:tcPr>
            <w:tcW w:w="583" w:type="dxa"/>
            <w:shd w:val="clear" w:color="auto" w:fill="auto"/>
            <w:vAlign w:val="center"/>
          </w:tcPr>
          <w:p w:rsidR="00B42F39" w:rsidRPr="00820B77" w:rsidRDefault="00B42F39" w:rsidP="00820B77">
            <w:pPr>
              <w:spacing w:after="0"/>
              <w:rPr>
                <w:rFonts w:cs="Times New Roman"/>
                <w:sz w:val="20"/>
                <w:szCs w:val="20"/>
              </w:rPr>
            </w:pPr>
          </w:p>
        </w:tc>
        <w:tc>
          <w:tcPr>
            <w:tcW w:w="242" w:type="dxa"/>
            <w:shd w:val="clear" w:color="auto" w:fill="auto"/>
            <w:vAlign w:val="center"/>
          </w:tcPr>
          <w:p w:rsidR="00B42F39" w:rsidRPr="00820B77" w:rsidRDefault="00B42F39" w:rsidP="00820B77">
            <w:pPr>
              <w:spacing w:after="0"/>
              <w:rPr>
                <w:rFonts w:cs="Times New Roman"/>
                <w:sz w:val="20"/>
                <w:szCs w:val="20"/>
              </w:rPr>
            </w:pPr>
          </w:p>
        </w:tc>
        <w:tc>
          <w:tcPr>
            <w:tcW w:w="207" w:type="dxa"/>
            <w:shd w:val="clear" w:color="auto" w:fill="auto"/>
            <w:vAlign w:val="center"/>
          </w:tcPr>
          <w:p w:rsidR="00B42F39" w:rsidRPr="00820B77" w:rsidRDefault="00B42F39" w:rsidP="00820B77">
            <w:pPr>
              <w:spacing w:after="0"/>
              <w:rPr>
                <w:rFonts w:cs="Times New Roman"/>
                <w:sz w:val="20"/>
                <w:szCs w:val="20"/>
              </w:rPr>
            </w:pPr>
          </w:p>
        </w:tc>
        <w:tc>
          <w:tcPr>
            <w:tcW w:w="520" w:type="dxa"/>
            <w:shd w:val="clear" w:color="auto" w:fill="auto"/>
            <w:vAlign w:val="center"/>
          </w:tcPr>
          <w:p w:rsidR="00B42F39" w:rsidRPr="00820B77" w:rsidRDefault="00B42F39" w:rsidP="00820B77">
            <w:pPr>
              <w:spacing w:after="0"/>
              <w:rPr>
                <w:rFonts w:cs="Times New Roman"/>
                <w:sz w:val="20"/>
                <w:szCs w:val="20"/>
              </w:rPr>
            </w:pPr>
          </w:p>
        </w:tc>
        <w:tc>
          <w:tcPr>
            <w:tcW w:w="1455" w:type="dxa"/>
            <w:gridSpan w:val="2"/>
            <w:tcBorders>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r>
      <w:tr w:rsidR="00B42F39" w:rsidRPr="00820B77" w:rsidTr="002675B9">
        <w:trPr>
          <w:gridAfter w:val="1"/>
          <w:wAfter w:w="1171" w:type="dxa"/>
          <w:cantSplit/>
          <w:trHeight w:val="526"/>
        </w:trPr>
        <w:tc>
          <w:tcPr>
            <w:tcW w:w="710"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IV</w:t>
            </w:r>
          </w:p>
        </w:tc>
        <w:tc>
          <w:tcPr>
            <w:tcW w:w="6363" w:type="dxa"/>
            <w:gridSpan w:val="2"/>
            <w:shd w:val="clear" w:color="auto" w:fill="auto"/>
            <w:vAlign w:val="center"/>
          </w:tcPr>
          <w:p w:rsidR="00B42F39" w:rsidRPr="00820B77" w:rsidRDefault="00B42F39" w:rsidP="00E42955">
            <w:pPr>
              <w:spacing w:after="0"/>
              <w:jc w:val="both"/>
              <w:rPr>
                <w:rFonts w:cs="Times New Roman"/>
                <w:sz w:val="20"/>
                <w:szCs w:val="20"/>
              </w:rPr>
            </w:pPr>
            <w:r w:rsidRPr="00820B77">
              <w:rPr>
                <w:rFonts w:cs="Times New Roman"/>
                <w:sz w:val="20"/>
                <w:szCs w:val="20"/>
              </w:rPr>
              <w:t>Operacja przyczyni się do realizacji przynajmniej jednego PRZEDSIĘWZIĘCIA LSR: Operacja przyczyni się do realizacji przynajmniej jednego PRZEDSIĘWZIĘCIA LSR:</w:t>
            </w:r>
          </w:p>
        </w:tc>
        <w:tc>
          <w:tcPr>
            <w:tcW w:w="207" w:type="dxa"/>
            <w:shd w:val="clear" w:color="auto" w:fill="auto"/>
            <w:vAlign w:val="center"/>
          </w:tcPr>
          <w:p w:rsidR="00B42F39" w:rsidRPr="00820B77" w:rsidRDefault="00E4350B" w:rsidP="00820B77">
            <w:pPr>
              <w:spacing w:after="0"/>
              <w:rPr>
                <w:rFonts w:cs="Times New Roman"/>
                <w:sz w:val="20"/>
                <w:szCs w:val="20"/>
              </w:rPr>
            </w:pPr>
            <w:r>
              <w:rPr>
                <w:rFonts w:cs="Times New Roman"/>
                <w:noProof/>
                <w:sz w:val="20"/>
                <w:szCs w:val="20"/>
              </w:rPr>
              <mc:AlternateContent>
                <mc:Choice Requires="wps">
                  <w:drawing>
                    <wp:anchor distT="0" distB="0" distL="114300" distR="114300" simplePos="0" relativeHeight="251760640" behindDoc="0" locked="0" layoutInCell="1" allowOverlap="1">
                      <wp:simplePos x="0" y="0"/>
                      <wp:positionH relativeFrom="column">
                        <wp:posOffset>36830</wp:posOffset>
                      </wp:positionH>
                      <wp:positionV relativeFrom="paragraph">
                        <wp:posOffset>-31750</wp:posOffset>
                      </wp:positionV>
                      <wp:extent cx="391160" cy="378460"/>
                      <wp:effectExtent l="0" t="0" r="27940" b="21590"/>
                      <wp:wrapNone/>
                      <wp:docPr id="41" name="Rectangle 1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1160" cy="378460"/>
                              </a:xfrm>
                              <a:prstGeom prst="rect">
                                <a:avLst/>
                              </a:prstGeom>
                              <a:solidFill>
                                <a:srgbClr val="FFFFFF"/>
                              </a:solidFill>
                              <a:ln w="9525">
                                <a:solidFill>
                                  <a:schemeClr val="tx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1" o:spid="_x0000_s1026" style="position:absolute;margin-left:2.9pt;margin-top:-2.5pt;width:30.8pt;height:29.8pt;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55RPOAIAAHUEAAAOAAAAZHJzL2Uyb0RvYy54bWysVNuO0zAQfUfiHyy/0yTddreNmq5WXYqQ&#10;Flix8AGu4yQWvjF2m5av34ndlhbeEHmwPJ7x8ZkzM1nc77UiOwFeWlPRYpRTIgy3tTRtRb9/W7+b&#10;UeIDMzVT1oiKHoSn98u3bxa9K8XYdlbVAgiCGF/2rqJdCK7MMs87oZkfWScMOhsLmgU0oc1qYD2i&#10;a5WN8/w26y3UDiwX3uPpY3LSZcRvGsHDl6bxIhBVUeQW4gpx3QxrtlywsgXmOsmPNNg/sNBMGnz0&#10;DPXIAiNbkH9BacnBetuEEbc6s00juYg5YDZF/kc2Lx1zIuaC4nh3lsn/P1j+efcMRNYVnRSUGKax&#10;Rl9RNWZaJUiRF4NCvfMlBr64Zxhy9O7J8h+eGLvqME48ANi+E6xGXjE+u7owGB6vkk3/ydaIz7bB&#10;RrH2DegBEGUg+1iTw7kmYh8Ix8ObeVHcYuU4um7uZhPcI6OMlafLDnz4IKwmw6aigOQjONs9+ZBC&#10;TyGRvFWyXkulogHtZqWA7Bi2xzp+R3R/GaYM6Ss6n46nEfnKFztVnEHCvogxaqsx2QRc5MOXWg3P&#10;sSHT+SmTM0TM6wpdy4DjoaSu6OwCZRD7valj8wYmVdqjKMogxknwVLiNrQ8oPtjU+ziruOks/KKk&#10;x76vqP+5ZSAoUR8NFnBeTCbDoERjMr0bowGXns2lhxmOUBUNlKTtKqTh2jqQbYcvJTmMfcCiNzIW&#10;ZOCXWB3JYm/H1I9zOAzPpR2jfv8tlq8AAAD//wMAUEsDBBQABgAIAAAAIQAChhGp3gAAAAYBAAAP&#10;AAAAZHJzL2Rvd25yZXYueG1sTI9Ba8JAEIXvBf/DMkIvRTctGkOajYjUW6HUtmBva3ZMgtnZkN3V&#10;+O87PbXHee/x3jfFerSduODgW0cKHucJCKTKmZZqBZ8fu1kGwgdNRneOUMENPazLyV2hc+Ou9I6X&#10;fagFl5DPtYImhD6X0lcNWu3nrkdi7+QGqwOfQy3NoK9cbjv5lCSptLolXmh0j9sGq/M+WgXy9pZm&#10;IZ6+ty+H3UPWv8avMYlK3U/HzTOIgGP4C8MvPqNDyUxHF8l40SlYMnhQMFvyR2ynqwWII8uLFGRZ&#10;yP/45Q8AAAD//wMAUEsBAi0AFAAGAAgAAAAhALaDOJL+AAAA4QEAABMAAAAAAAAAAAAAAAAAAAAA&#10;AFtDb250ZW50X1R5cGVzXS54bWxQSwECLQAUAAYACAAAACEAOP0h/9YAAACUAQAACwAAAAAAAAAA&#10;AAAAAAAvAQAAX3JlbHMvLnJlbHNQSwECLQAUAAYACAAAACEAQOeUTzgCAAB1BAAADgAAAAAAAAAA&#10;AAAAAAAuAgAAZHJzL2Uyb0RvYy54bWxQSwECLQAUAAYACAAAACEAAoYRqd4AAAAGAQAADwAAAAAA&#10;AAAAAAAAAACSBAAAZHJzL2Rvd25yZXYueG1sUEsFBgAAAAAEAAQA8wAAAJ0FAAAAAA==&#10;" strokecolor="black [3213]"/>
                  </w:pict>
                </mc:Fallback>
              </mc:AlternateContent>
            </w:r>
          </w:p>
        </w:tc>
        <w:tc>
          <w:tcPr>
            <w:tcW w:w="564"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tcBorders>
              <w:left w:val="nil"/>
            </w:tcBorders>
            <w:shd w:val="clear" w:color="auto" w:fill="auto"/>
            <w:vAlign w:val="center"/>
          </w:tcPr>
          <w:p w:rsidR="00B42F39" w:rsidRPr="00820B77" w:rsidRDefault="00B42F39" w:rsidP="00820B77">
            <w:pPr>
              <w:spacing w:after="0"/>
              <w:rPr>
                <w:rFonts w:cs="Times New Roman"/>
                <w:sz w:val="20"/>
                <w:szCs w:val="20"/>
              </w:rPr>
            </w:pPr>
          </w:p>
        </w:tc>
        <w:tc>
          <w:tcPr>
            <w:tcW w:w="583" w:type="dxa"/>
            <w:shd w:val="clear" w:color="auto" w:fill="auto"/>
            <w:vAlign w:val="center"/>
          </w:tcPr>
          <w:p w:rsidR="00B42F39" w:rsidRPr="00820B77" w:rsidRDefault="00E4350B" w:rsidP="00820B77">
            <w:pPr>
              <w:spacing w:after="0"/>
              <w:rPr>
                <w:rFonts w:cs="Times New Roman"/>
                <w:sz w:val="20"/>
                <w:szCs w:val="20"/>
              </w:rPr>
            </w:pPr>
            <w:r>
              <w:rPr>
                <w:rFonts w:cs="Times New Roman"/>
                <w:noProof/>
                <w:sz w:val="20"/>
                <w:szCs w:val="20"/>
              </w:rPr>
              <mc:AlternateContent>
                <mc:Choice Requires="wps">
                  <w:drawing>
                    <wp:anchor distT="0" distB="0" distL="114300" distR="114300" simplePos="0" relativeHeight="251761664" behindDoc="0" locked="0" layoutInCell="1" allowOverlap="1">
                      <wp:simplePos x="0" y="0"/>
                      <wp:positionH relativeFrom="column">
                        <wp:posOffset>-26670</wp:posOffset>
                      </wp:positionH>
                      <wp:positionV relativeFrom="paragraph">
                        <wp:posOffset>-96520</wp:posOffset>
                      </wp:positionV>
                      <wp:extent cx="391160" cy="378460"/>
                      <wp:effectExtent l="0" t="0" r="27940" b="21590"/>
                      <wp:wrapNone/>
                      <wp:docPr id="40" name="Rectangle 1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1160" cy="378460"/>
                              </a:xfrm>
                              <a:prstGeom prst="rect">
                                <a:avLst/>
                              </a:prstGeom>
                              <a:solidFill>
                                <a:srgbClr val="FFFFFF"/>
                              </a:solidFill>
                              <a:ln w="9525">
                                <a:solidFill>
                                  <a:schemeClr val="tx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2" o:spid="_x0000_s1026" style="position:absolute;margin-left:-2.1pt;margin-top:-7.6pt;width:30.8pt;height:29.8pt;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ZfSKOAIAAHUEAAAOAAAAZHJzL2Uyb0RvYy54bWysVNuO0zAQfUfiHyy/0yTddreNmq5WXYqQ&#10;Flix8AGu4yQWvjF2m5av37HTlhbeEHmw5ubjmTMzWdzvtSI7AV5aU9FilFMiDLe1NG1Fv39bv5tR&#10;4gMzNVPWiIoehKf3y7dvFr0rxdh2VtUCCIIYX/auol0IrswyzzuhmR9ZJww6GwuaBVShzWpgPaJr&#10;lY3z/DbrLdQOLBfeo/VxcNJlwm8awcOXpvEiEFVRzC2kE9K5iWe2XLCyBeY6yY9psH/IQjNp8NEz&#10;1CMLjGxB/gWlJQfrbRNG3OrMNo3kItWA1RT5H9W8dMyJVAuS492ZJv//YPnn3TMQWVd0gvQYprFH&#10;X5E1ZlolSJGPI0O98yUGvrhniDV692T5D0+MXXUYJx4AbN8JVmNeRYzPri5ExeNVsuk/2Rrx2TbY&#10;RNa+AR0BkQayTz05nHsi9oFwNN7Mi+IWU+PourmbTVCOL7DydNmBDx+E1SQKFQVMPoGz3ZMPQ+gp&#10;JCVvlazXUqmkQLtZKSA7huOxTt8R3V+GKUP6is6n42lCvvKlSRVnkLAvUozaaix2AC7y+EVgVqId&#10;B3Kwnyo5Q6S6rtC1DLgeSuqKzi5QItnvTZ0QA5NqkJEUZY7sR8KHxm1sfUDywQ6zj7uKQmfhFyU9&#10;zn1F/c8tA0GJ+miwgfNiEichJGUyvRujApeezaWHGY5QFQ2UDOIqDMu1dSDbDl8a6DD2AZveyNSQ&#10;OBBDVsdkcbZT6cc9jMtzqaeo33+L5SsAAAD//wMAUEsDBBQABgAIAAAAIQDNB+2o3wAAAAgBAAAP&#10;AAAAZHJzL2Rvd25yZXYueG1sTI/BTsMwDIbvSLxDZCQuaEs3ZaMqTSc0sRsSYoAEt6zx2orGqZpk&#10;694ec4KTbfnT78/lZnK9OOEYOk8aFvMMBFLtbUeNhve33SwHEaIha3pPqOGCATbV9VVpCuvP9Iqn&#10;fWwEh1AojIY2xqGQMtQtOhPmfkDi3dGPzkQex0ba0Zw53PVymWVr6UxHfKE1A25brL/3yWmQl5d1&#10;HtPxa/v0ubvLh+f0MWVJ69ub6fEBRMQp/sHwq8/qULHTwSeyQfQaZmrJJNfFihsGVvcKxEGDUgpk&#10;Vcr/D1Q/AAAA//8DAFBLAQItABQABgAIAAAAIQC2gziS/gAAAOEBAAATAAAAAAAAAAAAAAAAAAAA&#10;AABbQ29udGVudF9UeXBlc10ueG1sUEsBAi0AFAAGAAgAAAAhADj9If/WAAAAlAEAAAsAAAAAAAAA&#10;AAAAAAAALwEAAF9yZWxzLy5yZWxzUEsBAi0AFAAGAAgAAAAhAGpl9Io4AgAAdQQAAA4AAAAAAAAA&#10;AAAAAAAALgIAAGRycy9lMm9Eb2MueG1sUEsBAi0AFAAGAAgAAAAhAM0H7ajfAAAACAEAAA8AAAAA&#10;AAAAAAAAAAAAkgQAAGRycy9kb3ducmV2LnhtbFBLBQYAAAAABAAEAPMAAACeBQAAAAA=&#10;" strokecolor="black [3213]"/>
                  </w:pict>
                </mc:Fallback>
              </mc:AlternateContent>
            </w:r>
            <w:r w:rsidR="00B42F39" w:rsidRPr="00820B77">
              <w:rPr>
                <w:rFonts w:cs="Times New Roman"/>
                <w:sz w:val="20"/>
                <w:szCs w:val="20"/>
              </w:rPr>
              <w:t> </w:t>
            </w:r>
          </w:p>
        </w:tc>
        <w:tc>
          <w:tcPr>
            <w:tcW w:w="242" w:type="dxa"/>
            <w:tcBorders>
              <w:left w:val="nil"/>
            </w:tcBorders>
            <w:shd w:val="clear" w:color="auto" w:fill="auto"/>
            <w:vAlign w:val="center"/>
          </w:tcPr>
          <w:p w:rsidR="00B42F39" w:rsidRPr="00820B77" w:rsidRDefault="00B42F39" w:rsidP="00820B77">
            <w:pPr>
              <w:spacing w:after="0"/>
              <w:rPr>
                <w:rFonts w:cs="Times New Roman"/>
                <w:sz w:val="20"/>
                <w:szCs w:val="20"/>
              </w:rPr>
            </w:pPr>
          </w:p>
        </w:tc>
        <w:tc>
          <w:tcPr>
            <w:tcW w:w="207" w:type="dxa"/>
            <w:shd w:val="clear" w:color="auto" w:fill="auto"/>
            <w:vAlign w:val="center"/>
          </w:tcPr>
          <w:p w:rsidR="00B42F39" w:rsidRPr="00820B77" w:rsidRDefault="00E4350B" w:rsidP="00820B77">
            <w:pPr>
              <w:spacing w:after="0"/>
              <w:rPr>
                <w:rFonts w:cs="Times New Roman"/>
                <w:sz w:val="20"/>
                <w:szCs w:val="20"/>
              </w:rPr>
            </w:pPr>
            <w:r>
              <w:rPr>
                <w:rFonts w:cs="Times New Roman"/>
                <w:noProof/>
                <w:sz w:val="20"/>
                <w:szCs w:val="20"/>
              </w:rPr>
              <mc:AlternateContent>
                <mc:Choice Requires="wps">
                  <w:drawing>
                    <wp:anchor distT="0" distB="0" distL="114300" distR="114300" simplePos="0" relativeHeight="251762688" behindDoc="0" locked="0" layoutInCell="1" allowOverlap="1">
                      <wp:simplePos x="0" y="0"/>
                      <wp:positionH relativeFrom="column">
                        <wp:posOffset>5080</wp:posOffset>
                      </wp:positionH>
                      <wp:positionV relativeFrom="paragraph">
                        <wp:posOffset>-122555</wp:posOffset>
                      </wp:positionV>
                      <wp:extent cx="391160" cy="378460"/>
                      <wp:effectExtent l="0" t="0" r="27940" b="21590"/>
                      <wp:wrapNone/>
                      <wp:docPr id="39" name="Rectangle 1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1160" cy="378460"/>
                              </a:xfrm>
                              <a:prstGeom prst="rect">
                                <a:avLst/>
                              </a:prstGeom>
                              <a:solidFill>
                                <a:srgbClr val="FFFFFF"/>
                              </a:solidFill>
                              <a:ln w="9525">
                                <a:solidFill>
                                  <a:schemeClr val="tx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3" o:spid="_x0000_s1026" style="position:absolute;margin-left:.4pt;margin-top:-9.65pt;width:30.8pt;height:29.8pt;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VY94OAIAAHUEAAAOAAAAZHJzL2Uyb0RvYy54bWysVNuO0zAQfUfiHyy/0yS97LZR09WqSxHS&#10;AisWPsB1nMTCN8Zu0+Xrd+y0pYU3RB6sufl45sxMlncHrchegJfWVLQY5ZQIw20tTVvR79827+aU&#10;+MBMzZQ1oqIvwtO71ds3y96VYmw7q2oBBEGML3tX0S4EV2aZ553QzI+sEwadjQXNAqrQZjWwHtG1&#10;ysZ5fpP1FmoHlgvv0fowOOkq4TeN4OFL03gRiKoo5hbSCencxjNbLVnZAnOd5Mc02D9koZk0+OgZ&#10;6oEFRnYg/4LSkoP1tgkjbnVmm0ZykWrAaor8j2qeO+ZEqgXJ8e5Mk/9/sPzz/gmIrCs6WVBimMYe&#10;fUXWmGmVIEU+iQz1zpcY+OyeINbo3aPlPzwxdt1hnLgHsH0nWI15FTE+u7oQFY9Xybb/ZGvEZ7tg&#10;E1mHBnQERBrIIfXk5dwTcQiEo3GyKIob7BxH1+R2PkU5vsDK02UHPnwQVpMoVBQw+QTO9o8+DKGn&#10;kJS8VbLeSKWSAu12rYDsGY7HJn1HdH8ZpgzpK7qYjWcJ+cqXJlWcQcKhSDFqp7HYAbjI4xeBWYl2&#10;HMjBfqrkDJHqukLXMuB6KKkrOr9AiWS/N3VCDEyqQUZSlDmyHwkfGre19QuSD3aYfdxVFDoLvyjp&#10;ce4r6n/uGAhK1EeDDVwU02lclKRMZ7djVODSs730MMMRqqKBkkFch2G5dg5k2+FLAx3G3mPTG5ka&#10;EgdiyOqYLM52Kv24h3F5LvUU9ftvsXoFAAD//wMAUEsDBBQABgAIAAAAIQDzaIdH3QAAAAYBAAAP&#10;AAAAZHJzL2Rvd25yZXYueG1sTM5PS8NAEAXwu+B3WEbwIu1u/xBizKRIsTdBrAp622anSTA7G7K7&#10;bfrtXU96HN7w3q/cTLYXJxp95xhhMVcgiGtnOm4Q3t92sxyED5qN7h0TwoU8bKrrq1IXxp35lU77&#10;0IhUwr7QCG0IQyGlr1uy2s/dQJyyoxutDukcG2lGfU7ltpdLpTJpdcdpodUDbVuqv/fRIsjLS5aH&#10;ePzaPn3u7vLhOX5MKiLe3kyPDyACTeHvGX75iQ5VMh1cZONFj5DcAWG2uF+BSHG2XIM4IKzVCmRV&#10;yv/86gcAAP//AwBQSwECLQAUAAYACAAAACEAtoM4kv4AAADhAQAAEwAAAAAAAAAAAAAAAAAAAAAA&#10;W0NvbnRlbnRfVHlwZXNdLnhtbFBLAQItABQABgAIAAAAIQA4/SH/1gAAAJQBAAALAAAAAAAAAAAA&#10;AAAAAC8BAABfcmVscy8ucmVsc1BLAQItABQABgAIAAAAIQDoVY94OAIAAHUEAAAOAAAAAAAAAAAA&#10;AAAAAC4CAABkcnMvZTJvRG9jLnhtbFBLAQItABQABgAIAAAAIQDzaIdH3QAAAAYBAAAPAAAAAAAA&#10;AAAAAAAAAJIEAABkcnMvZG93bnJldi54bWxQSwUGAAAAAAQABADzAAAAnAUAAAAA&#10;" strokecolor="black [3213]"/>
                  </w:pict>
                </mc:Fallback>
              </mc:AlternateContent>
            </w:r>
          </w:p>
        </w:tc>
        <w:tc>
          <w:tcPr>
            <w:tcW w:w="520" w:type="dxa"/>
            <w:shd w:val="clear" w:color="auto" w:fill="auto"/>
            <w:vAlign w:val="center"/>
          </w:tcPr>
          <w:p w:rsidR="00B42F39" w:rsidRPr="00820B77" w:rsidRDefault="00B42F39" w:rsidP="00820B77">
            <w:pPr>
              <w:spacing w:after="0"/>
              <w:rPr>
                <w:rFonts w:cs="Times New Roman"/>
                <w:sz w:val="20"/>
                <w:szCs w:val="20"/>
              </w:rPr>
            </w:pPr>
          </w:p>
        </w:tc>
        <w:tc>
          <w:tcPr>
            <w:tcW w:w="1455" w:type="dxa"/>
            <w:gridSpan w:val="2"/>
            <w:tcBorders>
              <w:left w:val="nil"/>
              <w:right w:val="single" w:sz="4" w:space="0" w:color="000000"/>
            </w:tcBorders>
            <w:shd w:val="clear" w:color="auto" w:fill="auto"/>
            <w:vAlign w:val="center"/>
          </w:tcPr>
          <w:p w:rsidR="00B42F39" w:rsidRPr="00820B77" w:rsidRDefault="00E4350B" w:rsidP="00820B77">
            <w:pPr>
              <w:spacing w:after="0"/>
              <w:rPr>
                <w:rFonts w:cs="Times New Roman"/>
                <w:sz w:val="20"/>
                <w:szCs w:val="20"/>
              </w:rPr>
            </w:pPr>
            <w:r>
              <w:rPr>
                <w:rFonts w:cs="Times New Roman"/>
                <w:noProof/>
                <w:sz w:val="20"/>
                <w:szCs w:val="20"/>
              </w:rPr>
              <mc:AlternateContent>
                <mc:Choice Requires="wps">
                  <w:drawing>
                    <wp:anchor distT="0" distB="0" distL="114300" distR="114300" simplePos="0" relativeHeight="251736064" behindDoc="0" locked="0" layoutInCell="1" allowOverlap="1">
                      <wp:simplePos x="0" y="0"/>
                      <wp:positionH relativeFrom="column">
                        <wp:posOffset>229235</wp:posOffset>
                      </wp:positionH>
                      <wp:positionV relativeFrom="paragraph">
                        <wp:posOffset>-103505</wp:posOffset>
                      </wp:positionV>
                      <wp:extent cx="379730" cy="370205"/>
                      <wp:effectExtent l="10160" t="10795" r="10160" b="9525"/>
                      <wp:wrapNone/>
                      <wp:docPr id="38" name="Rectangle 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9730" cy="370205"/>
                              </a:xfrm>
                              <a:prstGeom prst="rect">
                                <a:avLst/>
                              </a:prstGeom>
                              <a:solidFill>
                                <a:srgbClr val="FFFFFF"/>
                              </a:solidFill>
                              <a:ln w="9525">
                                <a:solidFill>
                                  <a:schemeClr val="tx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7" o:spid="_x0000_s1026" style="position:absolute;margin-left:18.05pt;margin-top:-8.15pt;width:29.9pt;height:29.15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UebZOgIAAHQEAAAOAAAAZHJzL2Uyb0RvYy54bWysVNuO0zAQfUfiHyy/0yS9kG3UdLXqUoS0&#10;wIqFD3AdJ7HwjbHbdPl6xk63tPCGyIPl8YyPz5yZyer2qBU5CPDSmpoWk5wSYbhtpOlq+u3r9s0N&#10;JT4w0zBljajps/D0dv361WpwlZja3qpGAEEQ46vB1bQPwVVZ5nkvNPMT64RBZ2tBs4AmdFkDbEB0&#10;rbJpnr/NBguNA8uF93h6PzrpOuG3reDhc9t6EYiqKXILaYW07uKarVes6oC5XvITDfYPLDSTBh89&#10;Q92zwMge5F9QWnKw3rZhwq3ObNtKLlIOmE2R/5HNU8+cSLmgON6dZfL/D5Z/OjwCkU1NZ1gpwzTW&#10;6AuqxkynBCnLKNDgfIVxT+4RYorePVj+3RNjNz2GiTsAO/SCNUiriPHZ1YVoeLxKdsNH2yA82web&#10;tDq2oCMgqkCOqSTP55KIYyAcD2flspxh4Ti6ZmU+zRfpBVa9XHbgw3thNYmbmgJyT+Ds8OBDJMOq&#10;l5BE3irZbKVSyYBut1FADgy7Y5u+E7q/DFOGDDVdLqaLhHzlS40qziDhWKQYtdeY7Ahc5PGLwKzC&#10;c+zH8TwdIb0zRCJ7ha5lwOlQUtf05gIliv3ONAkxMKnGPUIpc1I/Cj4WbmebZxQf7Nj6OKq46S38&#10;pGTAtq+p/7FnIChRHwwWcFnM53FOkjFflFM04NKzu/QwwxGqpoGScbsJ42ztHciux5dGOYy9w6K3&#10;MhUkNsTI6kQWWzulfhrDODuXdor6/bNY/wIAAP//AwBQSwMEFAAGAAgAAAAhAHExXLngAAAACAEA&#10;AA8AAABkcnMvZG93bnJldi54bWxMj0FLw0AQhe+C/2EZwYu0u2k1pDGTIsXeBGlV0Ns2mSbB7GzI&#10;7rbpv3c96XF4H+99U6wn04sTja6zjJDMFQjiytYdNwjvb9tZBsJ5zbXuLRPChRysy+urQue1PfOO&#10;TnvfiFjCLtcIrfdDLqWrWjLaze1AHLOjHY328RwbWY/6HMtNLxdKpdLojuNCqwfatFR974NBkJfX&#10;NPPh+LV5/tzeZcNL+JhUQLy9mZ4eQXia/B8Mv/pRHcrodLCBayd6hGWaRBJhlqRLEBFYPaxAHBDu&#10;FwpkWcj/D5Q/AAAA//8DAFBLAQItABQABgAIAAAAIQC2gziS/gAAAOEBAAATAAAAAAAAAAAAAAAA&#10;AAAAAABbQ29udGVudF9UeXBlc10ueG1sUEsBAi0AFAAGAAgAAAAhADj9If/WAAAAlAEAAAsAAAAA&#10;AAAAAAAAAAAALwEAAF9yZWxzLy5yZWxzUEsBAi0AFAAGAAgAAAAhACNR5tk6AgAAdAQAAA4AAAAA&#10;AAAAAAAAAAAALgIAAGRycy9lMm9Eb2MueG1sUEsBAi0AFAAGAAgAAAAhAHExXLngAAAACAEAAA8A&#10;AAAAAAAAAAAAAAAAlAQAAGRycy9kb3ducmV2LnhtbFBLBQYAAAAABAAEAPMAAAChBQAAAAA=&#10;" strokecolor="black [3213]"/>
                  </w:pict>
                </mc:Fallback>
              </mc:AlternateContent>
            </w:r>
            <w:r w:rsidR="00B42F39" w:rsidRPr="00820B77">
              <w:rPr>
                <w:rFonts w:cs="Times New Roman"/>
                <w:sz w:val="20"/>
                <w:szCs w:val="20"/>
              </w:rPr>
              <w:t> </w:t>
            </w:r>
          </w:p>
        </w:tc>
      </w:tr>
      <w:tr w:rsidR="00B42F39" w:rsidRPr="00820B77" w:rsidTr="002675B9">
        <w:trPr>
          <w:gridAfter w:val="1"/>
          <w:wAfter w:w="1171" w:type="dxa"/>
          <w:cantSplit/>
          <w:trHeight w:val="75"/>
        </w:trPr>
        <w:tc>
          <w:tcPr>
            <w:tcW w:w="710"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6363" w:type="dxa"/>
            <w:gridSpan w:val="2"/>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E4350B" w:rsidP="00820B77">
            <w:pPr>
              <w:spacing w:after="0"/>
              <w:rPr>
                <w:rFonts w:cs="Times New Roman"/>
                <w:sz w:val="20"/>
                <w:szCs w:val="20"/>
              </w:rPr>
            </w:pPr>
            <w:r>
              <w:rPr>
                <w:rFonts w:cs="Times New Roman"/>
                <w:noProof/>
                <w:sz w:val="20"/>
                <w:szCs w:val="20"/>
              </w:rPr>
              <mc:AlternateContent>
                <mc:Choice Requires="wps">
                  <w:drawing>
                    <wp:anchor distT="0" distB="0" distL="114300" distR="114300" simplePos="0" relativeHeight="251827200" behindDoc="0" locked="0" layoutInCell="1" allowOverlap="1">
                      <wp:simplePos x="0" y="0"/>
                      <wp:positionH relativeFrom="column">
                        <wp:posOffset>-6350</wp:posOffset>
                      </wp:positionH>
                      <wp:positionV relativeFrom="paragraph">
                        <wp:posOffset>159385</wp:posOffset>
                      </wp:positionV>
                      <wp:extent cx="391160" cy="378460"/>
                      <wp:effectExtent l="0" t="0" r="27940" b="21590"/>
                      <wp:wrapNone/>
                      <wp:docPr id="37" name="Rectangle 1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1160" cy="378460"/>
                              </a:xfrm>
                              <a:prstGeom prst="rect">
                                <a:avLst/>
                              </a:prstGeom>
                              <a:solidFill>
                                <a:srgbClr val="FFFFFF"/>
                              </a:solidFill>
                              <a:ln w="9525">
                                <a:solidFill>
                                  <a:schemeClr val="tx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66" o:spid="_x0000_s1026" style="position:absolute;margin-left:-.5pt;margin-top:12.55pt;width:30.8pt;height:29.8pt;z-index:251827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qplaOAIAAHUEAAAOAAAAZHJzL2Uyb0RvYy54bWysVNuO0zAQfUfiHyy/0zS9bRs1Xa26FCEt&#10;sGLhA1zHSSx8Y+w2LV+/Y6ctLbwh8mDNzcczZ2ayvD9oRfYCvLSmpPlgSIkw3FbSNCX9/m3zbk6J&#10;D8xUTFkjSnoUnt6v3r5Zdq4QI9taVQkgCGJ80bmStiG4Iss8b4VmfmCdMOisLWgWUIUmq4B1iK5V&#10;NhoOZ1lnoXJgufAerY+9k64Sfl0LHr7UtReBqJJibiGdkM5tPLPVkhUNMNdKfkqD/UMWmkmDj16g&#10;HllgZAfyLygtOVhv6zDgVme2riUXqQasJh/+Uc1Ly5xItSA53l1o8v8Pln/ePwORVUnHd5QYprFH&#10;X5E1ZholSD6bRYY65wsMfHHPEGv07snyH54Yu24xTjwA2K4VrMK88hif3VyIiserZNt9shXis12w&#10;iaxDDToCIg3kkHpyvPREHALhaBwv8nyGnePoGt/NJyjHF1hxvuzAhw/CahKFkgImn8DZ/smHPvQc&#10;kpK3SlYbqVRSoNmuFZA9w/HYpO+E7q/DlCFdSRfT0TQh3/jSpIoLSDjkKUbtNBbbA+fD+EVgVqAd&#10;B7K3nyu5QKS6btC1DLgeSuqSzq9QItnvTZUQA5Oql5EUZU7sR8L7xm1tdUTywfazj7uKQmvhFyUd&#10;zn1J/c8dA0GJ+miwgYt8MomLkpTJ9G6EClx7ttceZjhClTRQ0ovr0C/XzoFsWnypp8PYB2x6LVND&#10;4kD0WZ2SxdlOpZ/2MC7PtZ6ifv8tVq8AAAD//wMAUEsDBBQABgAIAAAAIQB7c56G3gAAAAcBAAAP&#10;AAAAZHJzL2Rvd25yZXYueG1sTI9BS8NAFITvgv9heYIXaXdTNIaYlyLF3gSxKuhtm31Ngtm3Ibvb&#10;pv/e9aTHYYaZb6r1bAdxpMn3jhGypQJB3DjTc4vw/rZdFCB80Gz04JgQzuRhXV9eVLo07sSvdNyF&#10;VqQS9qVG6EIYSyl905HVfulG4uQd3GR1SHJqpZn0KZXbQa6UyqXVPaeFTo+06aj53kWLIM8veRHi&#10;4Wvz9Lm9Kcbn+DGriHh9NT8+gAg0h78w/OIndKgT095FNl4MCIssXQkIq7sMRPJzlYPYIxS39yDr&#10;Sv7nr38AAAD//wMAUEsBAi0AFAAGAAgAAAAhALaDOJL+AAAA4QEAABMAAAAAAAAAAAAAAAAAAAAA&#10;AFtDb250ZW50X1R5cGVzXS54bWxQSwECLQAUAAYACAAAACEAOP0h/9YAAACUAQAACwAAAAAAAAAA&#10;AAAAAAAvAQAAX3JlbHMvLnJlbHNQSwECLQAUAAYACAAAACEAnqqZWjgCAAB1BAAADgAAAAAAAAAA&#10;AAAAAAAuAgAAZHJzL2Uyb0RvYy54bWxQSwECLQAUAAYACAAAACEAe3Oeht4AAAAHAQAADwAAAAAA&#10;AAAAAAAAAACSBAAAZHJzL2Rvd25yZXYueG1sUEsFBgAAAAAEAAQA8wAAAJ0FAAAAAA==&#10;" strokecolor="black [3213]"/>
                  </w:pict>
                </mc:Fallback>
              </mc:AlternateContent>
            </w:r>
          </w:p>
        </w:tc>
        <w:tc>
          <w:tcPr>
            <w:tcW w:w="564" w:type="dxa"/>
            <w:shd w:val="clear" w:color="auto" w:fill="auto"/>
            <w:vAlign w:val="center"/>
          </w:tcPr>
          <w:p w:rsidR="00B42F39" w:rsidRPr="00820B77" w:rsidRDefault="00B42F39" w:rsidP="00820B77">
            <w:pPr>
              <w:spacing w:after="0"/>
              <w:rPr>
                <w:rFonts w:cs="Times New Roman"/>
                <w:sz w:val="20"/>
                <w:szCs w:val="20"/>
              </w:rPr>
            </w:pPr>
          </w:p>
        </w:tc>
        <w:tc>
          <w:tcPr>
            <w:tcW w:w="207" w:type="dxa"/>
            <w:shd w:val="clear" w:color="auto" w:fill="auto"/>
            <w:vAlign w:val="center"/>
          </w:tcPr>
          <w:p w:rsidR="00B42F39" w:rsidRPr="00820B77" w:rsidRDefault="00B42F39" w:rsidP="00820B77">
            <w:pPr>
              <w:spacing w:after="0"/>
              <w:rPr>
                <w:rFonts w:cs="Times New Roman"/>
                <w:sz w:val="20"/>
                <w:szCs w:val="20"/>
              </w:rPr>
            </w:pPr>
          </w:p>
        </w:tc>
        <w:tc>
          <w:tcPr>
            <w:tcW w:w="583" w:type="dxa"/>
            <w:shd w:val="clear" w:color="auto" w:fill="auto"/>
            <w:vAlign w:val="center"/>
          </w:tcPr>
          <w:p w:rsidR="00B42F39" w:rsidRPr="00820B77" w:rsidRDefault="00E4350B" w:rsidP="00820B77">
            <w:pPr>
              <w:spacing w:after="0"/>
              <w:rPr>
                <w:rFonts w:cs="Times New Roman"/>
                <w:sz w:val="20"/>
                <w:szCs w:val="20"/>
              </w:rPr>
            </w:pPr>
            <w:r>
              <w:rPr>
                <w:rFonts w:cs="Times New Roman"/>
                <w:noProof/>
                <w:sz w:val="20"/>
                <w:szCs w:val="20"/>
              </w:rPr>
              <mc:AlternateContent>
                <mc:Choice Requires="wps">
                  <w:drawing>
                    <wp:anchor distT="0" distB="0" distL="114300" distR="114300" simplePos="0" relativeHeight="251828224" behindDoc="0" locked="0" layoutInCell="1" allowOverlap="1">
                      <wp:simplePos x="0" y="0"/>
                      <wp:positionH relativeFrom="column">
                        <wp:posOffset>-26670</wp:posOffset>
                      </wp:positionH>
                      <wp:positionV relativeFrom="paragraph">
                        <wp:posOffset>159385</wp:posOffset>
                      </wp:positionV>
                      <wp:extent cx="391160" cy="378460"/>
                      <wp:effectExtent l="0" t="0" r="27940" b="21590"/>
                      <wp:wrapNone/>
                      <wp:docPr id="36" name="Rectangle 1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1160" cy="378460"/>
                              </a:xfrm>
                              <a:prstGeom prst="rect">
                                <a:avLst/>
                              </a:prstGeom>
                              <a:solidFill>
                                <a:srgbClr val="FFFFFF"/>
                              </a:solidFill>
                              <a:ln w="9525">
                                <a:solidFill>
                                  <a:schemeClr val="tx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67" o:spid="_x0000_s1026" style="position:absolute;margin-left:-2.1pt;margin-top:12.55pt;width:30.8pt;height:29.8pt;z-index:251828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s+F5OAIAAHUEAAAOAAAAZHJzL2Uyb0RvYy54bWysVNuO0zAQfUfiHyy/0zS9bRs1Xa26FCEt&#10;sGLhA1zHSSx8Y+w2LV+/Y6ctLbwh8mDNzcczZ2ayvD9oRfYCvLSmpPlgSIkw3FbSNCX9/m3zbk6J&#10;D8xUTFkjSnoUnt6v3r5Zdq4QI9taVQkgCGJ80bmStiG4Iss8b4VmfmCdMOisLWgWUIUmq4B1iK5V&#10;NhoOZ1lnoXJgufAerY+9k64Sfl0LHr7UtReBqJJibiGdkM5tPLPVkhUNMNdKfkqD/UMWmkmDj16g&#10;HllgZAfyLygtOVhv6zDgVme2riUXqQasJh/+Uc1Ly5xItSA53l1o8v8Pln/ePwORVUnHM0oM09ij&#10;r8gaM40SJJ/dRYY65wsMfHHPEGv07snyH54Yu24xTjwA2K4VrMK88hif3VyIiserZNt9shXis12w&#10;iaxDDToCIg3kkHpyvPREHALhaBwv8nyGnePoGt/NJyjHF1hxvuzAhw/CahKFkgImn8DZ/smHPvQc&#10;kpK3SlYbqVRSoNmuFZA9w/HYpO+E7q/DlCFdSRfT0TQh3/jSpIoLSDjkKUbtNBbbA+fD+EVgVqAd&#10;B7K3nyu5QKS6btC1DLgeSuqSzq9QItnvTZUQA5Oql5EUZU7sR8L7xm1tdUTywfazj7uKQmvhFyUd&#10;zn1J/c8dA0GJ+miwgYt8MomLkpTJ9G6EClx7ttceZjhClTRQ0ovr0C/XzoFsWnypp8PYB2x6LVND&#10;4kD0WZ2SxdlOpZ/2MC7PtZ6ifv8tVq8AAAD//wMAUEsDBBQABgAIAAAAIQDa6Sj23gAAAAcBAAAP&#10;AAAAZHJzL2Rvd25yZXYueG1sTI7BSsNAFEX3gv8wPMGNtJOGtA0xL0WK3QliVdDdNPOaBDNvQmam&#10;Tf/ecWWXl3s595SbyfTiRKPrLCMs5gkI4trqjhuEj/fdLAfhvGKtesuEcCEHm+r2plSFtmd+o9Pe&#10;NyJC2BUKofV+KKR0dUtGubkdiGN3tKNRPsaxkXpU5wg3vUyTZCWN6jg+tGqgbUv1zz4YBHl5XeU+&#10;HL+3z1+7h3x4CZ9TEhDv76anRxCeJv8/hj/9qA5VdDrYwNqJHmGWpXGJkC4XIGK/XGcgDgh5tgZZ&#10;lfLav/oFAAD//wMAUEsBAi0AFAAGAAgAAAAhALaDOJL+AAAA4QEAABMAAAAAAAAAAAAAAAAAAAAA&#10;AFtDb250ZW50X1R5cGVzXS54bWxQSwECLQAUAAYACAAAACEAOP0h/9YAAACUAQAACwAAAAAAAAAA&#10;AAAAAAAvAQAAX3JlbHMvLnJlbHNQSwECLQAUAAYACAAAACEAT7PheTgCAAB1BAAADgAAAAAAAAAA&#10;AAAAAAAuAgAAZHJzL2Uyb0RvYy54bWxQSwECLQAUAAYACAAAACEA2uko9t4AAAAHAQAADwAAAAAA&#10;AAAAAAAAAACSBAAAZHJzL2Rvd25yZXYueG1sUEsFBgAAAAAEAAQA8wAAAJ0FAAAAAA==&#10;" strokecolor="black [3213]"/>
                  </w:pict>
                </mc:Fallback>
              </mc:AlternateContent>
            </w:r>
          </w:p>
        </w:tc>
        <w:tc>
          <w:tcPr>
            <w:tcW w:w="242" w:type="dxa"/>
            <w:shd w:val="clear" w:color="auto" w:fill="auto"/>
            <w:vAlign w:val="center"/>
          </w:tcPr>
          <w:p w:rsidR="00B42F39" w:rsidRPr="00820B77" w:rsidRDefault="00B42F39" w:rsidP="00820B77">
            <w:pPr>
              <w:spacing w:after="0"/>
              <w:rPr>
                <w:rFonts w:cs="Times New Roman"/>
                <w:sz w:val="20"/>
                <w:szCs w:val="20"/>
              </w:rPr>
            </w:pPr>
          </w:p>
        </w:tc>
        <w:tc>
          <w:tcPr>
            <w:tcW w:w="207" w:type="dxa"/>
            <w:shd w:val="clear" w:color="auto" w:fill="auto"/>
            <w:vAlign w:val="center"/>
          </w:tcPr>
          <w:p w:rsidR="00B42F39" w:rsidRPr="00820B77" w:rsidRDefault="00E4350B" w:rsidP="00820B77">
            <w:pPr>
              <w:spacing w:after="0"/>
              <w:rPr>
                <w:rFonts w:cs="Times New Roman"/>
                <w:sz w:val="20"/>
                <w:szCs w:val="20"/>
              </w:rPr>
            </w:pPr>
            <w:r>
              <w:rPr>
                <w:rFonts w:cs="Times New Roman"/>
                <w:noProof/>
                <w:sz w:val="20"/>
                <w:szCs w:val="20"/>
              </w:rPr>
              <mc:AlternateContent>
                <mc:Choice Requires="wps">
                  <w:drawing>
                    <wp:anchor distT="0" distB="0" distL="114300" distR="114300" simplePos="0" relativeHeight="251829248" behindDoc="0" locked="0" layoutInCell="1" allowOverlap="1">
                      <wp:simplePos x="0" y="0"/>
                      <wp:positionH relativeFrom="column">
                        <wp:posOffset>10160</wp:posOffset>
                      </wp:positionH>
                      <wp:positionV relativeFrom="paragraph">
                        <wp:posOffset>151130</wp:posOffset>
                      </wp:positionV>
                      <wp:extent cx="391160" cy="378460"/>
                      <wp:effectExtent l="0" t="0" r="27940" b="21590"/>
                      <wp:wrapNone/>
                      <wp:docPr id="35" name="Rectangle 1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1160" cy="378460"/>
                              </a:xfrm>
                              <a:prstGeom prst="rect">
                                <a:avLst/>
                              </a:prstGeom>
                              <a:solidFill>
                                <a:srgbClr val="FFFFFF"/>
                              </a:solidFill>
                              <a:ln w="9525">
                                <a:solidFill>
                                  <a:schemeClr val="tx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68" o:spid="_x0000_s1026" style="position:absolute;margin-left:.8pt;margin-top:11.9pt;width:30.8pt;height:29.8pt;z-index:251829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6klOAIAAHUEAAAOAAAAZHJzL2Uyb0RvYy54bWysVNuO0zAQfUfiHyy/0zS9bRs1Xa26FCEt&#10;sGLhA1zHSSx8Y+w2LV+/Y6ctLbwh8mDNzcczZ2ayvD9oRfYCvLSmpPlgSIkw3FbSNCX9/m3zbk6J&#10;D8xUTFkjSnoUnt6v3r5Zdq4QI9taVQkgCGJ80bmStiG4Iss8b4VmfmCdMOisLWgWUIUmq4B1iK5V&#10;NhoOZ1lnoXJgufAerY+9k64Sfl0LHr7UtReBqJJibiGdkM5tPLPVkhUNMNdKfkqD/UMWmkmDj16g&#10;HllgZAfyLygtOVhv6zDgVme2riUXqQasJh/+Uc1Ly5xItSA53l1o8v8Pln/ePwORVUnHU0oM09ij&#10;r8gaM40SJJ/NI0Od8wUGvrhniDV692T5D0+MXbcYJx4AbNcKVmFeeYzPbi5ExeNVsu0+2Qrx2S7Y&#10;RNahBh0BkQZySD05XnoiDoFwNI4XeT7DznF0je/mE5TjC6w4X3bgwwdhNYlCSQGTT+Bs/+RDH3oO&#10;SclbJauNVCop0GzXCsie4Xhs0ndC99dhypCupIvpaJqQb3xpUsUFJBzyFKN2GovtgfNh/CIwK9CO&#10;A9nbz5VcIFJdN+haBlwPJXVJ51cokez3pkqIgUnVy0iKMif2I+F947a2OiL5YPvZx11FobXwi5IO&#10;576k/ueOgaBEfTTYwEU+mcRFScpkejdCBa4922sPMxyhShoo6cV16Jdr50A2Lb7U02HsAza9lqkh&#10;cSD6rE7J4myn0k97GJfnWk9Rv/8Wq1cAAAD//wMAUEsDBBQABgAIAAAAIQCtoyYT3AAAAAYBAAAP&#10;AAAAZHJzL2Rvd25yZXYueG1sTI9BS8NAFITvgv9heYIXsZsmEkLMppRib4JYFfS2zb4mwezbkN1t&#10;03/v66kehxlmvqlWsx3EESffO1KwXCQgkBpnemoVfH5sHwsQPmgyenCECs7oYVXf3lS6NO5E73jc&#10;hVZwCflSK+hCGEspfdOh1X7hRiT2Dm6yOrCcWmkmfeJyO8g0SXJpdU+80OkRNx02v7toFcjzW16E&#10;ePjZvHxvH4rxNX7NSVTq/m5eP4MIOIdrGC74jA41M+1dJOPFwDrnoII04wNs51kKYq+gyJ5A1pX8&#10;j1//AQAA//8DAFBLAQItABQABgAIAAAAIQC2gziS/gAAAOEBAAATAAAAAAAAAAAAAAAAAAAAAABb&#10;Q29udGVudF9UeXBlc10ueG1sUEsBAi0AFAAGAAgAAAAhADj9If/WAAAAlAEAAAsAAAAAAAAAAAAA&#10;AAAALwEAAF9yZWxzLy5yZWxzUEsBAi0AFAAGAAgAAAAhAOXLqSU4AgAAdQQAAA4AAAAAAAAAAAAA&#10;AAAALgIAAGRycy9lMm9Eb2MueG1sUEsBAi0AFAAGAAgAAAAhAK2jJhPcAAAABgEAAA8AAAAAAAAA&#10;AAAAAAAAkgQAAGRycy9kb3ducmV2LnhtbFBLBQYAAAAABAAEAPMAAACbBQAAAAA=&#10;" strokecolor="black [3213]"/>
                  </w:pict>
                </mc:Fallback>
              </mc:AlternateContent>
            </w:r>
          </w:p>
        </w:tc>
        <w:tc>
          <w:tcPr>
            <w:tcW w:w="520" w:type="dxa"/>
            <w:shd w:val="clear" w:color="auto" w:fill="auto"/>
            <w:vAlign w:val="center"/>
          </w:tcPr>
          <w:p w:rsidR="00B42F39" w:rsidRPr="00820B77" w:rsidRDefault="00B42F39" w:rsidP="00820B77">
            <w:pPr>
              <w:spacing w:after="0"/>
              <w:rPr>
                <w:rFonts w:cs="Times New Roman"/>
                <w:sz w:val="20"/>
                <w:szCs w:val="20"/>
              </w:rPr>
            </w:pPr>
          </w:p>
        </w:tc>
        <w:tc>
          <w:tcPr>
            <w:tcW w:w="1455" w:type="dxa"/>
            <w:gridSpan w:val="2"/>
            <w:tcBorders>
              <w:right w:val="single" w:sz="4" w:space="0" w:color="000000"/>
            </w:tcBorders>
            <w:shd w:val="clear" w:color="auto" w:fill="auto"/>
            <w:vAlign w:val="center"/>
          </w:tcPr>
          <w:p w:rsidR="00B42F39" w:rsidRPr="00820B77" w:rsidRDefault="00E4350B" w:rsidP="00820B77">
            <w:pPr>
              <w:spacing w:after="0"/>
              <w:rPr>
                <w:rFonts w:cs="Times New Roman"/>
                <w:sz w:val="20"/>
                <w:szCs w:val="20"/>
              </w:rPr>
            </w:pPr>
            <w:r>
              <w:rPr>
                <w:rFonts w:cs="Times New Roman"/>
                <w:noProof/>
                <w:sz w:val="20"/>
                <w:szCs w:val="20"/>
              </w:rPr>
              <mc:AlternateContent>
                <mc:Choice Requires="wps">
                  <w:drawing>
                    <wp:anchor distT="0" distB="0" distL="114300" distR="114300" simplePos="0" relativeHeight="251737088" behindDoc="0" locked="0" layoutInCell="1" allowOverlap="1">
                      <wp:simplePos x="0" y="0"/>
                      <wp:positionH relativeFrom="column">
                        <wp:posOffset>216535</wp:posOffset>
                      </wp:positionH>
                      <wp:positionV relativeFrom="paragraph">
                        <wp:posOffset>163195</wp:posOffset>
                      </wp:positionV>
                      <wp:extent cx="379730" cy="370205"/>
                      <wp:effectExtent l="6985" t="10795" r="13335" b="9525"/>
                      <wp:wrapNone/>
                      <wp:docPr id="34" name="Rectangle 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9730" cy="370205"/>
                              </a:xfrm>
                              <a:prstGeom prst="rect">
                                <a:avLst/>
                              </a:prstGeom>
                              <a:solidFill>
                                <a:srgbClr val="FFFFFF"/>
                              </a:solidFill>
                              <a:ln w="9525">
                                <a:solidFill>
                                  <a:schemeClr val="tx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8" o:spid="_x0000_s1026" style="position:absolute;margin-left:17.05pt;margin-top:12.85pt;width:29.9pt;height:29.15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mKW4OgIAAHQEAAAOAAAAZHJzL2Uyb0RvYy54bWysVNuO0zAQfUfiHyy/0yS90DZqulp1KUJa&#10;YMXCB7iOk1j4xthtWr6esdMtLbwh8mB5POPjM2dmsro7akUOAry0pqLFKKdEGG5radqKfvu6fbOg&#10;xAdmaqasERU9CU/v1q9frXpXirHtrKoFEAQxvuxdRbsQXJllnndCMz+yThh0NhY0C2hCm9XAekTX&#10;Khvn+dust1A7sFx4j6cPg5OuE37TCB4+N40XgaiKIreQVkjrLq7ZesXKFpjrJD/TYP/AQjNp8NEL&#10;1AMLjOxB/gWlJQfrbRNG3OrMNo3kIuWA2RT5H9k8d8yJlAuK491FJv//YPmnwxMQWVd0MqXEMI01&#10;+oKqMdMqQeaLKFDvfIlxz+4JYorePVr+3RNjNx2GiXsA23eC1UiriPHZzYVoeLxKdv1HWyM82web&#10;tDo2oCMgqkCOqSSnS0nEMRCOh5P5cj7BwnF0Teb5OJ+lF1j5ctmBD++F1SRuKgrIPYGzw6MPkQwr&#10;X0ISeatkvZVKJQPa3UYBOTDsjm36zuj+OkwZ0ld0ORvPEvKNLzWquICEY5Fi1F5jsgNwkccvArMS&#10;z7Efh/N0hPQuEInsDbqWAadDSV3RxRVKFPudqRNiYFINe4RS5qx+FHwo3M7WJxQf7ND6OKq46Sz8&#10;pKTHtq+o/7FnIChRHwwWcFlMp3FOkjGdzcdowLVnd+1hhiNURQMlw3YThtnaO5Bthy8Nchh7j0Vv&#10;ZCpIbIiB1ZkstnZK/TyGcXau7RT1+2ex/gUAAP//AwBQSwMEFAAGAAgAAAAhAKX5Y9HfAAAABwEA&#10;AA8AAABkcnMvZG93bnJldi54bWxMjk1PwzAQRO9I/AdrkbggaveDkoZsKlTRGxKigAQ3N94mEfE6&#10;iu02/feYExxHM3rzivVoO3GkwbeOEaYTBYK4cqblGuH9bXubgfBBs9GdY0I4k4d1eXlR6Ny4E7/S&#10;cRdqkSDsc43QhNDnUvqqIav9xPXEqTu4weqQ4lBLM+hTgttOzpRaSqtbTg+N7mnTUPW9ixZBnl+W&#10;WYiHr83T5/Ym65/jx6gi4vXV+PgAItAY/sbwq5/UoUxOexfZeNEhzBfTtESY3d2DSP1qvgKxR8gW&#10;CmRZyP/+5Q8AAAD//wMAUEsBAi0AFAAGAAgAAAAhALaDOJL+AAAA4QEAABMAAAAAAAAAAAAAAAAA&#10;AAAAAFtDb250ZW50X1R5cGVzXS54bWxQSwECLQAUAAYACAAAACEAOP0h/9YAAACUAQAACwAAAAAA&#10;AAAAAAAAAAAvAQAAX3JlbHMvLnJlbHNQSwECLQAUAAYACAAAACEAX5iluDoCAAB0BAAADgAAAAAA&#10;AAAAAAAAAAAuAgAAZHJzL2Uyb0RvYy54bWxQSwECLQAUAAYACAAAACEApflj0d8AAAAHAQAADwAA&#10;AAAAAAAAAAAAAACUBAAAZHJzL2Rvd25yZXYueG1sUEsFBgAAAAAEAAQA8wAAAKAFAAAAAA==&#10;" strokecolor="black [3213]"/>
                  </w:pict>
                </mc:Fallback>
              </mc:AlternateContent>
            </w:r>
            <w:r w:rsidR="00B42F39" w:rsidRPr="00820B77">
              <w:rPr>
                <w:rFonts w:cs="Times New Roman"/>
                <w:sz w:val="20"/>
                <w:szCs w:val="20"/>
              </w:rPr>
              <w:t> </w:t>
            </w:r>
          </w:p>
        </w:tc>
      </w:tr>
      <w:tr w:rsidR="00B42F39" w:rsidRPr="00820B77" w:rsidTr="002675B9">
        <w:trPr>
          <w:gridAfter w:val="1"/>
          <w:wAfter w:w="1171" w:type="dxa"/>
          <w:cantSplit/>
          <w:trHeight w:val="526"/>
        </w:trPr>
        <w:tc>
          <w:tcPr>
            <w:tcW w:w="710"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1.</w:t>
            </w:r>
          </w:p>
        </w:tc>
        <w:tc>
          <w:tcPr>
            <w:tcW w:w="6363" w:type="dxa"/>
            <w:gridSpan w:val="2"/>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Operacja przyczyni się do realizacji  PRZEDSIĘWZIĘCIA I  LSR: Poprawa infrastruktury turystycznej, rekreacyjnej i kulturalnej</w:t>
            </w:r>
          </w:p>
        </w:tc>
        <w:tc>
          <w:tcPr>
            <w:tcW w:w="207" w:type="dxa"/>
            <w:shd w:val="clear" w:color="auto" w:fill="auto"/>
            <w:vAlign w:val="center"/>
          </w:tcPr>
          <w:p w:rsidR="00B42F39" w:rsidRPr="00820B77" w:rsidRDefault="00B42F39" w:rsidP="00820B77">
            <w:pPr>
              <w:spacing w:after="0"/>
              <w:rPr>
                <w:rFonts w:cs="Times New Roman"/>
                <w:sz w:val="20"/>
                <w:szCs w:val="20"/>
              </w:rPr>
            </w:pPr>
          </w:p>
        </w:tc>
        <w:tc>
          <w:tcPr>
            <w:tcW w:w="564"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tcBorders>
              <w:left w:val="nil"/>
            </w:tcBorders>
            <w:shd w:val="clear" w:color="auto" w:fill="auto"/>
            <w:vAlign w:val="center"/>
          </w:tcPr>
          <w:p w:rsidR="00B42F39" w:rsidRPr="00820B77" w:rsidRDefault="00B42F39" w:rsidP="00820B77">
            <w:pPr>
              <w:spacing w:after="0"/>
              <w:rPr>
                <w:rFonts w:cs="Times New Roman"/>
                <w:sz w:val="20"/>
                <w:szCs w:val="20"/>
              </w:rPr>
            </w:pPr>
          </w:p>
        </w:tc>
        <w:tc>
          <w:tcPr>
            <w:tcW w:w="583"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tcBorders>
              <w:left w:val="nil"/>
            </w:tcBorders>
            <w:shd w:val="clear" w:color="auto" w:fill="auto"/>
            <w:vAlign w:val="center"/>
          </w:tcPr>
          <w:p w:rsidR="00B42F39" w:rsidRPr="00820B77" w:rsidRDefault="00B42F39" w:rsidP="00820B77">
            <w:pPr>
              <w:spacing w:after="0"/>
              <w:rPr>
                <w:rFonts w:cs="Times New Roman"/>
                <w:sz w:val="20"/>
                <w:szCs w:val="20"/>
              </w:rPr>
            </w:pPr>
          </w:p>
        </w:tc>
        <w:tc>
          <w:tcPr>
            <w:tcW w:w="207" w:type="dxa"/>
            <w:shd w:val="clear" w:color="auto" w:fill="auto"/>
            <w:vAlign w:val="center"/>
          </w:tcPr>
          <w:p w:rsidR="00B42F39" w:rsidRPr="00820B77" w:rsidRDefault="00B42F39" w:rsidP="00820B77">
            <w:pPr>
              <w:spacing w:after="0"/>
              <w:rPr>
                <w:rFonts w:cs="Times New Roman"/>
                <w:sz w:val="20"/>
                <w:szCs w:val="20"/>
              </w:rPr>
            </w:pPr>
          </w:p>
        </w:tc>
        <w:tc>
          <w:tcPr>
            <w:tcW w:w="520"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55" w:type="dxa"/>
            <w:gridSpan w:val="2"/>
            <w:tcBorders>
              <w:left w:val="nil"/>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r>
      <w:tr w:rsidR="00B42F39" w:rsidRPr="00820B77" w:rsidTr="002675B9">
        <w:trPr>
          <w:gridAfter w:val="1"/>
          <w:wAfter w:w="1171" w:type="dxa"/>
          <w:cantSplit/>
          <w:trHeight w:val="90"/>
        </w:trPr>
        <w:tc>
          <w:tcPr>
            <w:tcW w:w="710"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6363" w:type="dxa"/>
            <w:gridSpan w:val="2"/>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p>
        </w:tc>
        <w:tc>
          <w:tcPr>
            <w:tcW w:w="564" w:type="dxa"/>
            <w:shd w:val="clear" w:color="auto" w:fill="auto"/>
            <w:vAlign w:val="center"/>
          </w:tcPr>
          <w:p w:rsidR="00B42F39" w:rsidRPr="00820B77" w:rsidRDefault="00B42F39" w:rsidP="00820B77">
            <w:pPr>
              <w:spacing w:after="0"/>
              <w:rPr>
                <w:rFonts w:cs="Times New Roman"/>
                <w:sz w:val="20"/>
                <w:szCs w:val="20"/>
              </w:rPr>
            </w:pPr>
          </w:p>
        </w:tc>
        <w:tc>
          <w:tcPr>
            <w:tcW w:w="207" w:type="dxa"/>
            <w:shd w:val="clear" w:color="auto" w:fill="auto"/>
            <w:vAlign w:val="center"/>
          </w:tcPr>
          <w:p w:rsidR="00B42F39" w:rsidRPr="00820B77" w:rsidRDefault="00B42F39" w:rsidP="00820B77">
            <w:pPr>
              <w:spacing w:after="0"/>
              <w:rPr>
                <w:rFonts w:cs="Times New Roman"/>
                <w:sz w:val="20"/>
                <w:szCs w:val="20"/>
              </w:rPr>
            </w:pPr>
          </w:p>
        </w:tc>
        <w:tc>
          <w:tcPr>
            <w:tcW w:w="583" w:type="dxa"/>
            <w:shd w:val="clear" w:color="auto" w:fill="auto"/>
            <w:vAlign w:val="center"/>
          </w:tcPr>
          <w:p w:rsidR="00B42F39" w:rsidRPr="00820B77" w:rsidRDefault="00E4350B" w:rsidP="00820B77">
            <w:pPr>
              <w:spacing w:after="0"/>
              <w:rPr>
                <w:rFonts w:cs="Times New Roman"/>
                <w:sz w:val="20"/>
                <w:szCs w:val="20"/>
              </w:rPr>
            </w:pPr>
            <w:r>
              <w:rPr>
                <w:rFonts w:cs="Times New Roman"/>
                <w:noProof/>
                <w:sz w:val="20"/>
                <w:szCs w:val="20"/>
              </w:rPr>
              <mc:AlternateContent>
                <mc:Choice Requires="wps">
                  <w:drawing>
                    <wp:anchor distT="0" distB="0" distL="114300" distR="114300" simplePos="0" relativeHeight="251758592" behindDoc="0" locked="0" layoutInCell="1" allowOverlap="1">
                      <wp:simplePos x="0" y="0"/>
                      <wp:positionH relativeFrom="column">
                        <wp:posOffset>14605</wp:posOffset>
                      </wp:positionH>
                      <wp:positionV relativeFrom="paragraph">
                        <wp:posOffset>163195</wp:posOffset>
                      </wp:positionV>
                      <wp:extent cx="391160" cy="378460"/>
                      <wp:effectExtent l="0" t="0" r="27940" b="21590"/>
                      <wp:wrapNone/>
                      <wp:docPr id="33" name="Rectangle 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1160" cy="378460"/>
                              </a:xfrm>
                              <a:prstGeom prst="rect">
                                <a:avLst/>
                              </a:prstGeom>
                              <a:solidFill>
                                <a:srgbClr val="FFFFFF"/>
                              </a:solidFill>
                              <a:ln w="9525">
                                <a:solidFill>
                                  <a:schemeClr val="tx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9" o:spid="_x0000_s1026" style="position:absolute;margin-left:1.15pt;margin-top:12.85pt;width:30.8pt;height:29.8pt;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d4ybOAIAAHQEAAAOAAAAZHJzL2Uyb0RvYy54bWysVNtu2zAMfR+wfxD0vjrOpU2MOkXRLsOA&#10;bivW7QMUWY6FSaJGKXG6ry8lJ1m6vQ3zg8CbjshD0tc3e2vYTmHQ4GpeXow4U05Co92m5t+/rd7N&#10;OQtRuEYYcKrmzyrwm+XbN9e9r9QYOjCNQkYgLlS9r3kXo6+KIshOWREuwCtHzhbQikgqbooGRU/o&#10;1hTj0eiy6AEbjyBVCGS9H5x8mfHbVsn4pW2DiszUnHKL+cR8rtNZLK9FtUHhOy0PaYh/yMIK7ejR&#10;E9S9iIJtUf8FZbVECNDGCwm2gLbVUuUaqJpy9Ec1T53wKtdC5AR/oin8P1j5efeITDc1n0w4c8JS&#10;j74Sa8JtjGKLRSKo96GiuCf/iKnE4B9A/gjMwV1HYeoWEfpOiYbSKlN88epCUgJdZev+EzQEL7YR&#10;Mlf7Fm0CJBbYPrfk+dQStY9MknGyKMtLapwk1+RqPiU5vSCq42WPIX5QYFkSao6UewYXu4cQh9Bj&#10;SE4ejG5W2pis4GZ9Z5DtBE3HKn8H9HAeZhzra76YjWcZ+ZUvD6o6gcR9mWPM1lKxA3A5Sl8CFhXZ&#10;aR4H+7GSE0Su6xW61ZG2w2hb8/kZSiL7vWsyYhTaDDKRYtyB/UT40Lg1NM9EPsIw+rSqJHSAvzjr&#10;aexrHn5uBSrOzEdHDVyU02nak6xMZ1djUvDcsz73CCcJquaRs0G8i8NubT3qTUcvDXQ4uKWmtzo3&#10;JA3EkNUhWRrtXPphDdPunOs56vfPYvkCAAD//wMAUEsDBBQABgAIAAAAIQDIFrRS3QAAAAYBAAAP&#10;AAAAZHJzL2Rvd25yZXYueG1sTI5BS8NAFITvgv9heYIXaTc2NMaYTZFib4K0WtDbNvuaBLNvQ3a3&#10;Tf+9z5OehmGGma9cTbYXJxx950jB/TwBgVQ701Gj4ON9M8tB+KDJ6N4RKrigh1V1fVXqwrgzbfG0&#10;C43gEfKFVtCGMBRS+rpFq/3cDUicHd1odWA7NtKM+szjtpeLJMmk1R3xQ6sHXLdYf++iVSAvb1ke&#10;4vFr/fK5ucuH17ifkqjU7c30/AQi4BT+yvCLz+hQMdPBRTJe9AoWKRdZlg8gOM7SRxAHBfkyBVmV&#10;8j9+9QMAAP//AwBQSwECLQAUAAYACAAAACEAtoM4kv4AAADhAQAAEwAAAAAAAAAAAAAAAAAAAAAA&#10;W0NvbnRlbnRfVHlwZXNdLnhtbFBLAQItABQABgAIAAAAIQA4/SH/1gAAAJQBAAALAAAAAAAAAAAA&#10;AAAAAC8BAABfcmVscy8ucmVsc1BLAQItABQABgAIAAAAIQDid4ybOAIAAHQEAAAOAAAAAAAAAAAA&#10;AAAAAC4CAABkcnMvZTJvRG9jLnhtbFBLAQItABQABgAIAAAAIQDIFrRS3QAAAAYBAAAPAAAAAAAA&#10;AAAAAAAAAJIEAABkcnMvZG93bnJldi54bWxQSwUGAAAAAAQABADzAAAAnAUAAAAA&#10;" strokecolor="black [3213]"/>
                  </w:pict>
                </mc:Fallback>
              </mc:AlternateContent>
            </w:r>
          </w:p>
        </w:tc>
        <w:tc>
          <w:tcPr>
            <w:tcW w:w="242" w:type="dxa"/>
            <w:shd w:val="clear" w:color="auto" w:fill="auto"/>
            <w:vAlign w:val="center"/>
          </w:tcPr>
          <w:p w:rsidR="00B42F39" w:rsidRPr="00820B77" w:rsidRDefault="00B42F39" w:rsidP="00820B77">
            <w:pPr>
              <w:spacing w:after="0"/>
              <w:rPr>
                <w:rFonts w:cs="Times New Roman"/>
                <w:sz w:val="20"/>
                <w:szCs w:val="20"/>
              </w:rPr>
            </w:pPr>
          </w:p>
        </w:tc>
        <w:tc>
          <w:tcPr>
            <w:tcW w:w="207" w:type="dxa"/>
            <w:shd w:val="clear" w:color="auto" w:fill="auto"/>
            <w:vAlign w:val="center"/>
          </w:tcPr>
          <w:p w:rsidR="00B42F39" w:rsidRPr="00820B77" w:rsidRDefault="00B42F39" w:rsidP="00820B77">
            <w:pPr>
              <w:spacing w:after="0"/>
              <w:rPr>
                <w:rFonts w:cs="Times New Roman"/>
                <w:sz w:val="20"/>
                <w:szCs w:val="20"/>
              </w:rPr>
            </w:pPr>
          </w:p>
        </w:tc>
        <w:tc>
          <w:tcPr>
            <w:tcW w:w="520" w:type="dxa"/>
            <w:shd w:val="clear" w:color="auto" w:fill="auto"/>
            <w:vAlign w:val="center"/>
          </w:tcPr>
          <w:p w:rsidR="00B42F39" w:rsidRPr="00820B77" w:rsidRDefault="00B42F39" w:rsidP="00820B77">
            <w:pPr>
              <w:spacing w:after="0"/>
              <w:rPr>
                <w:rFonts w:cs="Times New Roman"/>
                <w:sz w:val="20"/>
                <w:szCs w:val="20"/>
              </w:rPr>
            </w:pPr>
          </w:p>
        </w:tc>
        <w:tc>
          <w:tcPr>
            <w:tcW w:w="1455" w:type="dxa"/>
            <w:gridSpan w:val="2"/>
            <w:tcBorders>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r>
      <w:tr w:rsidR="00B42F39" w:rsidRPr="00820B77" w:rsidTr="002675B9">
        <w:trPr>
          <w:gridAfter w:val="1"/>
          <w:wAfter w:w="1171" w:type="dxa"/>
          <w:cantSplit/>
          <w:trHeight w:val="526"/>
        </w:trPr>
        <w:tc>
          <w:tcPr>
            <w:tcW w:w="710"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2.</w:t>
            </w:r>
          </w:p>
        </w:tc>
        <w:tc>
          <w:tcPr>
            <w:tcW w:w="6363" w:type="dxa"/>
            <w:gridSpan w:val="2"/>
            <w:shd w:val="clear" w:color="auto" w:fill="auto"/>
            <w:vAlign w:val="center"/>
          </w:tcPr>
          <w:p w:rsidR="00B42F39" w:rsidRPr="00820B77" w:rsidRDefault="00B42F39" w:rsidP="00E42955">
            <w:pPr>
              <w:spacing w:after="0"/>
              <w:jc w:val="both"/>
              <w:rPr>
                <w:rFonts w:cs="Times New Roman"/>
                <w:sz w:val="20"/>
                <w:szCs w:val="20"/>
              </w:rPr>
            </w:pPr>
            <w:r w:rsidRPr="00820B77">
              <w:rPr>
                <w:rFonts w:cs="Times New Roman"/>
                <w:sz w:val="20"/>
                <w:szCs w:val="20"/>
              </w:rPr>
              <w:t>Operacja przyczyni się do realizacji  PRZEDSIĘWZIĘCIA II LSR: Zachowanie  lokalnego dziedzictwa kulturowego, przyrodniczego i turystycznego.</w:t>
            </w:r>
          </w:p>
        </w:tc>
        <w:tc>
          <w:tcPr>
            <w:tcW w:w="207" w:type="dxa"/>
            <w:shd w:val="clear" w:color="auto" w:fill="auto"/>
            <w:vAlign w:val="center"/>
          </w:tcPr>
          <w:p w:rsidR="00B42F39" w:rsidRPr="00820B77" w:rsidRDefault="00E4350B" w:rsidP="00820B77">
            <w:pPr>
              <w:spacing w:after="0"/>
              <w:rPr>
                <w:rFonts w:cs="Times New Roman"/>
                <w:sz w:val="20"/>
                <w:szCs w:val="20"/>
              </w:rPr>
            </w:pPr>
            <w:r>
              <w:rPr>
                <w:rFonts w:cs="Times New Roman"/>
                <w:noProof/>
                <w:sz w:val="20"/>
                <w:szCs w:val="20"/>
              </w:rPr>
              <mc:AlternateContent>
                <mc:Choice Requires="wps">
                  <w:drawing>
                    <wp:anchor distT="0" distB="0" distL="114300" distR="114300" simplePos="0" relativeHeight="251757568" behindDoc="0" locked="0" layoutInCell="1" allowOverlap="1">
                      <wp:simplePos x="0" y="0"/>
                      <wp:positionH relativeFrom="column">
                        <wp:posOffset>-7620</wp:posOffset>
                      </wp:positionH>
                      <wp:positionV relativeFrom="paragraph">
                        <wp:posOffset>-168275</wp:posOffset>
                      </wp:positionV>
                      <wp:extent cx="391160" cy="378460"/>
                      <wp:effectExtent l="0" t="0" r="27940" b="21590"/>
                      <wp:wrapNone/>
                      <wp:docPr id="32" name="Rectangle 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1160" cy="378460"/>
                              </a:xfrm>
                              <a:prstGeom prst="rect">
                                <a:avLst/>
                              </a:prstGeom>
                              <a:solidFill>
                                <a:srgbClr val="FFFFFF"/>
                              </a:solidFill>
                              <a:ln w="9525">
                                <a:solidFill>
                                  <a:schemeClr val="tx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8" o:spid="_x0000_s1026" style="position:absolute;margin-left:-.6pt;margin-top:-13.25pt;width:30.8pt;height:29.8pt;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qR10OAIAAHQEAAAOAAAAZHJzL2Uyb0RvYy54bWysVF9v0zAQf0fiO1h+Z2m6dmujpdO0UYQ0&#10;YGLwAVzHaSxsnzm7Tcen39lpSwtviDxY988/3/3uLje3O2vYVmHQ4GpeXow4U05Co9265t+/Ld/N&#10;OAtRuEYYcKrmLyrw28XbNze9r9QYOjCNQkYgLlS9r3kXo6+KIshOWREuwCtHzhbQikgqrosGRU/o&#10;1hTj0eiq6AEbjyBVCGR9GJx8kfHbVsn4pW2DiszUnHKL+cR8rtJZLG5EtUbhOy33aYh/yMIK7ejR&#10;I9SDiIJtUP8FZbVECNDGCwm2gLbVUuUaqJpy9Ec1z53wKtdC5AR/pCn8P1j5efuETDc1vxxz5oSl&#10;Hn0l1oRbG8Xms0RQ70NFcc/+CVOJwT+C/BGYg/uOwtQdIvSdEg2lVab44uxCUgJdZav+EzQELzYR&#10;Mle7Fm0CJBbYLrfk5dgStYtMkvFyXpZX1DhJrsvr2YTk9IKoDpc9hvhBgWVJqDlS7hlcbB9DHEIP&#10;ITl5MLpZamOyguvVvUG2FTQdy/zt0cNpmHGsr/l8Op5m5DNfHlR1BIm7MseYjaViB+BylL4ELCqy&#10;0zwO9kMlR4hc1xm61ZG2w2hb89kJSiL7vWsyYhTaDDKRYtye/UT40LgVNC9EPsIw+rSqJHSAvzjr&#10;aexrHn5uBCrOzEdHDZyXk0nak6xMptdjUvDUszr1CCcJquaRs0G8j8NubTzqdUcvDXQ4uKOmtzo3&#10;JA3EkNU+WRrtXPp+DdPunOo56vfPYvEKAAD//wMAUEsDBBQABgAIAAAAIQAZmFDC3wAAAAgBAAAP&#10;AAAAZHJzL2Rvd25yZXYueG1sTI/BSsNAEIbvgu+wjOBF2k1SDSFmU6TYmyBWBb1ts9MkmJ0N2d02&#10;fXvHkz0Nw3z88/3VeraDOOLke0cK0mUCAqlxpqdWwcf7dlGA8EGT0YMjVHBGD+v6+qrSpXEnesPj&#10;LrSCQ8iXWkEXwlhK6ZsOrfZLNyLx7eAmqwOvUyvNpE8cbgeZJUkure6JP3R6xE2Hzc8uWgXy/JoX&#10;IR6+N89f27tifImfcxKVur2Znx5BBJzDPwx/+qwONTvtXSTjxaBgkWZM8szyBxAM5Mk9iL2C1SoF&#10;WVfyskD9CwAA//8DAFBLAQItABQABgAIAAAAIQC2gziS/gAAAOEBAAATAAAAAAAAAAAAAAAAAAAA&#10;AABbQ29udGVudF9UeXBlc10ueG1sUEsBAi0AFAAGAAgAAAAhADj9If/WAAAAlAEAAAsAAAAAAAAA&#10;AAAAAAAALwEAAF9yZWxzLy5yZWxzUEsBAi0AFAAGAAgAAAAhAM+pHXQ4AgAAdAQAAA4AAAAAAAAA&#10;AAAAAAAALgIAAGRycy9lMm9Eb2MueG1sUEsBAi0AFAAGAAgAAAAhABmYUMLfAAAACAEAAA8AAAAA&#10;AAAAAAAAAAAAkgQAAGRycy9kb3ducmV2LnhtbFBLBQYAAAAABAAEAPMAAACeBQAAAAA=&#10;" strokecolor="black [3213]"/>
                  </w:pict>
                </mc:Fallback>
              </mc:AlternateContent>
            </w:r>
          </w:p>
        </w:tc>
        <w:tc>
          <w:tcPr>
            <w:tcW w:w="564"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tcBorders>
              <w:left w:val="nil"/>
            </w:tcBorders>
            <w:shd w:val="clear" w:color="auto" w:fill="auto"/>
            <w:vAlign w:val="center"/>
          </w:tcPr>
          <w:p w:rsidR="00B42F39" w:rsidRPr="00820B77" w:rsidRDefault="00B42F39" w:rsidP="00820B77">
            <w:pPr>
              <w:spacing w:after="0"/>
              <w:rPr>
                <w:rFonts w:cs="Times New Roman"/>
                <w:sz w:val="20"/>
                <w:szCs w:val="20"/>
              </w:rPr>
            </w:pPr>
          </w:p>
        </w:tc>
        <w:tc>
          <w:tcPr>
            <w:tcW w:w="583"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tcBorders>
              <w:left w:val="nil"/>
            </w:tcBorders>
            <w:shd w:val="clear" w:color="auto" w:fill="auto"/>
            <w:vAlign w:val="center"/>
          </w:tcPr>
          <w:p w:rsidR="00B42F39" w:rsidRPr="00820B77" w:rsidRDefault="00B42F39" w:rsidP="00820B77">
            <w:pPr>
              <w:spacing w:after="0"/>
              <w:rPr>
                <w:rFonts w:cs="Times New Roman"/>
                <w:sz w:val="20"/>
                <w:szCs w:val="20"/>
              </w:rPr>
            </w:pPr>
          </w:p>
        </w:tc>
        <w:tc>
          <w:tcPr>
            <w:tcW w:w="207" w:type="dxa"/>
            <w:shd w:val="clear" w:color="auto" w:fill="auto"/>
            <w:vAlign w:val="center"/>
          </w:tcPr>
          <w:p w:rsidR="00B42F39" w:rsidRPr="00820B77" w:rsidRDefault="00E4350B" w:rsidP="00820B77">
            <w:pPr>
              <w:spacing w:after="0"/>
              <w:rPr>
                <w:rFonts w:cs="Times New Roman"/>
                <w:sz w:val="20"/>
                <w:szCs w:val="20"/>
              </w:rPr>
            </w:pPr>
            <w:r>
              <w:rPr>
                <w:rFonts w:cs="Times New Roman"/>
                <w:noProof/>
                <w:sz w:val="20"/>
                <w:szCs w:val="20"/>
              </w:rPr>
              <mc:AlternateContent>
                <mc:Choice Requires="wps">
                  <w:drawing>
                    <wp:anchor distT="0" distB="0" distL="114300" distR="114300" simplePos="0" relativeHeight="251759616" behindDoc="0" locked="0" layoutInCell="1" allowOverlap="1">
                      <wp:simplePos x="0" y="0"/>
                      <wp:positionH relativeFrom="column">
                        <wp:posOffset>13335</wp:posOffset>
                      </wp:positionH>
                      <wp:positionV relativeFrom="paragraph">
                        <wp:posOffset>-149225</wp:posOffset>
                      </wp:positionV>
                      <wp:extent cx="391160" cy="378460"/>
                      <wp:effectExtent l="0" t="0" r="27940" b="21590"/>
                      <wp:wrapNone/>
                      <wp:docPr id="3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1160" cy="378460"/>
                              </a:xfrm>
                              <a:prstGeom prst="rect">
                                <a:avLst/>
                              </a:prstGeom>
                              <a:solidFill>
                                <a:srgbClr val="FFFFFF"/>
                              </a:solidFill>
                              <a:ln w="9525">
                                <a:solidFill>
                                  <a:schemeClr val="tx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0" o:spid="_x0000_s1026" style="position:absolute;margin-left:1.05pt;margin-top:-11.75pt;width:30.8pt;height:29.8pt;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qxLuNwIAAHUEAAAOAAAAZHJzL2Uyb0RvYy54bWysVNuO0zAQfUfiHyy/0zS97LZR09WqSxHS&#10;AisWPsB1nMbC9pix23T5eiZO223hDZEHa24+njkzk8XdwRq2Vxg0uJLngyFnykmotNuW/Pu39bsZ&#10;ZyEKVwkDTpX8RQV+t3z7ZtH6Qo2gAVMpZATiQtH6kjcx+iLLgmyUFWEAXjly1oBWRFJxm1UoWkK3&#10;JhsNhzdZC1h5BKlCIOtD7+TLhF/XSsYvdR1UZKbklFtMJ6Zz053ZciGKLQrfaHlMQ/xDFlZoR4+e&#10;oR5EFGyH+i8oqyVCgDoOJNgM6lpLlWqgavLhH9U8N8KrVAuRE/yZpvD/YOXn/RMyXZV8nHPmhKUe&#10;fSXWhNsaxfJhYqj1oaDAZ/+EXY3BP4L8EZiDVUNx6h4R2kaJivLKO0azqwudEugq27SfoCJ8sYuQ&#10;yDrUaDtAooEdUk9ezj1Rh8gkGcfzPL+hzklyjW9nE5K7F0RxuuwxxA8KLOuEkiMln8DF/jHEPvQU&#10;kpIHo6u1NiYpuN2sDLK9oPFYp++IHi7DjGNtyefT0TQhX/nSpKozSDzkKcbsLBXbAxOL9PWjRnYa&#10;yN5+quQMkeq6Qrc60noYbUs+u0DpyH7vqjS8UWjTy0SKcUf2O8K7JQjFBqoXIh+hn33aVRIawF+c&#10;tTT3JQ8/dwIVZ+ajowbO88mkW5SkTKa3I1Lw0rO59AgnCarkkbNeXMV+uXYe9bahl3o6HNxT02ud&#10;GvKa1TFZmu1U+nEPu+W51FPU699i+RsAAP//AwBQSwMEFAAGAAgAAAAhAF/JVRPeAAAABwEAAA8A&#10;AABkcnMvZG93bnJldi54bWxMjk1Lw0AURfeC/2F4ghtpJx8YQ8xLkWJ3glgV2t00eU2CmTchM9Om&#10;/95xZZeXezn3lKtZD+JEk+0NI8TLCARxbZqeW4Svz80iB2Gd4kYNhgnhQhZW1e1NqYrGnPmDTlvX&#10;igBhWyiEzrmxkNLWHWlll2YkDt3RTFq5EKdWNpM6B7geZBJFmdSq5/DQqZHWHdU/W68R5OU9y50/&#10;7tevu81DPr757znyiPd388szCEez+x/Dn35Qhyo4HYznxooBIYnDEGGRpI8gQp+lTyAOCGkWg6xK&#10;ee1f/QIAAP//AwBQSwECLQAUAAYACAAAACEAtoM4kv4AAADhAQAAEwAAAAAAAAAAAAAAAAAAAAAA&#10;W0NvbnRlbnRfVHlwZXNdLnhtbFBLAQItABQABgAIAAAAIQA4/SH/1gAAAJQBAAALAAAAAAAAAAAA&#10;AAAAAC8BAABfcmVscy8ucmVsc1BLAQItABQABgAIAAAAIQBpqxLuNwIAAHUEAAAOAAAAAAAAAAAA&#10;AAAAAC4CAABkcnMvZTJvRG9jLnhtbFBLAQItABQABgAIAAAAIQBfyVUT3gAAAAcBAAAPAAAAAAAA&#10;AAAAAAAAAJEEAABkcnMvZG93bnJldi54bWxQSwUGAAAAAAQABADzAAAAnAUAAAAA&#10;" strokecolor="black [3213]"/>
                  </w:pict>
                </mc:Fallback>
              </mc:AlternateContent>
            </w:r>
          </w:p>
        </w:tc>
        <w:tc>
          <w:tcPr>
            <w:tcW w:w="520"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55" w:type="dxa"/>
            <w:gridSpan w:val="2"/>
            <w:tcBorders>
              <w:left w:val="nil"/>
              <w:right w:val="single" w:sz="4" w:space="0" w:color="000000"/>
            </w:tcBorders>
            <w:shd w:val="clear" w:color="auto" w:fill="auto"/>
            <w:vAlign w:val="center"/>
          </w:tcPr>
          <w:p w:rsidR="00B42F39" w:rsidRPr="00820B77" w:rsidRDefault="00E4350B" w:rsidP="00820B77">
            <w:pPr>
              <w:spacing w:after="0"/>
              <w:rPr>
                <w:rFonts w:cs="Times New Roman"/>
                <w:sz w:val="20"/>
                <w:szCs w:val="20"/>
              </w:rPr>
            </w:pPr>
            <w:r>
              <w:rPr>
                <w:rFonts w:cs="Times New Roman"/>
                <w:noProof/>
                <w:sz w:val="20"/>
                <w:szCs w:val="20"/>
              </w:rPr>
              <mc:AlternateContent>
                <mc:Choice Requires="wps">
                  <w:drawing>
                    <wp:anchor distT="0" distB="0" distL="114300" distR="114300" simplePos="0" relativeHeight="251738112" behindDoc="0" locked="0" layoutInCell="1" allowOverlap="1">
                      <wp:simplePos x="0" y="0"/>
                      <wp:positionH relativeFrom="column">
                        <wp:posOffset>346710</wp:posOffset>
                      </wp:positionH>
                      <wp:positionV relativeFrom="paragraph">
                        <wp:posOffset>-147320</wp:posOffset>
                      </wp:positionV>
                      <wp:extent cx="379730" cy="370205"/>
                      <wp:effectExtent l="13335" t="5080" r="6985" b="5715"/>
                      <wp:wrapNone/>
                      <wp:docPr id="30" name="Rectangle 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9730" cy="370205"/>
                              </a:xfrm>
                              <a:prstGeom prst="rect">
                                <a:avLst/>
                              </a:prstGeom>
                              <a:solidFill>
                                <a:srgbClr val="FFFFFF"/>
                              </a:solidFill>
                              <a:ln w="9525">
                                <a:solidFill>
                                  <a:schemeClr val="tx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9" o:spid="_x0000_s1026" style="position:absolute;margin-left:27.3pt;margin-top:-11.6pt;width:29.9pt;height:29.15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E/Q5OQIAAHQEAAAOAAAAZHJzL2Uyb0RvYy54bWysVNuO0zAQfUfiHyy/s0lvdBs1Xa26LEJa&#10;YMXCB0wdp7HwjbHbdPl6xk63tPCGyIPl8YyPz5yZyfLmYDTbSwzK2ZqPrkrOpBWuUXZb829f799c&#10;cxYi2Aa0s7LmzzLwm9XrV8veV3LsOqcbiYxAbKh6X/MuRl8VRRCdNBCunJeWnK1DA5FM3BYNQk/o&#10;Rhfjsnxb9A4bj07IEOj0bnDyVcZvWyni57YNMjJdc+IW84p53aS1WC2h2iL4TokjDfgHFgaUpUdP&#10;UHcQge1Q/QVllEAXXBuvhDOFa1slZM6BshmVf2Tz1IGXORcSJ/iTTOH/wYpP+0dkqqn5hOSxYKhG&#10;X0g1sFst2XyRBOp9qCjuyT9iSjH4Bye+B2bduqMweYvo+k5CQ7RGKb64uJCMQFfZpv/oGoKHXXRZ&#10;q0OLJgGSCuyQS/J8Kok8RCbocDJfzBMzQa7JvByXs/wCVC+XPYb4XjrD0qbmSNwzOOwfQkxkoHoJ&#10;yeSdVs290jobuN2sNbI9UHfc5++IHs7DtGV9zRez8SwjX/hyo8oTSDyMcozeGUp2AB6V6UvAUNE5&#10;9eNwno+I3gkik71ANyrSdGhlan59hpLEfmebjBhB6WFPUNoe1U+CD4XbuOaZxEc3tD6NKm06hz85&#10;66ntax5+7AAlZ/qDpQIuRtNpmpNsTGfzMRl47tmce8AKgqp55GzYruMwWzuPatvRS4Mc1t1S0VuV&#10;C5IaYmB1JEutnVM/jmGanXM7R/3+Wax+AQAA//8DAFBLAwQUAAYACAAAACEAgSi2SuAAAAAJAQAA&#10;DwAAAGRycy9kb3ducmV2LnhtbEyPQUvDQBCF74L/YRnBi7SbpGkIMZMixd4EsSrobZudJsHsbMhu&#10;2vTfuz3pcXgf731TbmbTixONrrOMEC8jEMS11R03CB/vu0UOwnnFWvWWCeFCDjbV7U2pCm3P/Ean&#10;vW9EKGFXKITW+6GQ0tUtGeWWdiAO2dGORvlwjo3UozqHctPLJIoyaVTHYaFVA21bqn/2k0GQl9cs&#10;99Pxe/v8tXvIh5fpc44mxPu7+ekRhKfZ/8Fw1Q/qUAWng51YO9EjrNMskAiLZJWAuAJxmoI4IKzW&#10;MciqlP8/qH4BAAD//wMAUEsBAi0AFAAGAAgAAAAhALaDOJL+AAAA4QEAABMAAAAAAAAAAAAAAAAA&#10;AAAAAFtDb250ZW50X1R5cGVzXS54bWxQSwECLQAUAAYACAAAACEAOP0h/9YAAACUAQAACwAAAAAA&#10;AAAAAAAAAAAvAQAAX3JlbHMvLnJlbHNQSwECLQAUAAYACAAAACEAAxP0OTkCAAB0BAAADgAAAAAA&#10;AAAAAAAAAAAuAgAAZHJzL2Uyb0RvYy54bWxQSwECLQAUAAYACAAAACEAgSi2SuAAAAAJAQAADwAA&#10;AAAAAAAAAAAAAACTBAAAZHJzL2Rvd25yZXYueG1sUEsFBgAAAAAEAAQA8wAAAKAFAAAAAA==&#10;" strokecolor="black [3213]"/>
                  </w:pict>
                </mc:Fallback>
              </mc:AlternateContent>
            </w:r>
            <w:r w:rsidR="00B42F39" w:rsidRPr="00820B77">
              <w:rPr>
                <w:rFonts w:cs="Times New Roman"/>
                <w:sz w:val="20"/>
                <w:szCs w:val="20"/>
              </w:rPr>
              <w:t> </w:t>
            </w:r>
          </w:p>
        </w:tc>
      </w:tr>
      <w:tr w:rsidR="00B42F39" w:rsidRPr="00820B77" w:rsidTr="002675B9">
        <w:trPr>
          <w:gridAfter w:val="1"/>
          <w:wAfter w:w="1171" w:type="dxa"/>
          <w:cantSplit/>
          <w:trHeight w:val="526"/>
        </w:trPr>
        <w:tc>
          <w:tcPr>
            <w:tcW w:w="710"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p>
        </w:tc>
        <w:tc>
          <w:tcPr>
            <w:tcW w:w="6363" w:type="dxa"/>
            <w:gridSpan w:val="2"/>
            <w:shd w:val="clear" w:color="auto" w:fill="auto"/>
            <w:vAlign w:val="center"/>
          </w:tcPr>
          <w:p w:rsidR="00B42F39" w:rsidRPr="00820B77" w:rsidRDefault="00B42F39" w:rsidP="00820B77">
            <w:pPr>
              <w:spacing w:after="0"/>
              <w:rPr>
                <w:rFonts w:cs="Times New Roman"/>
                <w:sz w:val="20"/>
                <w:szCs w:val="20"/>
              </w:rPr>
            </w:pPr>
          </w:p>
        </w:tc>
        <w:tc>
          <w:tcPr>
            <w:tcW w:w="1803" w:type="dxa"/>
            <w:gridSpan w:val="5"/>
            <w:shd w:val="clear" w:color="auto" w:fill="auto"/>
            <w:vAlign w:val="center"/>
          </w:tcPr>
          <w:p w:rsidR="00B42F39" w:rsidRPr="00820B77" w:rsidRDefault="00B42F39" w:rsidP="00820B77">
            <w:pPr>
              <w:spacing w:after="0"/>
              <w:rPr>
                <w:rFonts w:cs="Times New Roman"/>
                <w:sz w:val="20"/>
                <w:szCs w:val="20"/>
              </w:rPr>
            </w:pPr>
          </w:p>
        </w:tc>
        <w:tc>
          <w:tcPr>
            <w:tcW w:w="2182" w:type="dxa"/>
            <w:gridSpan w:val="4"/>
            <w:tcBorders>
              <w:right w:val="single" w:sz="4" w:space="0" w:color="000000"/>
            </w:tcBorders>
            <w:shd w:val="clear" w:color="auto" w:fill="auto"/>
            <w:vAlign w:val="center"/>
          </w:tcPr>
          <w:p w:rsidR="00B42F39" w:rsidRPr="00820B77" w:rsidRDefault="00B42F39" w:rsidP="00820B77">
            <w:pPr>
              <w:spacing w:after="0"/>
              <w:rPr>
                <w:rFonts w:cs="Times New Roman"/>
                <w:sz w:val="20"/>
                <w:szCs w:val="20"/>
              </w:rPr>
            </w:pPr>
          </w:p>
        </w:tc>
      </w:tr>
      <w:tr w:rsidR="00B42F39" w:rsidRPr="00820B77" w:rsidTr="002675B9">
        <w:trPr>
          <w:gridAfter w:val="1"/>
          <w:wAfter w:w="1171" w:type="dxa"/>
          <w:cantSplit/>
          <w:trHeight w:val="1011"/>
        </w:trPr>
        <w:tc>
          <w:tcPr>
            <w:tcW w:w="710"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3.</w:t>
            </w:r>
          </w:p>
        </w:tc>
        <w:tc>
          <w:tcPr>
            <w:tcW w:w="6363" w:type="dxa"/>
            <w:gridSpan w:val="2"/>
            <w:shd w:val="clear" w:color="auto" w:fill="auto"/>
            <w:vAlign w:val="center"/>
          </w:tcPr>
          <w:p w:rsidR="00B42F39" w:rsidRPr="00820B77" w:rsidRDefault="00B42F39" w:rsidP="00E42955">
            <w:pPr>
              <w:spacing w:after="0"/>
              <w:jc w:val="both"/>
              <w:rPr>
                <w:rFonts w:cs="Times New Roman"/>
                <w:sz w:val="20"/>
                <w:szCs w:val="20"/>
              </w:rPr>
            </w:pPr>
            <w:r w:rsidRPr="00820B77">
              <w:rPr>
                <w:rFonts w:cs="Times New Roman"/>
                <w:sz w:val="20"/>
                <w:szCs w:val="20"/>
              </w:rPr>
              <w:t>Operacja przyczyni się do realizacji  PRZEDSIĘWZIĘCIA III LSR: Działania służące edukacji społeczności lokalnej i podnoszeniu kompetencji, wiedzy i umiejętności osób zaangażowanych we wdrażanie LSR</w:t>
            </w:r>
          </w:p>
        </w:tc>
        <w:tc>
          <w:tcPr>
            <w:tcW w:w="207" w:type="dxa"/>
            <w:shd w:val="clear" w:color="auto" w:fill="auto"/>
            <w:vAlign w:val="center"/>
          </w:tcPr>
          <w:p w:rsidR="00B42F39" w:rsidRPr="00820B77" w:rsidRDefault="00E4350B" w:rsidP="00820B77">
            <w:pPr>
              <w:spacing w:after="0"/>
              <w:rPr>
                <w:rFonts w:cs="Times New Roman"/>
                <w:sz w:val="20"/>
                <w:szCs w:val="20"/>
              </w:rPr>
            </w:pPr>
            <w:r>
              <w:rPr>
                <w:rFonts w:cs="Times New Roman"/>
                <w:noProof/>
                <w:sz w:val="20"/>
                <w:szCs w:val="20"/>
              </w:rPr>
              <mc:AlternateContent>
                <mc:Choice Requires="wps">
                  <w:drawing>
                    <wp:anchor distT="0" distB="0" distL="114300" distR="114300" simplePos="0" relativeHeight="251754496" behindDoc="0" locked="0" layoutInCell="1" allowOverlap="1">
                      <wp:simplePos x="0" y="0"/>
                      <wp:positionH relativeFrom="column">
                        <wp:posOffset>-7620</wp:posOffset>
                      </wp:positionH>
                      <wp:positionV relativeFrom="paragraph">
                        <wp:posOffset>-193675</wp:posOffset>
                      </wp:positionV>
                      <wp:extent cx="391160" cy="378460"/>
                      <wp:effectExtent l="0" t="0" r="27940" b="21590"/>
                      <wp:wrapNone/>
                      <wp:docPr id="29" name="Rectangle 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1160" cy="378460"/>
                              </a:xfrm>
                              <a:prstGeom prst="rect">
                                <a:avLst/>
                              </a:prstGeom>
                              <a:solidFill>
                                <a:srgbClr val="FFFFFF"/>
                              </a:solidFill>
                              <a:ln w="9525">
                                <a:solidFill>
                                  <a:schemeClr val="tx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5" o:spid="_x0000_s1026" style="position:absolute;margin-left:-.6pt;margin-top:-15.25pt;width:30.8pt;height:29.8pt;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WADCOAIAAHQEAAAOAAAAZHJzL2Uyb0RvYy54bWysVF9v0zAQf0fiO1h+Z2m6dmujpdO0UYQ0&#10;YGLwAVzHaSxsnzm7Tcun39lpSwdviDxY988/3/3uLje3O2vYVmHQ4GpeXow4U05Co9265t+/Ld/N&#10;OAtRuEYYcKrmexX47eLtm5veV2oMHZhGISMQF6re17yL0VdFEWSnrAgX4JUjZwtoRSQV10WDoid0&#10;a4rxaHRV9ICNR5AqBLI+DE6+yPhtq2T80rZBRWZqTrnFfGI+V+ksFjeiWqPwnZaHNMQ/ZGGFdvTo&#10;CepBRME2qP+CsloiBGjjhQRbQNtqqXINVE05+qOa5054lWshcoI/0RT+H6z8vH1Cppuaj+ecOWGp&#10;R1+JNeHWRrH5NBHU+1BR3LN/wlRi8I8gfwTm4L6jMHWHCH2nRENplSm+eHUhKYGuslX/CRqCF5sI&#10;matdizYBEgtsl1uyP7VE7SKTZLycl+UVNU6S6/J6NiE5vSCq42WPIX5QYFkSao6UewYX28cQh9Bj&#10;SE4ejG6W2pis4Hp1b5BtBU3HMn8H9HAeZhzraz6fjqcZ+ZUvD6o6gcRdmWPMxlKxA3A5Sl8CFhXZ&#10;aR4H+7GSE0Su6xW61ZG2w2hb89kZSiL7vWsyYhTaDDKRYtyB/UT40LgVNHsiH2EYfVpVEjrAX5z1&#10;NPY1Dz83AhVn5qOjBs7LySTtSVYm0+sxKXjuWZ17hJMEVfPI2SDex2G3Nh71uqOXBjoc3FHTW50b&#10;kgZiyOqQLI12Lv2whml3zvUc9ftnsXgBAAD//wMAUEsDBBQABgAIAAAAIQBaW69D3wAAAAgBAAAP&#10;AAAAZHJzL2Rvd25yZXYueG1sTI/BSsNAEIbvgu+wjOBF2t1EDTFmU6TYmyCtCnrbJtMkmJ0N2d02&#10;fXvHk56GYT7++f5yNdtBHHHyvSMNyVKBQKpd01Or4f1ts8hB+GCoMYMj1HBGD6vq8qI0ReNOtMXj&#10;LrSCQ8gXRkMXwlhI6esOrfFLNyLx7eAmawKvUyubyZw43A4yVSqT1vTEHzoz4rrD+nsXrQZ5fs3y&#10;EA9f6+fPzU0+vsSPWUWtr6/mp0cQAefwB8OvPqtDxU57F6nxYtCwSFImed6qexAMZOoOxF5D+pCA&#10;rEr5v0D1AwAA//8DAFBLAQItABQABgAIAAAAIQC2gziS/gAAAOEBAAATAAAAAAAAAAAAAAAAAAAA&#10;AABbQ29udGVudF9UeXBlc10ueG1sUEsBAi0AFAAGAAgAAAAhADj9If/WAAAAlAEAAAsAAAAAAAAA&#10;AAAAAAAALwEAAF9yZWxzLy5yZWxzUEsBAi0AFAAGAAgAAAAhANVYAMI4AgAAdAQAAA4AAAAAAAAA&#10;AAAAAAAALgIAAGRycy9lMm9Eb2MueG1sUEsBAi0AFAAGAAgAAAAhAFpbr0PfAAAACAEAAA8AAAAA&#10;AAAAAAAAAAAAkgQAAGRycy9kb3ducmV2LnhtbFBLBQYAAAAABAAEAPMAAACeBQAAAAA=&#10;" strokecolor="black [3213]"/>
                  </w:pict>
                </mc:Fallback>
              </mc:AlternateContent>
            </w:r>
          </w:p>
        </w:tc>
        <w:tc>
          <w:tcPr>
            <w:tcW w:w="564" w:type="dxa"/>
            <w:shd w:val="clear" w:color="auto" w:fill="auto"/>
            <w:vAlign w:val="center"/>
          </w:tcPr>
          <w:p w:rsidR="00B42F39" w:rsidRPr="00820B77" w:rsidRDefault="00B42F39" w:rsidP="00820B77">
            <w:pPr>
              <w:spacing w:after="0"/>
              <w:rPr>
                <w:rFonts w:cs="Times New Roman"/>
                <w:sz w:val="20"/>
                <w:szCs w:val="20"/>
              </w:rPr>
            </w:pPr>
          </w:p>
        </w:tc>
        <w:tc>
          <w:tcPr>
            <w:tcW w:w="207" w:type="dxa"/>
            <w:tcBorders>
              <w:left w:val="nil"/>
            </w:tcBorders>
            <w:shd w:val="clear" w:color="auto" w:fill="auto"/>
            <w:vAlign w:val="center"/>
          </w:tcPr>
          <w:p w:rsidR="00B42F39" w:rsidRPr="00820B77" w:rsidRDefault="00E4350B" w:rsidP="00820B77">
            <w:pPr>
              <w:spacing w:after="0"/>
              <w:rPr>
                <w:rFonts w:cs="Times New Roman"/>
                <w:sz w:val="20"/>
                <w:szCs w:val="20"/>
              </w:rPr>
            </w:pPr>
            <w:r>
              <w:rPr>
                <w:rFonts w:cs="Times New Roman"/>
                <w:noProof/>
                <w:sz w:val="20"/>
                <w:szCs w:val="20"/>
              </w:rPr>
              <mc:AlternateContent>
                <mc:Choice Requires="wps">
                  <w:drawing>
                    <wp:anchor distT="0" distB="0" distL="114300" distR="114300" simplePos="0" relativeHeight="251755520" behindDoc="0" locked="0" layoutInCell="1" allowOverlap="1">
                      <wp:simplePos x="0" y="0"/>
                      <wp:positionH relativeFrom="column">
                        <wp:posOffset>50800</wp:posOffset>
                      </wp:positionH>
                      <wp:positionV relativeFrom="paragraph">
                        <wp:posOffset>-201930</wp:posOffset>
                      </wp:positionV>
                      <wp:extent cx="391160" cy="378460"/>
                      <wp:effectExtent l="0" t="0" r="27940" b="21590"/>
                      <wp:wrapNone/>
                      <wp:docPr id="28" name="Rectangle 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1160" cy="378460"/>
                              </a:xfrm>
                              <a:prstGeom prst="rect">
                                <a:avLst/>
                              </a:prstGeom>
                              <a:solidFill>
                                <a:srgbClr val="FFFFFF"/>
                              </a:solidFill>
                              <a:ln w="9525">
                                <a:solidFill>
                                  <a:schemeClr val="tx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6" o:spid="_x0000_s1026" style="position:absolute;margin-left:4pt;margin-top:-15.9pt;width:30.8pt;height:29.8pt;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HYnLOAIAAHQEAAAOAAAAZHJzL2Uyb0RvYy54bWysVF9v0zAQf0fiO1h+p2m6tmujpdO0UYQ0&#10;YGLwAVzHaSxsnzm7Tcen39npSgdviDxY988/3/3uLlfXB2vYXmHQ4GpejsacKSeh0W5b8+/f1u8W&#10;nIUoXCMMOFXzJxX49ertm6veV2oCHZhGISMQF6re17yL0VdFEWSnrAgj8MqRswW0IpKK26JB0RO6&#10;NcVkPJ4XPWDjEaQKgax3g5OvMn7bKhm/tG1QkZmaU24xn5jPTTqL1ZWotih8p+UxDfEPWVihHT16&#10;groTUbAd6r+grJYIAdo4kmALaFstVa6BqinHf1Tz2Amvci1ETvAnmsL/g5Wf9w/IdFPzCXXKCUs9&#10;+kqsCbc1ii3niaDeh4riHv0DphKDvwf5IzAHtx2FqRtE6DslGkqrTPHFqwtJCXSVbfpP0BC82EXI&#10;XB1atAmQWGCH3JKnU0vUITJJxotlWc6pcZJcF5eLKcnpBVG9XPYY4gcFliWh5ki5Z3Cxvw9xCH0J&#10;ycmD0c1aG5MV3G5uDbK9oOlY5++IHs7DjGN9zZezySwjv/LlQVUnkHgoc4zZWSp2AC7H6UvAoiI7&#10;zeNgf6nkBJHreoVudaTtMNrWfHGGksh+75qMGIU2g0ykGHdkPxE+NG4DzRORjzCMPq0qCR3gL856&#10;Gvuah587gYoz89FRA5fldJr2JCvT2eWEFDz3bM49wkmCqnnkbBBv47BbO49629FLAx0Obqjprc4N&#10;SQMxZHVMlkY7l35cw7Q753qO+v2zWD0DAAD//wMAUEsDBBQABgAIAAAAIQDOh1EB3gAAAAcBAAAP&#10;AAAAZHJzL2Rvd25yZXYueG1sTI9BS8NAFITvgv9heYIXaTetELcxmyLF3gSxKtjbNvuaBLNvQ3a3&#10;Tf+9z5MehxlmvinXk+vFCcfQedKwmGcgkGpvO2o0fLxvZwpEiIas6T2hhgsGWFfXV6UprD/TG552&#10;sRFcQqEwGtoYh0LKULfoTJj7AYm9ox+diSzHRtrRnLnc9XKZZbl0piNeaM2Amxbr711yGuTlNVcx&#10;Hfeb56/tnRpe0ueUJa1vb6anRxARp/gXhl98RoeKmQ4+kQ2i16D4SdQwu1/wA/bzVQ7ioGH5oEBW&#10;pfzPX/0AAAD//wMAUEsBAi0AFAAGAAgAAAAhALaDOJL+AAAA4QEAABMAAAAAAAAAAAAAAAAAAAAA&#10;AFtDb250ZW50X1R5cGVzXS54bWxQSwECLQAUAAYACAAAACEAOP0h/9YAAACUAQAACwAAAAAAAAAA&#10;AAAAAAAvAQAAX3JlbHMvLnJlbHNQSwECLQAUAAYACAAAACEAAx2JyzgCAAB0BAAADgAAAAAAAAAA&#10;AAAAAAAuAgAAZHJzL2Uyb0RvYy54bWxQSwECLQAUAAYACAAAACEAzodRAd4AAAAHAQAADwAAAAAA&#10;AAAAAAAAAACSBAAAZHJzL2Rvd25yZXYueG1sUEsFBgAAAAAEAAQA8wAAAJ0FAAAAAA==&#10;" strokecolor="black [3213]"/>
                  </w:pict>
                </mc:Fallback>
              </mc:AlternateContent>
            </w:r>
          </w:p>
        </w:tc>
        <w:tc>
          <w:tcPr>
            <w:tcW w:w="583" w:type="dxa"/>
            <w:shd w:val="clear" w:color="auto" w:fill="auto"/>
            <w:vAlign w:val="center"/>
          </w:tcPr>
          <w:p w:rsidR="00B42F39" w:rsidRPr="00820B77" w:rsidRDefault="00B42F39" w:rsidP="00820B77">
            <w:pPr>
              <w:spacing w:after="0"/>
              <w:rPr>
                <w:rFonts w:cs="Times New Roman"/>
                <w:sz w:val="20"/>
                <w:szCs w:val="20"/>
              </w:rPr>
            </w:pPr>
          </w:p>
        </w:tc>
        <w:tc>
          <w:tcPr>
            <w:tcW w:w="242" w:type="dxa"/>
            <w:tcBorders>
              <w:left w:val="nil"/>
            </w:tcBorders>
            <w:shd w:val="clear" w:color="auto" w:fill="auto"/>
            <w:vAlign w:val="center"/>
          </w:tcPr>
          <w:p w:rsidR="00B42F39" w:rsidRPr="00820B77" w:rsidRDefault="00B42F39" w:rsidP="00820B77">
            <w:pPr>
              <w:spacing w:after="0"/>
              <w:rPr>
                <w:rFonts w:cs="Times New Roman"/>
                <w:sz w:val="20"/>
                <w:szCs w:val="20"/>
              </w:rPr>
            </w:pPr>
          </w:p>
        </w:tc>
        <w:tc>
          <w:tcPr>
            <w:tcW w:w="207" w:type="dxa"/>
            <w:shd w:val="clear" w:color="auto" w:fill="auto"/>
            <w:vAlign w:val="center"/>
          </w:tcPr>
          <w:p w:rsidR="00B42F39" w:rsidRPr="00820B77" w:rsidRDefault="00E4350B" w:rsidP="00820B77">
            <w:pPr>
              <w:spacing w:after="0"/>
              <w:rPr>
                <w:rFonts w:cs="Times New Roman"/>
                <w:sz w:val="20"/>
                <w:szCs w:val="20"/>
              </w:rPr>
            </w:pPr>
            <w:r>
              <w:rPr>
                <w:rFonts w:cs="Times New Roman"/>
                <w:noProof/>
                <w:sz w:val="20"/>
                <w:szCs w:val="20"/>
              </w:rPr>
              <mc:AlternateContent>
                <mc:Choice Requires="wps">
                  <w:drawing>
                    <wp:anchor distT="0" distB="0" distL="114300" distR="114300" simplePos="0" relativeHeight="251756544" behindDoc="0" locked="0" layoutInCell="1" allowOverlap="1">
                      <wp:simplePos x="0" y="0"/>
                      <wp:positionH relativeFrom="column">
                        <wp:posOffset>-34290</wp:posOffset>
                      </wp:positionH>
                      <wp:positionV relativeFrom="paragraph">
                        <wp:posOffset>-200025</wp:posOffset>
                      </wp:positionV>
                      <wp:extent cx="391160" cy="378460"/>
                      <wp:effectExtent l="0" t="0" r="27940" b="21590"/>
                      <wp:wrapNone/>
                      <wp:docPr id="27" name="Rectangle 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1160" cy="378460"/>
                              </a:xfrm>
                              <a:prstGeom prst="rect">
                                <a:avLst/>
                              </a:prstGeom>
                              <a:solidFill>
                                <a:srgbClr val="FFFFFF"/>
                              </a:solidFill>
                              <a:ln w="9525">
                                <a:solidFill>
                                  <a:schemeClr val="tx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7" o:spid="_x0000_s1026" style="position:absolute;margin-left:-2.7pt;margin-top:-15.75pt;width:30.8pt;height:29.8pt;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H3mOAIAAHQEAAAOAAAAZHJzL2Uyb0RvYy54bWysVF9v0zAQf0fiO1h+Z2m6dm2jpdO0UYQ0&#10;YGLwAVzHaSxsnzm7Tcen39lpSwdviDxY988/3/3uLtc3e2vYTmHQ4GpeXow4U05Co92m5t+/rd7N&#10;OQtRuEYYcKrmzyrwm+XbN9e9r9QYOjCNQkYgLlS9r3kXo6+KIshOWREuwCtHzhbQikgqbooGRU/o&#10;1hTj0eiq6AEbjyBVCGS9H5x8mfHbVsn4pW2DiszUnHKL+cR8rtNZLK9FtUHhOy0PaYh/yMIK7ejR&#10;E9S9iIJtUf8FZbVECNDGCwm2gLbVUuUaqJpy9Ec1T53wKtdC5AR/oin8P1j5efeITDc1H884c8JS&#10;j74Sa8JtjGKLWSKo96GiuCf/iKnE4B9A/gjMwV1HYeoWEfpOiYbSKlN88epCUgJdZev+EzQEL7YR&#10;Mlf7Fm0CJBbYPrfk+dQStY9MkvFyUZZX1DhJrsvZfEJyekFUx8seQ/ygwLIk1Bwp9wwudg8hDqHH&#10;kJw8GN2stDFZwc36ziDbCZqOVf4O6OE8zDjW13wxHU8z8itfHlR1Aon7MseYraViB+BylL4ELCqy&#10;0zwO9mMlJ4hc1yt0qyNth9G25vMzlET2e9dkxCi0GWQixbgD+4nwoXFraJ6JfIRh9GlVSegAf3HW&#10;09jXPPzcClScmY+OGrgoJ5O0J1mZTGdjUvDcsz73CCcJquaRs0G8i8NubT3qTUcvDXQ4uKWmtzo3&#10;JA3EkNUhWRrtXPphDdPunOs56vfPYvkCAAD//wMAUEsDBBQABgAIAAAAIQDTtm6w4AAAAAgBAAAP&#10;AAAAZHJzL2Rvd25yZXYueG1sTI/BSsNAEIbvgu+wjOBF2k2iCSHNpkixN0GsCva2TaZJMDsbsrtt&#10;+vaOJ3sahvn45/vL9WwGccLJ9ZYUxMsIBFJtm55aBZ8f20UOwnlNjR4soYILOlhXtzelLhp7pnc8&#10;7XwrOIRcoRV03o+FlK7u0Gi3tCMS3452MtrzOrWymfSZw80gkyjKpNE98YdOj7jpsP7ZBaNAXt6y&#10;3IfjfvPyvX3Ix9fwNUdBqfu7+XkFwuPs/2H402d1qNjpYAM1TgwKFukTkzwf4xQEA2mWgDgoSPIY&#10;ZFXK6wLVLwAAAP//AwBQSwECLQAUAAYACAAAACEAtoM4kv4AAADhAQAAEwAAAAAAAAAAAAAAAAAA&#10;AAAAW0NvbnRlbnRfVHlwZXNdLnhtbFBLAQItABQABgAIAAAAIQA4/SH/1gAAAJQBAAALAAAAAAAA&#10;AAAAAAAAAC8BAABfcmVscy8ucmVsc1BLAQItABQABgAIAAAAIQBNLH3mOAIAAHQEAAAOAAAAAAAA&#10;AAAAAAAAAC4CAABkcnMvZTJvRG9jLnhtbFBLAQItABQABgAIAAAAIQDTtm6w4AAAAAgBAAAPAAAA&#10;AAAAAAAAAAAAAJIEAABkcnMvZG93bnJldi54bWxQSwUGAAAAAAQABADzAAAAnwUAAAAA&#10;" strokecolor="black [3213]"/>
                  </w:pict>
                </mc:Fallback>
              </mc:AlternateContent>
            </w:r>
          </w:p>
        </w:tc>
        <w:tc>
          <w:tcPr>
            <w:tcW w:w="520" w:type="dxa"/>
            <w:shd w:val="clear" w:color="auto" w:fill="auto"/>
            <w:vAlign w:val="center"/>
          </w:tcPr>
          <w:p w:rsidR="00B42F39" w:rsidRPr="00820B77" w:rsidRDefault="00B42F39" w:rsidP="00820B77">
            <w:pPr>
              <w:spacing w:after="0"/>
              <w:rPr>
                <w:rFonts w:cs="Times New Roman"/>
                <w:sz w:val="20"/>
                <w:szCs w:val="20"/>
              </w:rPr>
            </w:pPr>
          </w:p>
        </w:tc>
        <w:tc>
          <w:tcPr>
            <w:tcW w:w="1455" w:type="dxa"/>
            <w:gridSpan w:val="2"/>
            <w:tcBorders>
              <w:left w:val="nil"/>
              <w:right w:val="single" w:sz="4" w:space="0" w:color="000000"/>
            </w:tcBorders>
            <w:shd w:val="clear" w:color="auto" w:fill="auto"/>
            <w:vAlign w:val="center"/>
          </w:tcPr>
          <w:p w:rsidR="00B42F39" w:rsidRPr="00820B77" w:rsidRDefault="00E4350B" w:rsidP="00820B77">
            <w:pPr>
              <w:spacing w:after="0"/>
              <w:rPr>
                <w:rFonts w:cs="Times New Roman"/>
                <w:sz w:val="20"/>
                <w:szCs w:val="20"/>
              </w:rPr>
            </w:pPr>
            <w:r>
              <w:rPr>
                <w:rFonts w:cs="Times New Roman"/>
                <w:noProof/>
                <w:sz w:val="20"/>
                <w:szCs w:val="20"/>
              </w:rPr>
              <mc:AlternateContent>
                <mc:Choice Requires="wps">
                  <w:drawing>
                    <wp:anchor distT="0" distB="0" distL="114300" distR="114300" simplePos="0" relativeHeight="251739136" behindDoc="0" locked="0" layoutInCell="1" allowOverlap="1">
                      <wp:simplePos x="0" y="0"/>
                      <wp:positionH relativeFrom="column">
                        <wp:posOffset>343535</wp:posOffset>
                      </wp:positionH>
                      <wp:positionV relativeFrom="paragraph">
                        <wp:posOffset>-190500</wp:posOffset>
                      </wp:positionV>
                      <wp:extent cx="379730" cy="370205"/>
                      <wp:effectExtent l="10160" t="9525" r="10160" b="10795"/>
                      <wp:wrapNone/>
                      <wp:docPr id="26" name="Rectangle 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9730" cy="370205"/>
                              </a:xfrm>
                              <a:prstGeom prst="rect">
                                <a:avLst/>
                              </a:prstGeom>
                              <a:solidFill>
                                <a:srgbClr val="FFFFFF"/>
                              </a:solidFill>
                              <a:ln w="9525">
                                <a:solidFill>
                                  <a:schemeClr val="tx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0" o:spid="_x0000_s1026" style="position:absolute;margin-left:27.05pt;margin-top:-15pt;width:29.9pt;height:29.15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juDkOgIAAHQEAAAOAAAAZHJzL2Uyb0RvYy54bWysVNuO0zAQfUfiHyy/06Rpu22jpqtVlyKk&#10;BVYsfIDrOImFb4zdpsvXM3a63RbeEHmwPJ7x8ZkzM1ndHrUiBwFeWlPR8SinRBhua2nain7/tn23&#10;oMQHZmqmrBEVfRae3q7fvln1rhSF7ayqBRAEMb7sXUW7EFyZZZ53QjM/sk4YdDYWNAtoQpvVwHpE&#10;1yor8vwm6y3UDiwX3uPp/eCk64TfNIKHL03jRSCqosgtpBXSuotrtl6xsgXmOslPNNg/sNBMGnz0&#10;DHXPAiN7kH9BacnBetuEEbc6s00juUg5YDbj/I9snjrmRMoFxfHuLJP/f7D88+ERiKwrWtxQYpjG&#10;Gn1F1ZhplSCLJFDvfIlxT+4RYorePVj+wxNjNx2GiTsA23eC1UhrHAXNri5Ew+NVsus/2Rrh2T7Y&#10;pNWxAR0BUQVyTCV5PpdEHAPheDiZL+cTLBxH12SeF/ksvcDKl8sOfPggrCZxU1FA7gmcHR58iGRY&#10;+RKSyFsl661UKhnQ7jYKyIFhd2zTd0L3l2HKkL6iy1kxS8hXvtSo4gwSjuMUo/Yakx2Ax3n8hk7D&#10;c+zH4TwdIb0zRCJ7ha5lwOlQUld0cYESxX5v6tS7gUk17BFKmZP6UfA4A77c2foZxQc7tD6OKm46&#10;C78o6bHtK+p/7hkIStRHgwVcjqfTOCfJmM7mBRpw6dldepjhCFXRQMmw3YRhtvYOZNvhS4Mcxt5h&#10;0RuZCvLK6kQWWzulfhrDODuXdop6/VmsfwMAAP//AwBQSwMEFAAGAAgAAAAhABFGtiTgAAAACQEA&#10;AA8AAABkcnMvZG93bnJldi54bWxMj0FLw0AQhe+C/2EZwYu0mzRaYsykSLE3QVoV9LbNTpNgdjZk&#10;d9v037s96XGYj/e+V64m04sjja6zjJDOExDEtdUdNwgf75tZDsJ5xVr1lgnhTA5W1fVVqQptT7yl&#10;4843IoawKxRC6/1QSOnqloxyczsQx9/Bjkb5eI6N1KM6xXDTy0WSLKVRHceGVg20bqn+2QWDIM9v&#10;y9yHw/f65Wtzlw+v4XNKAuLtzfT8BMLT5P9guOhHdaii094G1k70CA/3aSQRZlkSN12ANHsEsUdY&#10;5BnIqpT/F1S/AAAA//8DAFBLAQItABQABgAIAAAAIQC2gziS/gAAAOEBAAATAAAAAAAAAAAAAAAA&#10;AAAAAABbQ29udGVudF9UeXBlc10ueG1sUEsBAi0AFAAGAAgAAAAhADj9If/WAAAAlAEAAAsAAAAA&#10;AAAAAAAAAAAALwEAAF9yZWxzLy5yZWxzUEsBAi0AFAAGAAgAAAAhAFeO4OQ6AgAAdAQAAA4AAAAA&#10;AAAAAAAAAAAALgIAAGRycy9lMm9Eb2MueG1sUEsBAi0AFAAGAAgAAAAhABFGtiTgAAAACQEAAA8A&#10;AAAAAAAAAAAAAAAAlAQAAGRycy9kb3ducmV2LnhtbFBLBQYAAAAABAAEAPMAAAChBQAAAAA=&#10;" strokecolor="black [3213]"/>
                  </w:pict>
                </mc:Fallback>
              </mc:AlternateContent>
            </w:r>
          </w:p>
        </w:tc>
      </w:tr>
      <w:tr w:rsidR="00B42F39" w:rsidRPr="00820B77" w:rsidTr="002675B9">
        <w:trPr>
          <w:gridAfter w:val="1"/>
          <w:wAfter w:w="1171" w:type="dxa"/>
          <w:cantSplit/>
          <w:trHeight w:val="526"/>
        </w:trPr>
        <w:tc>
          <w:tcPr>
            <w:tcW w:w="710"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p>
        </w:tc>
        <w:tc>
          <w:tcPr>
            <w:tcW w:w="6363" w:type="dxa"/>
            <w:gridSpan w:val="2"/>
            <w:shd w:val="clear" w:color="auto" w:fill="auto"/>
            <w:vAlign w:val="center"/>
          </w:tcPr>
          <w:p w:rsidR="00B42F39" w:rsidRPr="00820B77" w:rsidRDefault="00B42F39" w:rsidP="00820B77">
            <w:pPr>
              <w:spacing w:after="0"/>
              <w:rPr>
                <w:rFonts w:cs="Times New Roman"/>
                <w:sz w:val="20"/>
                <w:szCs w:val="20"/>
              </w:rPr>
            </w:pPr>
          </w:p>
        </w:tc>
        <w:tc>
          <w:tcPr>
            <w:tcW w:w="1803" w:type="dxa"/>
            <w:gridSpan w:val="5"/>
            <w:shd w:val="clear" w:color="auto" w:fill="auto"/>
            <w:vAlign w:val="center"/>
          </w:tcPr>
          <w:p w:rsidR="00B42F39" w:rsidRPr="00820B77" w:rsidRDefault="00B42F39" w:rsidP="00820B77">
            <w:pPr>
              <w:spacing w:after="0"/>
              <w:rPr>
                <w:rFonts w:cs="Times New Roman"/>
                <w:sz w:val="20"/>
                <w:szCs w:val="20"/>
              </w:rPr>
            </w:pPr>
          </w:p>
        </w:tc>
        <w:tc>
          <w:tcPr>
            <w:tcW w:w="2182" w:type="dxa"/>
            <w:gridSpan w:val="4"/>
            <w:tcBorders>
              <w:right w:val="single" w:sz="4" w:space="0" w:color="000000"/>
            </w:tcBorders>
            <w:shd w:val="clear" w:color="auto" w:fill="auto"/>
            <w:vAlign w:val="center"/>
          </w:tcPr>
          <w:p w:rsidR="00B42F39" w:rsidRPr="00820B77" w:rsidRDefault="00B42F39" w:rsidP="00820B77">
            <w:pPr>
              <w:spacing w:after="0"/>
              <w:rPr>
                <w:rFonts w:cs="Times New Roman"/>
                <w:sz w:val="20"/>
                <w:szCs w:val="20"/>
              </w:rPr>
            </w:pPr>
          </w:p>
        </w:tc>
      </w:tr>
      <w:tr w:rsidR="00B42F39" w:rsidRPr="00820B77" w:rsidTr="002675B9">
        <w:trPr>
          <w:gridAfter w:val="1"/>
          <w:wAfter w:w="1171" w:type="dxa"/>
          <w:cantSplit/>
          <w:trHeight w:val="751"/>
        </w:trPr>
        <w:tc>
          <w:tcPr>
            <w:tcW w:w="710"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4.</w:t>
            </w:r>
          </w:p>
        </w:tc>
        <w:tc>
          <w:tcPr>
            <w:tcW w:w="6363" w:type="dxa"/>
            <w:gridSpan w:val="2"/>
            <w:shd w:val="clear" w:color="auto" w:fill="auto"/>
            <w:vAlign w:val="center"/>
          </w:tcPr>
          <w:p w:rsidR="00B42F39" w:rsidRPr="00820B77" w:rsidRDefault="00B42F39" w:rsidP="00E42955">
            <w:pPr>
              <w:spacing w:after="0"/>
              <w:jc w:val="both"/>
              <w:rPr>
                <w:rFonts w:cs="Times New Roman"/>
                <w:sz w:val="20"/>
                <w:szCs w:val="20"/>
              </w:rPr>
            </w:pPr>
            <w:r w:rsidRPr="00820B77">
              <w:rPr>
                <w:rFonts w:cs="Times New Roman"/>
                <w:sz w:val="20"/>
                <w:szCs w:val="20"/>
              </w:rPr>
              <w:t>Operacja przyczyni się do realizacji  PRZEDSIĘWZIĘCIA IV LSR: Promocja obszaru objętego LSR, w tym produktów i usług lokalnych</w:t>
            </w:r>
          </w:p>
        </w:tc>
        <w:tc>
          <w:tcPr>
            <w:tcW w:w="207" w:type="dxa"/>
            <w:shd w:val="clear" w:color="auto" w:fill="auto"/>
            <w:vAlign w:val="center"/>
          </w:tcPr>
          <w:p w:rsidR="00B42F39" w:rsidRPr="00820B77" w:rsidRDefault="00E4350B" w:rsidP="00820B77">
            <w:pPr>
              <w:spacing w:after="0"/>
              <w:rPr>
                <w:rFonts w:cs="Times New Roman"/>
                <w:sz w:val="20"/>
                <w:szCs w:val="20"/>
              </w:rPr>
            </w:pPr>
            <w:r>
              <w:rPr>
                <w:rFonts w:cs="Times New Roman"/>
                <w:noProof/>
                <w:sz w:val="20"/>
                <w:szCs w:val="20"/>
              </w:rPr>
              <mc:AlternateContent>
                <mc:Choice Requires="wps">
                  <w:drawing>
                    <wp:anchor distT="0" distB="0" distL="114300" distR="114300" simplePos="0" relativeHeight="251751424" behindDoc="0" locked="0" layoutInCell="1" allowOverlap="1">
                      <wp:simplePos x="0" y="0"/>
                      <wp:positionH relativeFrom="column">
                        <wp:posOffset>-4445</wp:posOffset>
                      </wp:positionH>
                      <wp:positionV relativeFrom="paragraph">
                        <wp:posOffset>-150495</wp:posOffset>
                      </wp:positionV>
                      <wp:extent cx="391160" cy="378460"/>
                      <wp:effectExtent l="0" t="0" r="27940" b="21590"/>
                      <wp:wrapNone/>
                      <wp:docPr id="25" name="Rectangle 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1160" cy="378460"/>
                              </a:xfrm>
                              <a:prstGeom prst="rect">
                                <a:avLst/>
                              </a:prstGeom>
                              <a:solidFill>
                                <a:srgbClr val="FFFFFF"/>
                              </a:solidFill>
                              <a:ln w="9525">
                                <a:solidFill>
                                  <a:schemeClr val="tx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2" o:spid="_x0000_s1026" style="position:absolute;margin-left:-.35pt;margin-top:-11.85pt;width:30.8pt;height:29.8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8sONOQIAAHQEAAAOAAAAZHJzL2Uyb0RvYy54bWysVMFu2zAMvQ/YPwi6r47TpE2MOkXRLsOA&#10;bivW7QMUWbaFSaJGKXG6rx8lp1m63ob5IJAi9Ug+kr663lvDdgqDBlfz8mzCmXISGu26mn//tn63&#10;4CxE4RphwKmaP6nAr1dv31wNvlJT6ME0ChmBuFANvuZ9jL4qiiB7ZUU4A68cGVtAKyKp2BUNioHQ&#10;rSmmk8lFMQA2HkGqEOj2bjTyVcZvWyXjl7YNKjJTc8ot5hPzuUlnsboSVYfC91oe0hD/kIUV2lHQ&#10;I9SdiIJtUb+CsloiBGjjmQRbQNtqqXINVE05+auax154lWshcoI/0hT+H6z8vHtAppuaT+ecOWGp&#10;R1+JNeE6o9hymggafKjI79E/YCox+HuQPwJzcNuTm7pBhKFXoqG0yuRfvHiQlEBP2Wb4BA3Bi22E&#10;zNW+RZsAiQW2zy15OrZE7SOTdHm+LMsLapwk0/nlYkZyiiCq58ceQ/ygwLIk1Bwp9wwudvchjq7P&#10;Ljl5MLpZa2Oygt3m1iDbCZqOdf4O6OHUzTg21Hw5J4ZeQ6RBVUeQuC+zj9laKnYELifpS8Cionua&#10;x/H+uZI86wki1/UistWRtsNoW/PFCUoi+71rMmIU2owykWLcgf1E+Ni4DTRPRD7COPq0qiT0gL84&#10;G2jsax5+bgUqzsxHRw1clrNZ2pOszOaXU1Lw1LI5tQgnCarmkbNRvI3jbm096q6nSCMdDm6o6a3O&#10;DUkDMWZ1SJZGO5d+WMO0O6d69vrzs1j9BgAA//8DAFBLAwQUAAYACAAAACEAaIrPiN4AAAAHAQAA&#10;DwAAAGRycy9kb3ducmV2LnhtbEyOwU7DMBBE70j8g7VIXFBr04qQhjgVqugNCVFAgpsbb5OIeB3F&#10;dpv+PcsJTrOjGc2+cj25XhxxDJ0nDbdzBQKp9rajRsP723aWgwjRkDW9J9RwxgDr6vKiNIX1J3rF&#10;4y42gkcoFEZDG+NQSBnqFp0Jcz8gcXbwozOR7dhIO5oTj7teLpTKpDMd8YfWDLhpsf7eJadBnl+y&#10;PKbD1+bpc3uTD8/pY1JJ6+ur6fEBRMQp/pXhF5/RoWKmvU9kg+g1zO65yLJY8sF5plYg9hqWdyuQ&#10;VSn/81c/AAAA//8DAFBLAQItABQABgAIAAAAIQC2gziS/gAAAOEBAAATAAAAAAAAAAAAAAAAAAAA&#10;AABbQ29udGVudF9UeXBlc10ueG1sUEsBAi0AFAAGAAgAAAAhADj9If/WAAAAlAEAAAsAAAAAAAAA&#10;AAAAAAAALwEAAF9yZWxzLy5yZWxzUEsBAi0AFAAGAAgAAAAhAMfyw405AgAAdAQAAA4AAAAAAAAA&#10;AAAAAAAALgIAAGRycy9lMm9Eb2MueG1sUEsBAi0AFAAGAAgAAAAhAGiKz4jeAAAABwEAAA8AAAAA&#10;AAAAAAAAAAAAkwQAAGRycy9kb3ducmV2LnhtbFBLBQYAAAAABAAEAPMAAACeBQAAAAA=&#10;" strokecolor="black [3213]"/>
                  </w:pict>
                </mc:Fallback>
              </mc:AlternateContent>
            </w:r>
          </w:p>
        </w:tc>
        <w:tc>
          <w:tcPr>
            <w:tcW w:w="564" w:type="dxa"/>
            <w:shd w:val="clear" w:color="auto" w:fill="auto"/>
            <w:vAlign w:val="center"/>
          </w:tcPr>
          <w:p w:rsidR="00B42F39" w:rsidRPr="00820B77" w:rsidRDefault="00B42F39" w:rsidP="00820B77">
            <w:pPr>
              <w:spacing w:after="0"/>
              <w:rPr>
                <w:rFonts w:cs="Times New Roman"/>
                <w:sz w:val="20"/>
                <w:szCs w:val="20"/>
              </w:rPr>
            </w:pPr>
          </w:p>
        </w:tc>
        <w:tc>
          <w:tcPr>
            <w:tcW w:w="207" w:type="dxa"/>
            <w:tcBorders>
              <w:left w:val="nil"/>
            </w:tcBorders>
            <w:shd w:val="clear" w:color="auto" w:fill="auto"/>
            <w:vAlign w:val="center"/>
          </w:tcPr>
          <w:p w:rsidR="00B42F39" w:rsidRPr="00820B77" w:rsidRDefault="00E4350B" w:rsidP="00820B77">
            <w:pPr>
              <w:spacing w:after="0"/>
              <w:rPr>
                <w:rFonts w:cs="Times New Roman"/>
                <w:sz w:val="20"/>
                <w:szCs w:val="20"/>
              </w:rPr>
            </w:pPr>
            <w:r>
              <w:rPr>
                <w:rFonts w:cs="Times New Roman"/>
                <w:noProof/>
                <w:sz w:val="20"/>
                <w:szCs w:val="20"/>
              </w:rPr>
              <mc:AlternateContent>
                <mc:Choice Requires="wps">
                  <w:drawing>
                    <wp:anchor distT="0" distB="0" distL="114300" distR="114300" simplePos="0" relativeHeight="251752448" behindDoc="0" locked="0" layoutInCell="1" allowOverlap="1">
                      <wp:simplePos x="0" y="0"/>
                      <wp:positionH relativeFrom="column">
                        <wp:posOffset>50165</wp:posOffset>
                      </wp:positionH>
                      <wp:positionV relativeFrom="paragraph">
                        <wp:posOffset>-163195</wp:posOffset>
                      </wp:positionV>
                      <wp:extent cx="391160" cy="378460"/>
                      <wp:effectExtent l="0" t="0" r="27940" b="21590"/>
                      <wp:wrapNone/>
                      <wp:docPr id="24" name="Rectangle 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1160" cy="378460"/>
                              </a:xfrm>
                              <a:prstGeom prst="rect">
                                <a:avLst/>
                              </a:prstGeom>
                              <a:solidFill>
                                <a:srgbClr val="FFFFFF"/>
                              </a:solidFill>
                              <a:ln w="9525">
                                <a:solidFill>
                                  <a:schemeClr val="tx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3" o:spid="_x0000_s1026" style="position:absolute;margin-left:3.95pt;margin-top:-12.85pt;width:30.8pt;height:29.8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LFJiOAIAAHQEAAAOAAAAZHJzL2Uyb0RvYy54bWysVF9v0zAQf0fiO1h+Z2m6dmujpdO0UYQ0&#10;YGLwAVzHaSxsnzm7Tcen39lpSwtviDxY988/3/3uLje3O2vYVmHQ4GpeXow4U05Co9265t+/Ld/N&#10;OAtRuEYYcKrmLyrw28XbNze9r9QYOjCNQkYgLlS9r3kXo6+KIshOWREuwCtHzhbQikgqrosGRU/o&#10;1hTj0eiq6AEbjyBVCGR9GJx8kfHbVsn4pW2DiszUnHKL+cR8rtJZLG5EtUbhOy33aYh/yMIK7ejR&#10;I9SDiIJtUP8FZbVECNDGCwm2gLbVUuUaqJpy9Ec1z53wKtdC5AR/pCn8P1j5efuETDc1H084c8JS&#10;j74Sa8KtjWLzy0RQ70NFcc/+CVOJwT+C/BGYg/uOwtQdIvSdEg2lVab44uxCUgJdZav+EzQELzYR&#10;Mle7Fm0CJBbYLrfk5dgStYtMkvFyXpZX1DhJrsvr2YTk9IKoDpc9hvhBgWVJqDlS7hlcbB9DHEIP&#10;ITl5MLpZamOyguvVvUG2FTQdy/zt0cNpmHGsr/l8Op5m5DNfHlR1BIm7MseYjaViB+BylL4ELCqy&#10;0zwO9kMlR4hc1xm61ZG2w2hb89kJSiL7vWsyYhTaDDKRYtye/UT40LgVNC9EPsIw+rSqJHSAvzjr&#10;aexrHn5uBCrOzEdHDZyXk0nak6xMptdjUvDUszr1CCcJquaRs0G8j8NubTzqdUcvDXQ4uKOmtzo3&#10;JA3EkNU+WRrtXPp+DdPunOo56vfPYvEKAAD//wMAUEsDBBQABgAIAAAAIQBWuEKl3gAAAAcBAAAP&#10;AAAAZHJzL2Rvd25yZXYueG1sTI7BSsNAFEX3gv8wPMGNtBNbmiYxL0WK3QliVdDdNPOaBDNvQmam&#10;Tf/ecaXLy72ce8rNZHpxotF1lhHu5wkI4trqjhuE97fdLAPhvGKtesuEcCEHm+r6qlSFtmd+pdPe&#10;NyJC2BUKofV+KKR0dUtGubkdiGN3tKNRPsaxkXpU5wg3vVwkSSqN6jg+tGqgbUv19z4YBHl5STMf&#10;jl/bp8/dXTY8h48pCYi3N9PjAwhPk/8bw69+VIcqOh1sYO1Ej7DO4xBhtlitQcQ+zVcgDgjLZQ6y&#10;KuV//+oHAAD//wMAUEsBAi0AFAAGAAgAAAAhALaDOJL+AAAA4QEAABMAAAAAAAAAAAAAAAAAAAAA&#10;AFtDb250ZW50X1R5cGVzXS54bWxQSwECLQAUAAYACAAAACEAOP0h/9YAAACUAQAACwAAAAAAAAAA&#10;AAAAAAAvAQAAX3JlbHMvLnJlbHNQSwECLQAUAAYACAAAACEA6ixSYjgCAAB0BAAADgAAAAAAAAAA&#10;AAAAAAAuAgAAZHJzL2Uyb0RvYy54bWxQSwECLQAUAAYACAAAACEAVrhCpd4AAAAHAQAADwAAAAAA&#10;AAAAAAAAAACSBAAAZHJzL2Rvd25yZXYueG1sUEsFBgAAAAAEAAQA8wAAAJ0FAAAAAA==&#10;" strokecolor="black [3213]"/>
                  </w:pict>
                </mc:Fallback>
              </mc:AlternateContent>
            </w:r>
          </w:p>
        </w:tc>
        <w:tc>
          <w:tcPr>
            <w:tcW w:w="583" w:type="dxa"/>
            <w:shd w:val="clear" w:color="auto" w:fill="auto"/>
            <w:vAlign w:val="center"/>
          </w:tcPr>
          <w:p w:rsidR="00B42F39" w:rsidRPr="00820B77" w:rsidRDefault="00B42F39" w:rsidP="00820B77">
            <w:pPr>
              <w:spacing w:after="0"/>
              <w:rPr>
                <w:rFonts w:cs="Times New Roman"/>
                <w:sz w:val="20"/>
                <w:szCs w:val="20"/>
              </w:rPr>
            </w:pPr>
          </w:p>
        </w:tc>
        <w:tc>
          <w:tcPr>
            <w:tcW w:w="242" w:type="dxa"/>
            <w:tcBorders>
              <w:left w:val="nil"/>
            </w:tcBorders>
            <w:shd w:val="clear" w:color="auto" w:fill="auto"/>
            <w:vAlign w:val="center"/>
          </w:tcPr>
          <w:p w:rsidR="00B42F39" w:rsidRPr="00820B77" w:rsidRDefault="00B42F39" w:rsidP="00820B77">
            <w:pPr>
              <w:spacing w:after="0"/>
              <w:rPr>
                <w:rFonts w:cs="Times New Roman"/>
                <w:sz w:val="20"/>
                <w:szCs w:val="20"/>
              </w:rPr>
            </w:pPr>
          </w:p>
        </w:tc>
        <w:tc>
          <w:tcPr>
            <w:tcW w:w="207" w:type="dxa"/>
            <w:shd w:val="clear" w:color="auto" w:fill="auto"/>
            <w:vAlign w:val="center"/>
          </w:tcPr>
          <w:p w:rsidR="00B42F39" w:rsidRPr="00820B77" w:rsidRDefault="00E4350B" w:rsidP="00820B77">
            <w:pPr>
              <w:spacing w:after="0"/>
              <w:rPr>
                <w:rFonts w:cs="Times New Roman"/>
                <w:sz w:val="20"/>
                <w:szCs w:val="20"/>
              </w:rPr>
            </w:pPr>
            <w:r>
              <w:rPr>
                <w:rFonts w:cs="Times New Roman"/>
                <w:noProof/>
                <w:sz w:val="20"/>
                <w:szCs w:val="20"/>
              </w:rPr>
              <mc:AlternateContent>
                <mc:Choice Requires="wps">
                  <w:drawing>
                    <wp:anchor distT="0" distB="0" distL="114300" distR="114300" simplePos="0" relativeHeight="251753472" behindDoc="0" locked="0" layoutInCell="1" allowOverlap="1">
                      <wp:simplePos x="0" y="0"/>
                      <wp:positionH relativeFrom="column">
                        <wp:posOffset>55880</wp:posOffset>
                      </wp:positionH>
                      <wp:positionV relativeFrom="paragraph">
                        <wp:posOffset>-174625</wp:posOffset>
                      </wp:positionV>
                      <wp:extent cx="391160" cy="378460"/>
                      <wp:effectExtent l="0" t="0" r="27940" b="21590"/>
                      <wp:wrapNone/>
                      <wp:docPr id="23" name="Rectangle 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1160" cy="378460"/>
                              </a:xfrm>
                              <a:prstGeom prst="rect">
                                <a:avLst/>
                              </a:prstGeom>
                              <a:solidFill>
                                <a:srgbClr val="FFFFFF"/>
                              </a:solidFill>
                              <a:ln w="9525">
                                <a:solidFill>
                                  <a:schemeClr val="tx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4" o:spid="_x0000_s1026" style="position:absolute;margin-left:4.4pt;margin-top:-13.75pt;width:30.8pt;height:29.8pt;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PDSBOAIAAHQEAAAOAAAAZHJzL2Uyb0RvYy54bWysVF9v0zAQf0fiO1h+Z2m6dmujpdO0UYQ0&#10;YGLwAVzHaSxsnzm7Tcen39lpSwtviDxY988/3/3uLje3O2vYVmHQ4GpeXow4U05Co9265t+/Ld/N&#10;OAtRuEYYcKrmLyrw28XbNze9r9QYOjCNQkYgLlS9r3kXo6+KIshOWREuwCtHzhbQikgqrosGRU/o&#10;1hTj0eiq6AEbjyBVCGR9GJx8kfHbVsn4pW2DiszUnHKL+cR8rtJZLG5EtUbhOy33aYh/yMIK7ejR&#10;I9SDiIJtUP8FZbVECNDGCwm2gLbVUuUaqJpy9Ec1z53wKtdC5AR/pCn8P1j5efuETDc1H19y5oSl&#10;Hn0l1oRbG8Xmk0RQ70NFcc/+CVOJwT+C/BGYg/uOwtQdIvSdEg2lVab44uxCUgJdZav+EzQELzYR&#10;Mle7Fm0CJBbYLrfk5dgStYtMkvFyXpZX1DhJrsvr2YTk9IKoDpc9hvhBgWVJqDlS7hlcbB9DHEIP&#10;ITl5MLpZamOyguvVvUG2FTQdy/zt0cNpmHGsr/l8Op5m5DNfHlR1BIm7MseYjaViB+BylL4ELCqy&#10;0zwO9kMlR4hc1xm61ZG2w2hb89kJSiL7vWsyYhTaDDKRYtye/UT40LgVNC9EPsIw+rSqJHSAvzjr&#10;aexrHn5uBCrOzEdHDZyXk0nak6xMptdjUvDUszr1CCcJquaRs0G8j8NubTzqdUcvDXQ4uKOmtzo3&#10;JA3EkNU+WRrtXPp+DdPunOo56vfPYvEKAAD//wMAUEsDBBQABgAIAAAAIQAccwaX3gAAAAcBAAAP&#10;AAAAZHJzL2Rvd25yZXYueG1sTM5BS8NAEAXgu+B/WEbwIu1uo7YhZlKk2JsgVgW9bbPTJJidDdnd&#10;Nv33ric9Dm947yvXk+3FkUbfOUZYzBUI4tqZjhuE97ftLAfhg2aje8eEcCYP6+ryotSFcSd+peMu&#10;NCKVsC80QhvCUEjp65as9nM3EKfs4EarQzrHRppRn1K57WWm1FJa3XFaaPVAm5bq7120CPL8ssxD&#10;PHxtnj63N/nwHD8mFRGvr6bHBxCBpvD3DL/8RIcqmfYusvGiR8gTPCDMstU9iJSv1B2IPcJttgBZ&#10;lfK/v/oBAAD//wMAUEsBAi0AFAAGAAgAAAAhALaDOJL+AAAA4QEAABMAAAAAAAAAAAAAAAAAAAAA&#10;AFtDb250ZW50X1R5cGVzXS54bWxQSwECLQAUAAYACAAAACEAOP0h/9YAAACUAQAACwAAAAAAAAAA&#10;AAAAAAAvAQAAX3JlbHMvLnJlbHNQSwECLQAUAAYACAAAACEA6jw0gTgCAAB0BAAADgAAAAAAAAAA&#10;AAAAAAAuAgAAZHJzL2Uyb0RvYy54bWxQSwECLQAUAAYACAAAACEAHHMGl94AAAAHAQAADwAAAAAA&#10;AAAAAAAAAACSBAAAZHJzL2Rvd25yZXYueG1sUEsFBgAAAAAEAAQA8wAAAJ0FAAAAAA==&#10;" strokecolor="black [3213]"/>
                  </w:pict>
                </mc:Fallback>
              </mc:AlternateContent>
            </w:r>
          </w:p>
        </w:tc>
        <w:tc>
          <w:tcPr>
            <w:tcW w:w="520" w:type="dxa"/>
            <w:shd w:val="clear" w:color="auto" w:fill="auto"/>
            <w:vAlign w:val="center"/>
          </w:tcPr>
          <w:p w:rsidR="00B42F39" w:rsidRPr="00820B77" w:rsidRDefault="00B42F39" w:rsidP="00820B77">
            <w:pPr>
              <w:spacing w:after="0"/>
              <w:rPr>
                <w:rFonts w:cs="Times New Roman"/>
                <w:sz w:val="20"/>
                <w:szCs w:val="20"/>
              </w:rPr>
            </w:pPr>
          </w:p>
        </w:tc>
        <w:tc>
          <w:tcPr>
            <w:tcW w:w="1455" w:type="dxa"/>
            <w:gridSpan w:val="2"/>
            <w:tcBorders>
              <w:left w:val="nil"/>
              <w:right w:val="single" w:sz="4" w:space="0" w:color="000000"/>
            </w:tcBorders>
            <w:shd w:val="clear" w:color="auto" w:fill="auto"/>
            <w:vAlign w:val="center"/>
          </w:tcPr>
          <w:p w:rsidR="00B42F39" w:rsidRPr="00820B77" w:rsidRDefault="00E4350B" w:rsidP="00820B77">
            <w:pPr>
              <w:spacing w:after="0"/>
              <w:rPr>
                <w:rFonts w:cs="Times New Roman"/>
                <w:sz w:val="20"/>
                <w:szCs w:val="20"/>
              </w:rPr>
            </w:pPr>
            <w:r>
              <w:rPr>
                <w:rFonts w:cs="Times New Roman"/>
                <w:noProof/>
                <w:sz w:val="20"/>
                <w:szCs w:val="20"/>
              </w:rPr>
              <mc:AlternateContent>
                <mc:Choice Requires="wps">
                  <w:drawing>
                    <wp:anchor distT="0" distB="0" distL="114300" distR="114300" simplePos="0" relativeHeight="251740160" behindDoc="0" locked="0" layoutInCell="1" allowOverlap="1">
                      <wp:simplePos x="0" y="0"/>
                      <wp:positionH relativeFrom="column">
                        <wp:posOffset>349885</wp:posOffset>
                      </wp:positionH>
                      <wp:positionV relativeFrom="paragraph">
                        <wp:posOffset>-122555</wp:posOffset>
                      </wp:positionV>
                      <wp:extent cx="379730" cy="370205"/>
                      <wp:effectExtent l="6985" t="10795" r="13335" b="9525"/>
                      <wp:wrapNone/>
                      <wp:docPr id="22" name="Rectangle 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9730" cy="370205"/>
                              </a:xfrm>
                              <a:prstGeom prst="rect">
                                <a:avLst/>
                              </a:prstGeom>
                              <a:solidFill>
                                <a:srgbClr val="FFFFFF"/>
                              </a:solidFill>
                              <a:ln w="9525">
                                <a:solidFill>
                                  <a:schemeClr val="tx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1" o:spid="_x0000_s1026" style="position:absolute;margin-left:27.55pt;margin-top:-9.65pt;width:29.9pt;height:29.15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BbFlOAIAAHQEAAAOAAAAZHJzL2Uyb0RvYy54bWysVNuO0zAQfUfiHyy/06RpS9uo6WrVpQhp&#10;gRULH+A6TmLhG2O36fL1jJ22tPCGyIPl8YyPz5yZyeruqBU5CPDSmoqORzklwnBbS9NW9NvX7ZsF&#10;JT4wUzNljajoi/D0bv361ap3pShsZ1UtgCCI8WXvKtqF4Mos87wTmvmRdcKgs7GgWUAT2qwG1iO6&#10;VlmR52+z3kLtwHLhPZ4+DE66TvhNI3j43DReBKIqitxCWiGtu7hm6xUrW2Cuk/xEg/0DC82kwUcv&#10;UA8sMLIH+ReUlhyst00Ycasz2zSSi5QDZjPO/8jmuWNOpFxQHO8uMvn/B8s/HZ6AyLqiRUGJYRpr&#10;9AVVY6ZVgizGUaDe+RLjnt0TxBS9e7T8uyfGbjoME/cAtu8Eq5FWis9uLkTD41Wy6z/aGuHZPtik&#10;1bEBHQFRBXJMJXm5lEQcA+F4OJkv5xMsHEfXZJ4X+Swyylh5vuzAh/fCahI3FQXknsDZ4dGHIfQc&#10;kshbJeutVCoZ0O42CsiBYXds03dC99dhypC+ostZMUvIN77UqOICEo7jFKP2GpMdgMd5/IZOw3Ps&#10;x+E8HWEmF4iU1w26lgGnQ0ld0cUVShT7nalT7wYm1bBHKGUQ4yz4ULidrV9QfLBD6+Oo4qaz8JOS&#10;Htu+ov7HnoGgRH0wWMDleDqNc5KM6WxeoAHXnt21hxmOUBUNlAzbTRhma+9Ath2+NMhh7D0WvZGp&#10;IJHfwOpEFls7pX4awzg713aK+v2zWP8CAAD//wMAUEsDBBQABgAIAAAAIQC6LEv+4AAAAAkBAAAP&#10;AAAAZHJzL2Rvd25yZXYueG1sTI9BS8NAEIXvgv9hGcGLtLuxtiQxkyLF3gSxKuhtm0yTYHY2ZHfb&#10;9N+7PelxeB/vfVOsJ9OLI42us4yQzBUI4srWHTcIH+/bWQrCec217i0TwpkcrMvrq0LntT3xGx13&#10;vhGxhF2uEVrvh1xKV7VktJvbgThmBzsa7eM5NrIe9SmWm17eK7WSRnccF1o90Kal6mcXDII8v65S&#10;Hw7fm+ev7V06vITPSQXE25vp6RGEp8n/wXDRj+pQRqe9DVw70SMsl0kkEWZJtgBxAZKHDMQeYZEp&#10;kGUh/39Q/gIAAP//AwBQSwECLQAUAAYACAAAACEAtoM4kv4AAADhAQAAEwAAAAAAAAAAAAAAAAAA&#10;AAAAW0NvbnRlbnRfVHlwZXNdLnhtbFBLAQItABQABgAIAAAAIQA4/SH/1gAAAJQBAAALAAAAAAAA&#10;AAAAAAAAAC8BAABfcmVscy8ucmVsc1BLAQItABQABgAIAAAAIQALBbFlOAIAAHQEAAAOAAAAAAAA&#10;AAAAAAAAAC4CAABkcnMvZTJvRG9jLnhtbFBLAQItABQABgAIAAAAIQC6LEv+4AAAAAkBAAAPAAAA&#10;AAAAAAAAAAAAAJIEAABkcnMvZG93bnJldi54bWxQSwUGAAAAAAQABADzAAAAnwUAAAAA&#10;" strokecolor="black [3213]"/>
                  </w:pict>
                </mc:Fallback>
              </mc:AlternateContent>
            </w:r>
          </w:p>
        </w:tc>
      </w:tr>
      <w:tr w:rsidR="00B42F39" w:rsidRPr="00820B77" w:rsidTr="002675B9">
        <w:trPr>
          <w:gridAfter w:val="1"/>
          <w:wAfter w:w="1171" w:type="dxa"/>
          <w:cantSplit/>
          <w:trHeight w:val="526"/>
        </w:trPr>
        <w:tc>
          <w:tcPr>
            <w:tcW w:w="710"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p>
        </w:tc>
        <w:tc>
          <w:tcPr>
            <w:tcW w:w="6363" w:type="dxa"/>
            <w:gridSpan w:val="2"/>
            <w:shd w:val="clear" w:color="auto" w:fill="auto"/>
            <w:vAlign w:val="center"/>
          </w:tcPr>
          <w:p w:rsidR="00B42F39" w:rsidRPr="00820B77" w:rsidRDefault="00B42F39" w:rsidP="00820B77">
            <w:pPr>
              <w:spacing w:after="0"/>
              <w:rPr>
                <w:rFonts w:cs="Times New Roman"/>
                <w:sz w:val="20"/>
                <w:szCs w:val="20"/>
              </w:rPr>
            </w:pPr>
          </w:p>
        </w:tc>
        <w:tc>
          <w:tcPr>
            <w:tcW w:w="1803" w:type="dxa"/>
            <w:gridSpan w:val="5"/>
            <w:shd w:val="clear" w:color="auto" w:fill="auto"/>
            <w:vAlign w:val="center"/>
          </w:tcPr>
          <w:p w:rsidR="00B42F39" w:rsidRPr="00820B77" w:rsidRDefault="00B42F39" w:rsidP="00820B77">
            <w:pPr>
              <w:spacing w:after="0"/>
              <w:rPr>
                <w:rFonts w:cs="Times New Roman"/>
                <w:sz w:val="20"/>
                <w:szCs w:val="20"/>
              </w:rPr>
            </w:pPr>
          </w:p>
        </w:tc>
        <w:tc>
          <w:tcPr>
            <w:tcW w:w="2182" w:type="dxa"/>
            <w:gridSpan w:val="4"/>
            <w:tcBorders>
              <w:right w:val="single" w:sz="4" w:space="0" w:color="000000"/>
            </w:tcBorders>
            <w:shd w:val="clear" w:color="auto" w:fill="auto"/>
            <w:vAlign w:val="center"/>
          </w:tcPr>
          <w:p w:rsidR="00B42F39" w:rsidRPr="00820B77" w:rsidRDefault="00B42F39" w:rsidP="00820B77">
            <w:pPr>
              <w:spacing w:after="0"/>
              <w:rPr>
                <w:rFonts w:cs="Times New Roman"/>
                <w:sz w:val="20"/>
                <w:szCs w:val="20"/>
              </w:rPr>
            </w:pPr>
          </w:p>
        </w:tc>
      </w:tr>
      <w:tr w:rsidR="00B42F39" w:rsidRPr="00820B77" w:rsidTr="002675B9">
        <w:trPr>
          <w:gridAfter w:val="1"/>
          <w:wAfter w:w="1171" w:type="dxa"/>
          <w:cantSplit/>
          <w:trHeight w:val="526"/>
        </w:trPr>
        <w:tc>
          <w:tcPr>
            <w:tcW w:w="710"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5.</w:t>
            </w:r>
          </w:p>
        </w:tc>
        <w:tc>
          <w:tcPr>
            <w:tcW w:w="6363" w:type="dxa"/>
            <w:gridSpan w:val="2"/>
            <w:shd w:val="clear" w:color="auto" w:fill="auto"/>
            <w:vAlign w:val="center"/>
          </w:tcPr>
          <w:p w:rsidR="00B42F39" w:rsidRPr="00820B77" w:rsidRDefault="00B42F39" w:rsidP="00E42955">
            <w:pPr>
              <w:spacing w:after="0"/>
              <w:jc w:val="both"/>
              <w:rPr>
                <w:rFonts w:cs="Times New Roman"/>
                <w:sz w:val="20"/>
                <w:szCs w:val="20"/>
              </w:rPr>
            </w:pPr>
            <w:r w:rsidRPr="00820B77">
              <w:rPr>
                <w:rFonts w:cs="Times New Roman"/>
                <w:sz w:val="20"/>
                <w:szCs w:val="20"/>
              </w:rPr>
              <w:t>Operacja przyczyni się do realizacji  PRZEDSIĘWZIĘCIA V LSR: Konkurencyjna gospodarka lokalna</w:t>
            </w:r>
          </w:p>
        </w:tc>
        <w:tc>
          <w:tcPr>
            <w:tcW w:w="207" w:type="dxa"/>
            <w:shd w:val="clear" w:color="auto" w:fill="auto"/>
            <w:vAlign w:val="center"/>
          </w:tcPr>
          <w:p w:rsidR="00B42F39" w:rsidRPr="00820B77" w:rsidRDefault="00B42F39" w:rsidP="00820B77">
            <w:pPr>
              <w:spacing w:after="0"/>
              <w:rPr>
                <w:rFonts w:cs="Times New Roman"/>
                <w:sz w:val="20"/>
                <w:szCs w:val="20"/>
              </w:rPr>
            </w:pPr>
          </w:p>
        </w:tc>
        <w:tc>
          <w:tcPr>
            <w:tcW w:w="564" w:type="dxa"/>
            <w:tcBorders>
              <w:top w:val="single" w:sz="4" w:space="0" w:color="000000"/>
              <w:left w:val="single" w:sz="4" w:space="0" w:color="000000"/>
              <w:bottom w:val="single" w:sz="4" w:space="0" w:color="000000"/>
            </w:tcBorders>
            <w:shd w:val="clear" w:color="auto" w:fill="auto"/>
            <w:vAlign w:val="center"/>
          </w:tcPr>
          <w:p w:rsidR="00B42F39" w:rsidRPr="00820B77" w:rsidRDefault="00B42F39" w:rsidP="00820B77">
            <w:pPr>
              <w:spacing w:after="0"/>
              <w:rPr>
                <w:rFonts w:cs="Times New Roman"/>
                <w:sz w:val="20"/>
                <w:szCs w:val="20"/>
              </w:rPr>
            </w:pPr>
          </w:p>
        </w:tc>
        <w:tc>
          <w:tcPr>
            <w:tcW w:w="207"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p>
        </w:tc>
        <w:tc>
          <w:tcPr>
            <w:tcW w:w="583" w:type="dxa"/>
            <w:tcBorders>
              <w:top w:val="single" w:sz="4" w:space="0" w:color="000000"/>
              <w:left w:val="single" w:sz="4" w:space="0" w:color="000000"/>
              <w:bottom w:val="single" w:sz="4" w:space="0" w:color="000000"/>
            </w:tcBorders>
            <w:shd w:val="clear" w:color="auto" w:fill="auto"/>
            <w:vAlign w:val="center"/>
          </w:tcPr>
          <w:p w:rsidR="00B42F39" w:rsidRPr="00820B77" w:rsidRDefault="00B42F39" w:rsidP="00820B77">
            <w:pPr>
              <w:spacing w:after="0"/>
              <w:rPr>
                <w:rFonts w:cs="Times New Roman"/>
                <w:sz w:val="20"/>
                <w:szCs w:val="20"/>
              </w:rPr>
            </w:pPr>
          </w:p>
        </w:tc>
        <w:tc>
          <w:tcPr>
            <w:tcW w:w="242"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p>
        </w:tc>
        <w:tc>
          <w:tcPr>
            <w:tcW w:w="207" w:type="dxa"/>
            <w:shd w:val="clear" w:color="auto" w:fill="auto"/>
            <w:vAlign w:val="center"/>
          </w:tcPr>
          <w:p w:rsidR="00B42F39" w:rsidRPr="00820B77" w:rsidRDefault="00B42F39" w:rsidP="00820B77">
            <w:pPr>
              <w:spacing w:after="0"/>
              <w:rPr>
                <w:rFonts w:cs="Times New Roman"/>
                <w:sz w:val="20"/>
                <w:szCs w:val="20"/>
              </w:rPr>
            </w:pPr>
          </w:p>
        </w:tc>
        <w:tc>
          <w:tcPr>
            <w:tcW w:w="520" w:type="dxa"/>
            <w:tcBorders>
              <w:top w:val="single" w:sz="4" w:space="0" w:color="000000"/>
              <w:left w:val="single" w:sz="4" w:space="0" w:color="000000"/>
              <w:bottom w:val="single" w:sz="4" w:space="0" w:color="000000"/>
            </w:tcBorders>
            <w:shd w:val="clear" w:color="auto" w:fill="auto"/>
            <w:vAlign w:val="center"/>
          </w:tcPr>
          <w:p w:rsidR="00B42F39" w:rsidRPr="00820B77" w:rsidRDefault="00B42F39" w:rsidP="00820B77">
            <w:pPr>
              <w:spacing w:after="0"/>
              <w:rPr>
                <w:rFonts w:cs="Times New Roman"/>
                <w:sz w:val="20"/>
                <w:szCs w:val="20"/>
              </w:rPr>
            </w:pPr>
          </w:p>
        </w:tc>
        <w:tc>
          <w:tcPr>
            <w:tcW w:w="1455" w:type="dxa"/>
            <w:gridSpan w:val="2"/>
            <w:tcBorders>
              <w:left w:val="single" w:sz="4" w:space="0" w:color="000000"/>
              <w:right w:val="single" w:sz="4" w:space="0" w:color="000000"/>
            </w:tcBorders>
            <w:shd w:val="clear" w:color="auto" w:fill="auto"/>
            <w:vAlign w:val="center"/>
          </w:tcPr>
          <w:p w:rsidR="00B42F39" w:rsidRPr="00820B77" w:rsidRDefault="00E4350B" w:rsidP="00820B77">
            <w:pPr>
              <w:spacing w:after="0"/>
              <w:rPr>
                <w:rFonts w:cs="Times New Roman"/>
                <w:sz w:val="20"/>
                <w:szCs w:val="20"/>
              </w:rPr>
            </w:pPr>
            <w:r>
              <w:rPr>
                <w:rFonts w:cs="Times New Roman"/>
                <w:noProof/>
                <w:sz w:val="20"/>
                <w:szCs w:val="20"/>
              </w:rPr>
              <mc:AlternateContent>
                <mc:Choice Requires="wps">
                  <w:drawing>
                    <wp:anchor distT="0" distB="0" distL="114300" distR="114300" simplePos="0" relativeHeight="251741184" behindDoc="0" locked="0" layoutInCell="1" allowOverlap="1">
                      <wp:simplePos x="0" y="0"/>
                      <wp:positionH relativeFrom="column">
                        <wp:posOffset>356235</wp:posOffset>
                      </wp:positionH>
                      <wp:positionV relativeFrom="paragraph">
                        <wp:posOffset>-85725</wp:posOffset>
                      </wp:positionV>
                      <wp:extent cx="379730" cy="370205"/>
                      <wp:effectExtent l="13335" t="9525" r="6985" b="10795"/>
                      <wp:wrapNone/>
                      <wp:docPr id="21" name="Rectangle 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9730" cy="370205"/>
                              </a:xfrm>
                              <a:prstGeom prst="rect">
                                <a:avLst/>
                              </a:prstGeom>
                              <a:solidFill>
                                <a:srgbClr val="FFFFFF"/>
                              </a:solidFill>
                              <a:ln w="9525">
                                <a:solidFill>
                                  <a:schemeClr val="tx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2" o:spid="_x0000_s1026" style="position:absolute;margin-left:28.05pt;margin-top:-6.75pt;width:29.9pt;height:29.15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YXKOOgIAAHQEAAAOAAAAZHJzL2Uyb0RvYy54bWysVNuO0zAQfUfiHyy/01za0jZqulp1KUJa&#10;YMXCB7iO01j4xthtWr6esdMtLbwh8mB5POPjM2dmsrw7akUOAry0pqbFKKdEGG4baXY1/fZ182ZO&#10;iQ/MNExZI2p6Ep7erV6/WvauEqXtrGoEEAQxvupdTbsQXJVlnndCMz+yThh0thY0C2jCLmuA9Yiu&#10;VVbm+dust9A4sFx4j6cPg5OuEn7bCh4+t60XgaiaIreQVkjrNq7ZasmqHTDXSX6mwf6BhWbS4KMX&#10;qAcWGNmD/AtKSw7W2zaMuNWZbVvJRcoBsynyP7J57pgTKRcUx7uLTP7/wfJPhycgsqlpWVBimMYa&#10;fUHVmNkpQeZlFKh3vsK4Z/cEMUXvHi3/7omx6w7DxD2A7TvBGqRVxPjs5kI0PF4l2/6jbRCe7YNN&#10;Wh1b0BEQVSDHVJLTpSTiGAjHw/FsMRtj4Ti6xrO8zKfpBVa9XHbgw3thNYmbmgJyT+Ds8OhDJMOq&#10;l5BE3irZbKRSyYDddq2AHBh2xyZ9Z3R/HaYM6Wu6mJbThHzjS40qLiDhWKQYtdeY7ABc5PGLwKzC&#10;c+zH4TwdIb0LRCJ7g65lwOlQUtd0foUSxX5nmoQYmFTDHqGUOasfBR8Kt7XNCcUHO7Q+jipuOgs/&#10;Kemx7Wvqf+wZCErUB4MFXBSTSZyTZEymsxINuPZsrz3McISqaaBk2K7DMFt7B3LX4UuDHMbeY9Fb&#10;mQoSG2JgdSaLrZ1SP49hnJ1rO0X9/lmsfgEAAP//AwBQSwMEFAAGAAgAAAAhAJ+SRGbgAAAACQEA&#10;AA8AAABkcnMvZG93bnJldi54bWxMj0FLw0AQhe+C/2EZwYu0m2gTYsykSLE3QVoV2ts2mSbB7GzI&#10;7rbpv3d70uPwPt77plhOuhcnGm1nGCGeRyCIK1N33CB8fa5nGQjrFNeqN0wIF7KwLG9vCpXX5swb&#10;Om1dI0IJ21whtM4NuZS2akkrOzcDcciOZtTKhXNsZD2qcyjXvXyMolRq1XFYaNVAq5aqn63XCPLy&#10;kWbOH/ert936IRve/fcUecT7u+n1BYSjyf3BcNUP6lAGp4PxXFvRIyRpHEiEWfyUgLgCcfIM4oCw&#10;WGQgy0L+/6D8BQAA//8DAFBLAQItABQABgAIAAAAIQC2gziS/gAAAOEBAAATAAAAAAAAAAAAAAAA&#10;AAAAAABbQ29udGVudF9UeXBlc10ueG1sUEsBAi0AFAAGAAgAAAAhADj9If/WAAAAlAEAAAsAAAAA&#10;AAAAAAAAAAAALwEAAF9yZWxzLy5yZWxzUEsBAi0AFAAGAAgAAAAhAD1hco46AgAAdAQAAA4AAAAA&#10;AAAAAAAAAAAALgIAAGRycy9lMm9Eb2MueG1sUEsBAi0AFAAGAAgAAAAhAJ+SRGbgAAAACQEAAA8A&#10;AAAAAAAAAAAAAAAAlAQAAGRycy9kb3ducmV2LnhtbFBLBQYAAAAABAAEAPMAAAChBQAAAAA=&#10;" strokecolor="black [3213]"/>
                  </w:pict>
                </mc:Fallback>
              </mc:AlternateContent>
            </w:r>
          </w:p>
        </w:tc>
      </w:tr>
      <w:tr w:rsidR="00B42F39" w:rsidRPr="00820B77" w:rsidTr="002675B9">
        <w:trPr>
          <w:gridAfter w:val="1"/>
          <w:wAfter w:w="1171" w:type="dxa"/>
          <w:cantSplit/>
          <w:trHeight w:val="526"/>
        </w:trPr>
        <w:tc>
          <w:tcPr>
            <w:tcW w:w="710"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p>
        </w:tc>
        <w:tc>
          <w:tcPr>
            <w:tcW w:w="6363" w:type="dxa"/>
            <w:gridSpan w:val="2"/>
            <w:shd w:val="clear" w:color="auto" w:fill="auto"/>
            <w:vAlign w:val="center"/>
          </w:tcPr>
          <w:p w:rsidR="00B42F39" w:rsidRPr="00820B77" w:rsidRDefault="00B42F39" w:rsidP="00820B77">
            <w:pPr>
              <w:spacing w:after="0"/>
              <w:rPr>
                <w:rFonts w:cs="Times New Roman"/>
                <w:sz w:val="20"/>
                <w:szCs w:val="20"/>
              </w:rPr>
            </w:pPr>
          </w:p>
        </w:tc>
        <w:tc>
          <w:tcPr>
            <w:tcW w:w="1803" w:type="dxa"/>
            <w:gridSpan w:val="5"/>
            <w:shd w:val="clear" w:color="auto" w:fill="auto"/>
            <w:vAlign w:val="center"/>
          </w:tcPr>
          <w:p w:rsidR="00B42F39" w:rsidRPr="00820B77" w:rsidRDefault="00B42F39" w:rsidP="00820B77">
            <w:pPr>
              <w:spacing w:after="0"/>
              <w:rPr>
                <w:rFonts w:cs="Times New Roman"/>
                <w:sz w:val="20"/>
                <w:szCs w:val="20"/>
              </w:rPr>
            </w:pPr>
          </w:p>
        </w:tc>
        <w:tc>
          <w:tcPr>
            <w:tcW w:w="2182" w:type="dxa"/>
            <w:gridSpan w:val="4"/>
            <w:tcBorders>
              <w:right w:val="single" w:sz="4" w:space="0" w:color="000000"/>
            </w:tcBorders>
            <w:shd w:val="clear" w:color="auto" w:fill="auto"/>
            <w:vAlign w:val="center"/>
          </w:tcPr>
          <w:p w:rsidR="00B42F39" w:rsidRPr="00820B77" w:rsidRDefault="00E4350B" w:rsidP="00820B77">
            <w:pPr>
              <w:spacing w:after="0"/>
              <w:rPr>
                <w:rFonts w:cs="Times New Roman"/>
                <w:sz w:val="20"/>
                <w:szCs w:val="20"/>
              </w:rPr>
            </w:pPr>
            <w:r>
              <w:rPr>
                <w:rFonts w:cs="Times New Roman"/>
                <w:noProof/>
                <w:sz w:val="20"/>
                <w:szCs w:val="20"/>
              </w:rPr>
              <mc:AlternateContent>
                <mc:Choice Requires="wps">
                  <w:drawing>
                    <wp:anchor distT="0" distB="0" distL="114300" distR="114300" simplePos="0" relativeHeight="251742208" behindDoc="0" locked="0" layoutInCell="1" allowOverlap="1">
                      <wp:simplePos x="0" y="0"/>
                      <wp:positionH relativeFrom="column">
                        <wp:posOffset>803910</wp:posOffset>
                      </wp:positionH>
                      <wp:positionV relativeFrom="paragraph">
                        <wp:posOffset>310515</wp:posOffset>
                      </wp:positionV>
                      <wp:extent cx="379730" cy="370205"/>
                      <wp:effectExtent l="13335" t="5715" r="6985" b="5080"/>
                      <wp:wrapNone/>
                      <wp:docPr id="20" name="Rectangle 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9730" cy="370205"/>
                              </a:xfrm>
                              <a:prstGeom prst="rect">
                                <a:avLst/>
                              </a:prstGeom>
                              <a:solidFill>
                                <a:srgbClr val="FFFFFF"/>
                              </a:solidFill>
                              <a:ln w="9525">
                                <a:solidFill>
                                  <a:schemeClr val="tx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3" o:spid="_x0000_s1026" style="position:absolute;margin-left:63.3pt;margin-top:24.45pt;width:29.9pt;height:29.15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v+NhOgIAAHQEAAAOAAAAZHJzL2Uyb0RvYy54bWysVNuO0zAQfUfiHyy/0yS90DZqulp1KUJa&#10;YMXCB7iOk1j4xthtWr6esdMtLbwh8mDZM+PjM2dmsro7akUOAry0pqLFKKdEGG5radqKfvu6fbOg&#10;xAdmaqasERU9CU/v1q9frXpXirHtrKoFEAQxvuxdRbsQXJllnndCMz+yThh0NhY0C3iENquB9Yiu&#10;VTbO87dZb6F2YLnwHq0Pg5OuE37TCB4+N40XgaiKIreQVkjrLq7ZesXKFpjrJD/TYP/AQjNp8NEL&#10;1AMLjOxB/gWlJQfrbRNG3OrMNo3kIuWA2RT5H9k8d8yJlAuK491FJv//YPmnwxMQWVd0jPIYprFG&#10;X1A1ZlolyGISBeqdLzHu2T1BTNG7R8u/e2LspsMwcQ9g+06wGmkVMT67uRAPHq+SXf/R1gjP9sEm&#10;rY4N6AiIKpBjKsnpUhJxDISjcTJfzifIjKNrMs/H+Sy9wMqXyw58eC+sJnFTUUDuCZwdHn2IZFj5&#10;EpLIWyXrrVQqHaDdbRSQA8Pu2KbvjO6vw5QhfUWXs/EsId/4UqOKC0g4FilG7TUmOwAXefwiMCvR&#10;jv042JMJ6V0gEtkbdC0DToeSuqKLK5Qo9jtTJ8TApBr2CKXMWf0o+FC4na1PKD7YofVxVHHTWfhJ&#10;SY9tX1H/Y89AUKI+GCzgsphO45ykw3Q2j10B157dtYcZjlAVDZQM200YZmvvQLYdvjTIYew9Fr2R&#10;qSCxIQZWZ7LY2in18xjG2bk+p6jfP4v1LwAAAP//AwBQSwMEFAAGAAgAAAAhAOuzMYnfAAAACgEA&#10;AA8AAABkcnMvZG93bnJldi54bWxMj8FKxDAQhu+C7xBG8CJuYllirE0XWdybIK4Kess2s22xmZQm&#10;2e2+vdmT3uZnPv75plrNbmAHnELvScPdQgBDarztqdXw8b65VcBCNGTN4Ak1nDDAqr68qExp/ZHe&#10;8LCNLcslFEqjoYtxLDkPTYfOhIUfkfJu7ydnYo5Ty+1kjrncDbwQQnJnesoXOjPiusPmZ5ucBn56&#10;lSqm/ff6+Wtzo8aX9DmLpPX11fz0CCziHP9gOOtndaiz084nsoENORdSZlTDUj0AOwNKLoHt8iDu&#10;C+B1xf+/UP8CAAD//wMAUEsBAi0AFAAGAAgAAAAhALaDOJL+AAAA4QEAABMAAAAAAAAAAAAAAAAA&#10;AAAAAFtDb250ZW50X1R5cGVzXS54bWxQSwECLQAUAAYACAAAACEAOP0h/9YAAACUAQAACwAAAAAA&#10;AAAAAAAAAAAvAQAAX3JlbHMvLnJlbHNQSwECLQAUAAYACAAAACEAEL/jYToCAAB0BAAADgAAAAAA&#10;AAAAAAAAAAAuAgAAZHJzL2Uyb0RvYy54bWxQSwECLQAUAAYACAAAACEA67Mxid8AAAAKAQAADwAA&#10;AAAAAAAAAAAAAACUBAAAZHJzL2Rvd25yZXYueG1sUEsFBgAAAAAEAAQA8wAAAKAFAAAAAA==&#10;" strokecolor="black [3213]"/>
                  </w:pict>
                </mc:Fallback>
              </mc:AlternateContent>
            </w:r>
          </w:p>
        </w:tc>
      </w:tr>
      <w:tr w:rsidR="00B42F39" w:rsidRPr="00820B77" w:rsidTr="002675B9">
        <w:trPr>
          <w:gridAfter w:val="1"/>
          <w:wAfter w:w="1171" w:type="dxa"/>
          <w:cantSplit/>
          <w:trHeight w:val="526"/>
        </w:trPr>
        <w:tc>
          <w:tcPr>
            <w:tcW w:w="710"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6.</w:t>
            </w:r>
          </w:p>
        </w:tc>
        <w:tc>
          <w:tcPr>
            <w:tcW w:w="6363" w:type="dxa"/>
            <w:gridSpan w:val="2"/>
            <w:shd w:val="clear" w:color="auto" w:fill="auto"/>
            <w:vAlign w:val="center"/>
          </w:tcPr>
          <w:p w:rsidR="00B42F39" w:rsidRPr="00820B77" w:rsidRDefault="00B42F39" w:rsidP="00E42955">
            <w:pPr>
              <w:spacing w:after="0"/>
              <w:jc w:val="both"/>
              <w:rPr>
                <w:rFonts w:cs="Times New Roman"/>
                <w:sz w:val="20"/>
                <w:szCs w:val="20"/>
              </w:rPr>
            </w:pPr>
            <w:r w:rsidRPr="00820B77">
              <w:rPr>
                <w:rFonts w:cs="Times New Roman"/>
                <w:sz w:val="20"/>
                <w:szCs w:val="20"/>
              </w:rPr>
              <w:t>Operacja przyczyni się do realizacji  PRZEDSIĘWZIĘCIA VI LSR: Rozwój przetwórstwa rolno-spożywczego i zdrowej żywności</w:t>
            </w:r>
          </w:p>
        </w:tc>
        <w:tc>
          <w:tcPr>
            <w:tcW w:w="207" w:type="dxa"/>
            <w:shd w:val="clear" w:color="auto" w:fill="auto"/>
            <w:vAlign w:val="center"/>
          </w:tcPr>
          <w:p w:rsidR="00B42F39" w:rsidRPr="00820B77" w:rsidRDefault="00B42F39" w:rsidP="00820B77">
            <w:pPr>
              <w:spacing w:after="0"/>
              <w:rPr>
                <w:rFonts w:cs="Times New Roman"/>
                <w:sz w:val="20"/>
                <w:szCs w:val="20"/>
              </w:rPr>
            </w:pPr>
          </w:p>
        </w:tc>
        <w:tc>
          <w:tcPr>
            <w:tcW w:w="564" w:type="dxa"/>
            <w:tcBorders>
              <w:top w:val="single" w:sz="4" w:space="0" w:color="000000"/>
              <w:left w:val="single" w:sz="4" w:space="0" w:color="000000"/>
              <w:bottom w:val="single" w:sz="4" w:space="0" w:color="000000"/>
            </w:tcBorders>
            <w:shd w:val="clear" w:color="auto" w:fill="auto"/>
            <w:vAlign w:val="center"/>
          </w:tcPr>
          <w:p w:rsidR="00B42F39" w:rsidRPr="00820B77" w:rsidRDefault="00B42F39" w:rsidP="00820B77">
            <w:pPr>
              <w:spacing w:after="0"/>
              <w:rPr>
                <w:rFonts w:cs="Times New Roman"/>
                <w:sz w:val="20"/>
                <w:szCs w:val="20"/>
              </w:rPr>
            </w:pPr>
          </w:p>
        </w:tc>
        <w:tc>
          <w:tcPr>
            <w:tcW w:w="207"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p>
        </w:tc>
        <w:tc>
          <w:tcPr>
            <w:tcW w:w="583" w:type="dxa"/>
            <w:tcBorders>
              <w:top w:val="single" w:sz="4" w:space="0" w:color="000000"/>
              <w:left w:val="single" w:sz="4" w:space="0" w:color="000000"/>
              <w:bottom w:val="single" w:sz="4" w:space="0" w:color="000000"/>
            </w:tcBorders>
            <w:shd w:val="clear" w:color="auto" w:fill="auto"/>
            <w:vAlign w:val="center"/>
          </w:tcPr>
          <w:p w:rsidR="00B42F39" w:rsidRPr="00820B77" w:rsidRDefault="00B42F39" w:rsidP="00820B77">
            <w:pPr>
              <w:spacing w:after="0"/>
              <w:rPr>
                <w:rFonts w:cs="Times New Roman"/>
                <w:sz w:val="20"/>
                <w:szCs w:val="20"/>
              </w:rPr>
            </w:pPr>
          </w:p>
        </w:tc>
        <w:tc>
          <w:tcPr>
            <w:tcW w:w="242"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p>
        </w:tc>
        <w:tc>
          <w:tcPr>
            <w:tcW w:w="207" w:type="dxa"/>
            <w:shd w:val="clear" w:color="auto" w:fill="auto"/>
            <w:vAlign w:val="center"/>
          </w:tcPr>
          <w:p w:rsidR="00B42F39" w:rsidRPr="00820B77" w:rsidRDefault="00B42F39" w:rsidP="00820B77">
            <w:pPr>
              <w:spacing w:after="0"/>
              <w:rPr>
                <w:rFonts w:cs="Times New Roman"/>
                <w:sz w:val="20"/>
                <w:szCs w:val="20"/>
              </w:rPr>
            </w:pPr>
          </w:p>
        </w:tc>
        <w:tc>
          <w:tcPr>
            <w:tcW w:w="520" w:type="dxa"/>
            <w:tcBorders>
              <w:top w:val="single" w:sz="4" w:space="0" w:color="000000"/>
              <w:left w:val="single" w:sz="4" w:space="0" w:color="000000"/>
              <w:bottom w:val="single" w:sz="4" w:space="0" w:color="000000"/>
            </w:tcBorders>
            <w:shd w:val="clear" w:color="auto" w:fill="auto"/>
            <w:vAlign w:val="center"/>
          </w:tcPr>
          <w:p w:rsidR="00B42F39" w:rsidRPr="00820B77" w:rsidRDefault="00B42F39" w:rsidP="00820B77">
            <w:pPr>
              <w:spacing w:after="0"/>
              <w:rPr>
                <w:rFonts w:cs="Times New Roman"/>
                <w:sz w:val="20"/>
                <w:szCs w:val="20"/>
              </w:rPr>
            </w:pPr>
          </w:p>
        </w:tc>
        <w:tc>
          <w:tcPr>
            <w:tcW w:w="1455" w:type="dxa"/>
            <w:gridSpan w:val="2"/>
            <w:tcBorders>
              <w:left w:val="single" w:sz="4" w:space="0" w:color="000000"/>
              <w:right w:val="single" w:sz="4" w:space="0" w:color="000000"/>
            </w:tcBorders>
            <w:shd w:val="clear" w:color="auto" w:fill="auto"/>
            <w:vAlign w:val="center"/>
          </w:tcPr>
          <w:p w:rsidR="00B42F39" w:rsidRPr="00820B77" w:rsidRDefault="00B42F39" w:rsidP="00820B77">
            <w:pPr>
              <w:spacing w:after="0"/>
              <w:rPr>
                <w:rFonts w:cs="Times New Roman"/>
                <w:sz w:val="20"/>
                <w:szCs w:val="20"/>
              </w:rPr>
            </w:pPr>
          </w:p>
        </w:tc>
      </w:tr>
      <w:tr w:rsidR="00B42F39" w:rsidRPr="00820B77" w:rsidTr="002675B9">
        <w:trPr>
          <w:gridAfter w:val="1"/>
          <w:wAfter w:w="1171" w:type="dxa"/>
          <w:cantSplit/>
          <w:trHeight w:val="135"/>
        </w:trPr>
        <w:tc>
          <w:tcPr>
            <w:tcW w:w="710"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lastRenderedPageBreak/>
              <w:t> </w:t>
            </w:r>
          </w:p>
        </w:tc>
        <w:tc>
          <w:tcPr>
            <w:tcW w:w="6363" w:type="dxa"/>
            <w:gridSpan w:val="2"/>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p>
        </w:tc>
        <w:tc>
          <w:tcPr>
            <w:tcW w:w="564" w:type="dxa"/>
            <w:shd w:val="clear" w:color="auto" w:fill="auto"/>
            <w:vAlign w:val="center"/>
          </w:tcPr>
          <w:p w:rsidR="00B42F39" w:rsidRPr="00820B77" w:rsidRDefault="00B42F39" w:rsidP="00820B77">
            <w:pPr>
              <w:spacing w:after="0"/>
              <w:rPr>
                <w:rFonts w:cs="Times New Roman"/>
                <w:sz w:val="20"/>
                <w:szCs w:val="20"/>
              </w:rPr>
            </w:pPr>
          </w:p>
        </w:tc>
        <w:tc>
          <w:tcPr>
            <w:tcW w:w="207" w:type="dxa"/>
            <w:shd w:val="clear" w:color="auto" w:fill="auto"/>
            <w:vAlign w:val="center"/>
          </w:tcPr>
          <w:p w:rsidR="00B42F39" w:rsidRPr="00820B77" w:rsidRDefault="00B42F39" w:rsidP="00820B77">
            <w:pPr>
              <w:spacing w:after="0"/>
              <w:rPr>
                <w:rFonts w:cs="Times New Roman"/>
                <w:sz w:val="20"/>
                <w:szCs w:val="20"/>
              </w:rPr>
            </w:pPr>
          </w:p>
        </w:tc>
        <w:tc>
          <w:tcPr>
            <w:tcW w:w="583" w:type="dxa"/>
            <w:shd w:val="clear" w:color="auto" w:fill="auto"/>
            <w:vAlign w:val="center"/>
          </w:tcPr>
          <w:p w:rsidR="00B42F39" w:rsidRPr="00820B77" w:rsidRDefault="00B42F39" w:rsidP="00820B77">
            <w:pPr>
              <w:spacing w:after="0"/>
              <w:rPr>
                <w:rFonts w:cs="Times New Roman"/>
                <w:sz w:val="20"/>
                <w:szCs w:val="20"/>
              </w:rPr>
            </w:pPr>
          </w:p>
        </w:tc>
        <w:tc>
          <w:tcPr>
            <w:tcW w:w="242" w:type="dxa"/>
            <w:shd w:val="clear" w:color="auto" w:fill="auto"/>
            <w:vAlign w:val="center"/>
          </w:tcPr>
          <w:p w:rsidR="00B42F39" w:rsidRPr="00820B77" w:rsidRDefault="00B42F39" w:rsidP="00820B77">
            <w:pPr>
              <w:spacing w:after="0"/>
              <w:rPr>
                <w:rFonts w:cs="Times New Roman"/>
                <w:sz w:val="20"/>
                <w:szCs w:val="20"/>
              </w:rPr>
            </w:pPr>
          </w:p>
        </w:tc>
        <w:tc>
          <w:tcPr>
            <w:tcW w:w="207" w:type="dxa"/>
            <w:shd w:val="clear" w:color="auto" w:fill="auto"/>
            <w:vAlign w:val="center"/>
          </w:tcPr>
          <w:p w:rsidR="00B42F39" w:rsidRPr="00820B77" w:rsidRDefault="00B42F39" w:rsidP="00820B77">
            <w:pPr>
              <w:spacing w:after="0"/>
              <w:rPr>
                <w:rFonts w:cs="Times New Roman"/>
                <w:sz w:val="20"/>
                <w:szCs w:val="20"/>
              </w:rPr>
            </w:pPr>
          </w:p>
        </w:tc>
        <w:tc>
          <w:tcPr>
            <w:tcW w:w="520" w:type="dxa"/>
            <w:shd w:val="clear" w:color="auto" w:fill="auto"/>
            <w:vAlign w:val="center"/>
          </w:tcPr>
          <w:p w:rsidR="00B42F39" w:rsidRPr="00820B77" w:rsidRDefault="00B42F39" w:rsidP="00820B77">
            <w:pPr>
              <w:spacing w:after="0"/>
              <w:rPr>
                <w:rFonts w:cs="Times New Roman"/>
                <w:sz w:val="20"/>
                <w:szCs w:val="20"/>
              </w:rPr>
            </w:pPr>
          </w:p>
        </w:tc>
        <w:tc>
          <w:tcPr>
            <w:tcW w:w="1455" w:type="dxa"/>
            <w:gridSpan w:val="2"/>
            <w:tcBorders>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r>
      <w:tr w:rsidR="00B42F39" w:rsidRPr="00820B77" w:rsidTr="002675B9">
        <w:trPr>
          <w:gridAfter w:val="1"/>
          <w:wAfter w:w="1171" w:type="dxa"/>
          <w:cantSplit/>
          <w:trHeight w:val="315"/>
        </w:trPr>
        <w:tc>
          <w:tcPr>
            <w:tcW w:w="710" w:type="dxa"/>
            <w:vMerge w:val="restart"/>
            <w:tcBorders>
              <w:top w:val="single" w:sz="4" w:space="0" w:color="000000"/>
              <w:left w:val="single" w:sz="4" w:space="0" w:color="000000"/>
              <w:bottom w:val="single" w:sz="4" w:space="0" w:color="000000"/>
            </w:tcBorders>
            <w:shd w:val="clear" w:color="auto" w:fill="auto"/>
            <w:vAlign w:val="center"/>
          </w:tcPr>
          <w:p w:rsidR="00B42F39" w:rsidRPr="00A954B9" w:rsidRDefault="00B42F39" w:rsidP="00820B77">
            <w:pPr>
              <w:spacing w:after="0"/>
              <w:rPr>
                <w:rFonts w:cs="Times New Roman"/>
                <w:b/>
                <w:sz w:val="20"/>
                <w:szCs w:val="20"/>
              </w:rPr>
            </w:pPr>
            <w:r w:rsidRPr="00A954B9">
              <w:rPr>
                <w:rFonts w:cs="Times New Roman"/>
                <w:b/>
                <w:sz w:val="20"/>
                <w:szCs w:val="20"/>
              </w:rPr>
              <w:t> </w:t>
            </w:r>
          </w:p>
        </w:tc>
        <w:tc>
          <w:tcPr>
            <w:tcW w:w="6363" w:type="dxa"/>
            <w:gridSpan w:val="2"/>
            <w:vMerge w:val="restart"/>
            <w:tcBorders>
              <w:top w:val="single" w:sz="4" w:space="0" w:color="000000"/>
              <w:bottom w:val="single" w:sz="4" w:space="0" w:color="000000"/>
            </w:tcBorders>
            <w:shd w:val="clear" w:color="auto" w:fill="auto"/>
            <w:vAlign w:val="center"/>
          </w:tcPr>
          <w:p w:rsidR="00B42F39" w:rsidRPr="00A954B9" w:rsidRDefault="00B42F39" w:rsidP="00820B77">
            <w:pPr>
              <w:spacing w:after="0"/>
              <w:rPr>
                <w:rFonts w:cs="Times New Roman"/>
                <w:b/>
                <w:sz w:val="20"/>
                <w:szCs w:val="20"/>
              </w:rPr>
            </w:pPr>
            <w:r w:rsidRPr="00A954B9">
              <w:rPr>
                <w:rFonts w:cs="Times New Roman"/>
                <w:b/>
                <w:sz w:val="20"/>
                <w:szCs w:val="20"/>
              </w:rPr>
              <w:t>WYNIK WERYFIKACJI ZGODNOŚCI Z LSR</w:t>
            </w:r>
          </w:p>
        </w:tc>
        <w:tc>
          <w:tcPr>
            <w:tcW w:w="207" w:type="dxa"/>
            <w:tcBorders>
              <w:top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3778" w:type="dxa"/>
            <w:gridSpan w:val="8"/>
            <w:tcBorders>
              <w:top w:val="single" w:sz="4" w:space="0" w:color="000000"/>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Weryfikujący</w:t>
            </w:r>
          </w:p>
        </w:tc>
      </w:tr>
      <w:tr w:rsidR="00B42F39" w:rsidRPr="00820B77" w:rsidTr="002675B9">
        <w:trPr>
          <w:gridAfter w:val="1"/>
          <w:wAfter w:w="1171" w:type="dxa"/>
          <w:cantSplit/>
          <w:trHeight w:val="300"/>
        </w:trPr>
        <w:tc>
          <w:tcPr>
            <w:tcW w:w="710" w:type="dxa"/>
            <w:vMerge/>
            <w:tcBorders>
              <w:top w:val="single" w:sz="4" w:space="0" w:color="000000"/>
              <w:left w:val="single" w:sz="4" w:space="0" w:color="000000"/>
              <w:bottom w:val="single" w:sz="4" w:space="0" w:color="000000"/>
            </w:tcBorders>
            <w:shd w:val="clear" w:color="auto" w:fill="auto"/>
            <w:vAlign w:val="center"/>
          </w:tcPr>
          <w:p w:rsidR="00B42F39" w:rsidRPr="00820B77" w:rsidRDefault="00B42F39" w:rsidP="00820B77">
            <w:pPr>
              <w:spacing w:after="0"/>
              <w:rPr>
                <w:rFonts w:cs="Times New Roman"/>
                <w:sz w:val="20"/>
                <w:szCs w:val="20"/>
              </w:rPr>
            </w:pPr>
          </w:p>
        </w:tc>
        <w:tc>
          <w:tcPr>
            <w:tcW w:w="6363" w:type="dxa"/>
            <w:gridSpan w:val="2"/>
            <w:vMerge/>
            <w:tcBorders>
              <w:top w:val="single" w:sz="4" w:space="0" w:color="000000"/>
              <w:bottom w:val="single" w:sz="4" w:space="0" w:color="000000"/>
            </w:tcBorders>
            <w:shd w:val="clear" w:color="auto" w:fill="auto"/>
            <w:vAlign w:val="center"/>
          </w:tcPr>
          <w:p w:rsidR="00B42F39" w:rsidRPr="00820B77" w:rsidRDefault="00B42F39" w:rsidP="00820B77">
            <w:pPr>
              <w:spacing w:after="0"/>
              <w:rPr>
                <w:rFonts w:cs="Times New Roman"/>
                <w:sz w:val="20"/>
                <w:szCs w:val="20"/>
              </w:rPr>
            </w:pPr>
          </w:p>
        </w:tc>
        <w:tc>
          <w:tcPr>
            <w:tcW w:w="207" w:type="dxa"/>
            <w:tcBorders>
              <w:bottom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tcBorders>
              <w:bottom w:val="single" w:sz="4" w:space="0" w:color="000000"/>
            </w:tcBorders>
            <w:shd w:val="clear" w:color="auto" w:fill="auto"/>
            <w:vAlign w:val="center"/>
          </w:tcPr>
          <w:p w:rsidR="00B42F39" w:rsidRPr="00C05C9B" w:rsidRDefault="00B42F39" w:rsidP="00820B77">
            <w:pPr>
              <w:spacing w:after="0"/>
              <w:rPr>
                <w:rFonts w:cs="Times New Roman"/>
                <w:b/>
                <w:sz w:val="20"/>
                <w:szCs w:val="20"/>
              </w:rPr>
            </w:pPr>
            <w:r w:rsidRPr="00C05C9B">
              <w:rPr>
                <w:rFonts w:cs="Times New Roman"/>
                <w:b/>
                <w:sz w:val="20"/>
                <w:szCs w:val="20"/>
              </w:rPr>
              <w:t>TAK</w:t>
            </w:r>
          </w:p>
        </w:tc>
        <w:tc>
          <w:tcPr>
            <w:tcW w:w="207" w:type="dxa"/>
            <w:tcBorders>
              <w:bottom w:val="single" w:sz="4" w:space="0" w:color="000000"/>
            </w:tcBorders>
            <w:shd w:val="clear" w:color="auto" w:fill="auto"/>
            <w:vAlign w:val="center"/>
          </w:tcPr>
          <w:p w:rsidR="00B42F39" w:rsidRPr="00C05C9B" w:rsidRDefault="00B42F39" w:rsidP="00820B77">
            <w:pPr>
              <w:spacing w:after="0"/>
              <w:rPr>
                <w:rFonts w:cs="Times New Roman"/>
                <w:b/>
                <w:sz w:val="20"/>
                <w:szCs w:val="20"/>
              </w:rPr>
            </w:pPr>
            <w:r w:rsidRPr="00C05C9B">
              <w:rPr>
                <w:rFonts w:cs="Times New Roman"/>
                <w:b/>
                <w:sz w:val="20"/>
                <w:szCs w:val="20"/>
              </w:rPr>
              <w:t> </w:t>
            </w:r>
          </w:p>
        </w:tc>
        <w:tc>
          <w:tcPr>
            <w:tcW w:w="583" w:type="dxa"/>
            <w:tcBorders>
              <w:bottom w:val="single" w:sz="4" w:space="0" w:color="000000"/>
            </w:tcBorders>
            <w:shd w:val="clear" w:color="auto" w:fill="auto"/>
            <w:vAlign w:val="center"/>
          </w:tcPr>
          <w:p w:rsidR="00B42F39" w:rsidRPr="00C05C9B" w:rsidRDefault="00B42F39" w:rsidP="00820B77">
            <w:pPr>
              <w:spacing w:after="0"/>
              <w:rPr>
                <w:rFonts w:cs="Times New Roman"/>
                <w:b/>
                <w:sz w:val="20"/>
                <w:szCs w:val="20"/>
              </w:rPr>
            </w:pPr>
            <w:r w:rsidRPr="00C05C9B">
              <w:rPr>
                <w:rFonts w:cs="Times New Roman"/>
                <w:b/>
                <w:sz w:val="20"/>
                <w:szCs w:val="20"/>
              </w:rPr>
              <w:t>NIE</w:t>
            </w:r>
          </w:p>
        </w:tc>
        <w:tc>
          <w:tcPr>
            <w:tcW w:w="242" w:type="dxa"/>
            <w:tcBorders>
              <w:bottom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tcBorders>
              <w:bottom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20" w:type="dxa"/>
            <w:tcBorders>
              <w:bottom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55" w:type="dxa"/>
            <w:gridSpan w:val="2"/>
            <w:tcBorders>
              <w:bottom w:val="single" w:sz="4" w:space="0" w:color="000000"/>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r>
      <w:tr w:rsidR="00B42F39" w:rsidRPr="00820B77" w:rsidTr="002675B9">
        <w:trPr>
          <w:gridAfter w:val="1"/>
          <w:wAfter w:w="1171" w:type="dxa"/>
          <w:cantSplit/>
          <w:trHeight w:val="181"/>
        </w:trPr>
        <w:tc>
          <w:tcPr>
            <w:tcW w:w="11058" w:type="dxa"/>
            <w:gridSpan w:val="12"/>
            <w:tcBorders>
              <w:top w:val="single" w:sz="4" w:space="0" w:color="000000"/>
              <w:left w:val="single" w:sz="4" w:space="0" w:color="000000"/>
              <w:right w:val="single" w:sz="4" w:space="0" w:color="000000"/>
            </w:tcBorders>
            <w:shd w:val="clear" w:color="auto" w:fill="auto"/>
            <w:vAlign w:val="center"/>
          </w:tcPr>
          <w:p w:rsidR="00B42F39" w:rsidRPr="00820B77" w:rsidRDefault="00B42F39" w:rsidP="00820B77">
            <w:pPr>
              <w:spacing w:after="0"/>
              <w:rPr>
                <w:rFonts w:cs="Times New Roman"/>
                <w:sz w:val="20"/>
                <w:szCs w:val="20"/>
              </w:rPr>
            </w:pPr>
          </w:p>
        </w:tc>
      </w:tr>
      <w:tr w:rsidR="00B42F39" w:rsidRPr="00820B77" w:rsidTr="002675B9">
        <w:trPr>
          <w:gridAfter w:val="1"/>
          <w:wAfter w:w="1171" w:type="dxa"/>
          <w:cantSplit/>
          <w:trHeight w:val="526"/>
        </w:trPr>
        <w:tc>
          <w:tcPr>
            <w:tcW w:w="7073" w:type="dxa"/>
            <w:gridSpan w:val="3"/>
            <w:vMerge w:val="restart"/>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Operacja jest zgodna z Programem Rozwoju Obszarów Wiejskich na lata 2014-2020.</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tcBorders>
              <w:top w:val="single" w:sz="4" w:space="0" w:color="000000"/>
              <w:left w:val="single" w:sz="4" w:space="0" w:color="000000"/>
              <w:bottom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tcBorders>
              <w:top w:val="single" w:sz="4" w:space="0" w:color="000000"/>
              <w:left w:val="single" w:sz="4" w:space="0" w:color="000000"/>
              <w:bottom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4" w:type="dxa"/>
            <w:gridSpan w:val="5"/>
            <w:tcBorders>
              <w:left w:val="single" w:sz="4" w:space="0" w:color="000000"/>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p w:rsidR="00B42F39" w:rsidRPr="00820B77" w:rsidRDefault="00B42F39" w:rsidP="00820B77">
            <w:pPr>
              <w:spacing w:after="0"/>
              <w:rPr>
                <w:rFonts w:cs="Times New Roman"/>
                <w:sz w:val="20"/>
                <w:szCs w:val="20"/>
              </w:rPr>
            </w:pPr>
          </w:p>
        </w:tc>
      </w:tr>
      <w:tr w:rsidR="00B42F39" w:rsidRPr="00820B77" w:rsidTr="002675B9">
        <w:trPr>
          <w:gridAfter w:val="1"/>
          <w:wAfter w:w="1171" w:type="dxa"/>
          <w:cantSplit/>
          <w:trHeight w:val="377"/>
        </w:trPr>
        <w:tc>
          <w:tcPr>
            <w:tcW w:w="7073" w:type="dxa"/>
            <w:gridSpan w:val="3"/>
            <w:vMerge/>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p>
        </w:tc>
        <w:tc>
          <w:tcPr>
            <w:tcW w:w="3985" w:type="dxa"/>
            <w:gridSpan w:val="9"/>
            <w:tcBorders>
              <w:right w:val="single" w:sz="4" w:space="0" w:color="000000"/>
            </w:tcBorders>
            <w:shd w:val="clear" w:color="auto" w:fill="auto"/>
            <w:vAlign w:val="center"/>
          </w:tcPr>
          <w:p w:rsidR="00B42F39" w:rsidRPr="00820B77" w:rsidRDefault="00B42F39" w:rsidP="00820B77">
            <w:pPr>
              <w:spacing w:after="0"/>
              <w:rPr>
                <w:rFonts w:cs="Times New Roman"/>
                <w:sz w:val="20"/>
                <w:szCs w:val="20"/>
              </w:rPr>
            </w:pPr>
          </w:p>
        </w:tc>
      </w:tr>
      <w:tr w:rsidR="00B42F39" w:rsidRPr="00820B77" w:rsidTr="002675B9">
        <w:trPr>
          <w:gridAfter w:val="1"/>
          <w:wAfter w:w="1171" w:type="dxa"/>
          <w:cantSplit/>
          <w:trHeight w:val="526"/>
        </w:trPr>
        <w:tc>
          <w:tcPr>
            <w:tcW w:w="7280" w:type="dxa"/>
            <w:gridSpan w:val="4"/>
            <w:vMerge w:val="restart"/>
            <w:tcBorders>
              <w:left w:val="single" w:sz="4" w:space="0" w:color="000000"/>
            </w:tcBorders>
            <w:shd w:val="clear" w:color="auto" w:fill="auto"/>
          </w:tcPr>
          <w:p w:rsidR="00B42F39" w:rsidRPr="00820B77" w:rsidRDefault="00B42F39" w:rsidP="00820B77">
            <w:pPr>
              <w:spacing w:after="0"/>
              <w:rPr>
                <w:rFonts w:cs="Times New Roman"/>
                <w:sz w:val="20"/>
                <w:szCs w:val="20"/>
              </w:rPr>
            </w:pPr>
            <w:r w:rsidRPr="00820B77">
              <w:rPr>
                <w:rFonts w:cs="Times New Roman"/>
                <w:sz w:val="20"/>
                <w:szCs w:val="20"/>
              </w:rPr>
              <w:t>Operacja jest zgodna z zakresem tematycznym wskazanym w ogłoszeniu o naborze</w:t>
            </w:r>
          </w:p>
        </w:tc>
        <w:tc>
          <w:tcPr>
            <w:tcW w:w="564" w:type="dxa"/>
            <w:tcBorders>
              <w:top w:val="single" w:sz="4" w:space="0" w:color="000000"/>
              <w:left w:val="single" w:sz="4" w:space="0" w:color="000000"/>
              <w:bottom w:val="single" w:sz="4" w:space="0" w:color="000000"/>
            </w:tcBorders>
            <w:shd w:val="clear" w:color="auto" w:fill="auto"/>
          </w:tcPr>
          <w:p w:rsidR="00B42F39" w:rsidRPr="00820B77" w:rsidRDefault="00B42F39" w:rsidP="00820B77">
            <w:pPr>
              <w:spacing w:after="0"/>
              <w:rPr>
                <w:rFonts w:cs="Times New Roman"/>
                <w:sz w:val="20"/>
                <w:szCs w:val="20"/>
              </w:rPr>
            </w:pPr>
          </w:p>
        </w:tc>
        <w:tc>
          <w:tcPr>
            <w:tcW w:w="207" w:type="dxa"/>
            <w:tcBorders>
              <w:left w:val="single" w:sz="4" w:space="0" w:color="000000"/>
            </w:tcBorders>
            <w:shd w:val="clear" w:color="auto" w:fill="auto"/>
          </w:tcPr>
          <w:p w:rsidR="00B42F39" w:rsidRPr="00820B77" w:rsidRDefault="00B42F39" w:rsidP="00820B77">
            <w:pPr>
              <w:spacing w:after="0"/>
              <w:rPr>
                <w:rFonts w:cs="Times New Roman"/>
                <w:sz w:val="20"/>
                <w:szCs w:val="20"/>
              </w:rPr>
            </w:pPr>
          </w:p>
        </w:tc>
        <w:tc>
          <w:tcPr>
            <w:tcW w:w="583" w:type="dxa"/>
            <w:tcBorders>
              <w:top w:val="single" w:sz="4" w:space="0" w:color="000000"/>
              <w:left w:val="single" w:sz="4" w:space="0" w:color="000000"/>
              <w:bottom w:val="single" w:sz="4" w:space="0" w:color="000000"/>
            </w:tcBorders>
            <w:shd w:val="clear" w:color="auto" w:fill="auto"/>
          </w:tcPr>
          <w:p w:rsidR="00B42F39" w:rsidRPr="00820B77" w:rsidRDefault="00B42F39" w:rsidP="00820B77">
            <w:pPr>
              <w:spacing w:after="0"/>
              <w:rPr>
                <w:rFonts w:cs="Times New Roman"/>
                <w:sz w:val="20"/>
                <w:szCs w:val="20"/>
              </w:rPr>
            </w:pPr>
          </w:p>
        </w:tc>
        <w:tc>
          <w:tcPr>
            <w:tcW w:w="449" w:type="dxa"/>
            <w:gridSpan w:val="2"/>
            <w:vMerge w:val="restart"/>
            <w:tcBorders>
              <w:left w:val="single" w:sz="4" w:space="0" w:color="000000"/>
            </w:tcBorders>
            <w:shd w:val="clear" w:color="auto" w:fill="auto"/>
          </w:tcPr>
          <w:p w:rsidR="00B42F39" w:rsidRPr="00820B77" w:rsidRDefault="00B42F39" w:rsidP="00820B77">
            <w:pPr>
              <w:spacing w:after="0"/>
              <w:rPr>
                <w:rFonts w:cs="Times New Roman"/>
                <w:sz w:val="20"/>
                <w:szCs w:val="20"/>
              </w:rPr>
            </w:pPr>
          </w:p>
        </w:tc>
        <w:tc>
          <w:tcPr>
            <w:tcW w:w="520" w:type="dxa"/>
            <w:vMerge w:val="restart"/>
            <w:shd w:val="clear" w:color="auto" w:fill="auto"/>
          </w:tcPr>
          <w:p w:rsidR="00B42F39" w:rsidRPr="00820B77" w:rsidRDefault="00B42F39" w:rsidP="00820B77">
            <w:pPr>
              <w:spacing w:after="0"/>
              <w:rPr>
                <w:rFonts w:cs="Times New Roman"/>
                <w:sz w:val="20"/>
                <w:szCs w:val="20"/>
              </w:rPr>
            </w:pPr>
          </w:p>
        </w:tc>
        <w:tc>
          <w:tcPr>
            <w:tcW w:w="1455" w:type="dxa"/>
            <w:gridSpan w:val="2"/>
            <w:vMerge w:val="restart"/>
            <w:tcBorders>
              <w:right w:val="single" w:sz="4" w:space="0" w:color="000000"/>
            </w:tcBorders>
            <w:shd w:val="clear" w:color="auto" w:fill="auto"/>
          </w:tcPr>
          <w:p w:rsidR="00B42F39" w:rsidRPr="00820B77" w:rsidRDefault="00B42F39" w:rsidP="00820B77">
            <w:pPr>
              <w:spacing w:after="0"/>
              <w:rPr>
                <w:rFonts w:cs="Times New Roman"/>
                <w:sz w:val="20"/>
                <w:szCs w:val="20"/>
              </w:rPr>
            </w:pPr>
          </w:p>
        </w:tc>
      </w:tr>
      <w:tr w:rsidR="00B42F39" w:rsidRPr="00820B77" w:rsidTr="002675B9">
        <w:trPr>
          <w:gridAfter w:val="1"/>
          <w:wAfter w:w="1171" w:type="dxa"/>
          <w:cantSplit/>
          <w:trHeight w:val="526"/>
        </w:trPr>
        <w:tc>
          <w:tcPr>
            <w:tcW w:w="7280" w:type="dxa"/>
            <w:gridSpan w:val="4"/>
            <w:vMerge/>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p>
        </w:tc>
        <w:tc>
          <w:tcPr>
            <w:tcW w:w="1354" w:type="dxa"/>
            <w:gridSpan w:val="3"/>
            <w:shd w:val="clear" w:color="auto" w:fill="auto"/>
            <w:vAlign w:val="center"/>
          </w:tcPr>
          <w:p w:rsidR="00B42F39" w:rsidRPr="00820B77" w:rsidRDefault="00B42F39" w:rsidP="00820B77">
            <w:pPr>
              <w:spacing w:after="0"/>
              <w:rPr>
                <w:rFonts w:cs="Times New Roman"/>
                <w:sz w:val="20"/>
                <w:szCs w:val="20"/>
              </w:rPr>
            </w:pPr>
          </w:p>
        </w:tc>
        <w:tc>
          <w:tcPr>
            <w:tcW w:w="449" w:type="dxa"/>
            <w:gridSpan w:val="2"/>
            <w:vMerge/>
            <w:shd w:val="clear" w:color="auto" w:fill="auto"/>
            <w:vAlign w:val="center"/>
          </w:tcPr>
          <w:p w:rsidR="00B42F39" w:rsidRPr="00820B77" w:rsidRDefault="00B42F39" w:rsidP="00820B77">
            <w:pPr>
              <w:spacing w:after="0"/>
              <w:rPr>
                <w:rFonts w:cs="Times New Roman"/>
                <w:sz w:val="20"/>
                <w:szCs w:val="20"/>
              </w:rPr>
            </w:pPr>
          </w:p>
        </w:tc>
        <w:tc>
          <w:tcPr>
            <w:tcW w:w="520" w:type="dxa"/>
            <w:vMerge/>
            <w:shd w:val="clear" w:color="auto" w:fill="auto"/>
            <w:vAlign w:val="center"/>
          </w:tcPr>
          <w:p w:rsidR="00B42F39" w:rsidRPr="00820B77" w:rsidRDefault="00B42F39" w:rsidP="00820B77">
            <w:pPr>
              <w:spacing w:after="0"/>
              <w:rPr>
                <w:rFonts w:cs="Times New Roman"/>
                <w:sz w:val="20"/>
                <w:szCs w:val="20"/>
              </w:rPr>
            </w:pPr>
          </w:p>
        </w:tc>
        <w:tc>
          <w:tcPr>
            <w:tcW w:w="1455" w:type="dxa"/>
            <w:gridSpan w:val="2"/>
            <w:vMerge/>
            <w:tcBorders>
              <w:right w:val="single" w:sz="4" w:space="0" w:color="000000"/>
            </w:tcBorders>
            <w:shd w:val="clear" w:color="auto" w:fill="auto"/>
            <w:vAlign w:val="center"/>
          </w:tcPr>
          <w:p w:rsidR="00B42F39" w:rsidRPr="00820B77" w:rsidRDefault="00B42F39" w:rsidP="00820B77">
            <w:pPr>
              <w:spacing w:after="0"/>
              <w:rPr>
                <w:rFonts w:cs="Times New Roman"/>
                <w:sz w:val="20"/>
                <w:szCs w:val="20"/>
              </w:rPr>
            </w:pPr>
          </w:p>
        </w:tc>
      </w:tr>
      <w:tr w:rsidR="00B42F39" w:rsidRPr="00820B77" w:rsidTr="002675B9">
        <w:trPr>
          <w:gridAfter w:val="1"/>
          <w:wAfter w:w="1171" w:type="dxa"/>
          <w:cantSplit/>
          <w:trHeight w:val="554"/>
        </w:trPr>
        <w:tc>
          <w:tcPr>
            <w:tcW w:w="7073" w:type="dxa"/>
            <w:gridSpan w:val="3"/>
            <w:tcBorders>
              <w:left w:val="single" w:sz="4" w:space="0" w:color="000000"/>
            </w:tcBorders>
            <w:shd w:val="clear" w:color="auto" w:fill="auto"/>
          </w:tcPr>
          <w:p w:rsidR="00B42F39" w:rsidRPr="00820B77" w:rsidRDefault="00B42F39" w:rsidP="00820B77">
            <w:pPr>
              <w:spacing w:after="0"/>
              <w:rPr>
                <w:rFonts w:cs="Times New Roman"/>
                <w:sz w:val="20"/>
                <w:szCs w:val="20"/>
              </w:rPr>
            </w:pPr>
            <w:r w:rsidRPr="00820B77">
              <w:rPr>
                <w:rFonts w:cs="Times New Roman"/>
                <w:sz w:val="20"/>
                <w:szCs w:val="20"/>
              </w:rPr>
              <w:t>Wniosek złożono w miejscu i terminie wskazanym w ogłoszeniu naboru wniosków</w:t>
            </w:r>
          </w:p>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shd w:val="clear" w:color="auto" w:fill="auto"/>
          </w:tcPr>
          <w:p w:rsidR="00B42F39" w:rsidRPr="00820B77" w:rsidRDefault="00E4350B" w:rsidP="00820B77">
            <w:pPr>
              <w:spacing w:after="0"/>
              <w:rPr>
                <w:rFonts w:cs="Times New Roman"/>
                <w:sz w:val="20"/>
                <w:szCs w:val="20"/>
              </w:rPr>
            </w:pPr>
            <w:r>
              <w:rPr>
                <w:rFonts w:cs="Times New Roman"/>
                <w:noProof/>
                <w:sz w:val="20"/>
                <w:szCs w:val="20"/>
              </w:rPr>
              <mc:AlternateContent>
                <mc:Choice Requires="wps">
                  <w:drawing>
                    <wp:anchor distT="0" distB="0" distL="114300" distR="114300" simplePos="0" relativeHeight="251749376" behindDoc="0" locked="0" layoutInCell="1" allowOverlap="1">
                      <wp:simplePos x="0" y="0"/>
                      <wp:positionH relativeFrom="column">
                        <wp:posOffset>-34290</wp:posOffset>
                      </wp:positionH>
                      <wp:positionV relativeFrom="paragraph">
                        <wp:posOffset>635</wp:posOffset>
                      </wp:positionV>
                      <wp:extent cx="391160" cy="378460"/>
                      <wp:effectExtent l="0" t="0" r="27940" b="21590"/>
                      <wp:wrapNone/>
                      <wp:docPr id="19" name="Rectangle 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1160" cy="378460"/>
                              </a:xfrm>
                              <a:prstGeom prst="rect">
                                <a:avLst/>
                              </a:prstGeom>
                              <a:solidFill>
                                <a:srgbClr val="FFFFFF"/>
                              </a:solidFill>
                              <a:ln w="9525">
                                <a:solidFill>
                                  <a:schemeClr val="tx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0" o:spid="_x0000_s1026" style="position:absolute;margin-left:-2.7pt;margin-top:.05pt;width:30.8pt;height:29.8p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2NBWNgIAAHQEAAAOAAAAZHJzL2Uyb0RvYy54bWysVF9v0zAQf0fiO1h+p2m6dmujpdO0UYQ0&#10;YGLwAVzHaSxsnzm7Tcun5+x0XQdviDxY988/3/3uLtc3e2vYTmHQ4GpejsacKSeh0W5T8+/fVu/m&#10;nIUoXCMMOFXzgwr8Zvn2zXXvKzWBDkyjkBGIC1Xva97F6KuiCLJTVoQReOXI2QJaEUnFTdGg6And&#10;mmIyHl8WPWDjEaQKgaz3g5MvM37bKhm/tG1QkZmaU24xn5jPdTqL5bWoNih8p+UxDfEPWVihHT16&#10;groXUbAt6r+grJYIAdo4kmALaFstVa6BqinHf1Tz1Amvci1ETvAnmsL/g5Wfd4/IdEO9W3DmhKUe&#10;fSXWhNsYxRaZoN6HiuKe/COmEoN/APkjMAd3HYWpW0ToOyUaSqtMhBavLiQl0FW27j9BQ/BiGyFz&#10;tW/RJkBige1zSw6nlqh9ZJKMF4uyvKTGSXJdXM2nJKcXRPV82WOIHxRYloSaI+WewcXuIcQh9Dkk&#10;Jw9GNyttTFZws74zyHaCpmOVvyN6OA8zjvU1X8wms4z8ypcHVZ1A4r7MMWZrqdgBuBynb5g0stM8&#10;DvbnSk4Qua5X6FZH2g6jbc3nZyiJ7PeuybMbhTaDTKQYd2Q/EZ52IFRraA5EPsIw+rSqJHSAvzjr&#10;aexrHn5uBSrOzEdHDVyU02nak6xMZ1cTUvDcsz73CCcJquaRs0G8i8NubT3qTUcvDXQ4uKWmtzo3&#10;5CWrY7I02rn04xqm3TnXc9TLz2L5GwAA//8DAFBLAwQUAAYACAAAACEAlNE8rN0AAAAFAQAADwAA&#10;AGRycy9kb3ducmV2LnhtbEyOQUvDQBCF74L/YRnBi7SbFhvTNJsixd4EsSrobZudJqHZ2ZDdbdN/&#10;7/Skp8e893jzFevRduKEg28dKZhNExBIlTMt1Qo+P7aTDIQPmozuHKGCC3pYl7c3hc6NO9M7nnah&#10;FjxCPtcKmhD6XEpfNWi1n7oeibODG6wOfA61NIM+87jt5DxJUml1S/yh0T1uGqyOu2gVyMtbmoV4&#10;+Nm8fG8fsv41fo1JVOr+bnxegQg4hr8yXPEZHUpm2rtIxotOwWTxyM2rLzhdpHMQe9blE8iykP/p&#10;y18AAAD//wMAUEsBAi0AFAAGAAgAAAAhALaDOJL+AAAA4QEAABMAAAAAAAAAAAAAAAAAAAAAAFtD&#10;b250ZW50X1R5cGVzXS54bWxQSwECLQAUAAYACAAAACEAOP0h/9YAAACUAQAACwAAAAAAAAAAAAAA&#10;AAAvAQAAX3JlbHMvLnJlbHNQSwECLQAUAAYACAAAACEA6tjQVjYCAAB0BAAADgAAAAAAAAAAAAAA&#10;AAAuAgAAZHJzL2Uyb0RvYy54bWxQSwECLQAUAAYACAAAACEAlNE8rN0AAAAFAQAADwAAAAAAAAAA&#10;AAAAAACQBAAAZHJzL2Rvd25yZXYueG1sUEsFBgAAAAAEAAQA8wAAAJoFAAAAAA==&#10;" strokecolor="black [3213]"/>
                  </w:pict>
                </mc:Fallback>
              </mc:AlternateContent>
            </w:r>
          </w:p>
        </w:tc>
        <w:tc>
          <w:tcPr>
            <w:tcW w:w="207" w:type="dxa"/>
            <w:tcBorders>
              <w:left w:val="nil"/>
            </w:tcBorders>
            <w:shd w:val="clear" w:color="auto" w:fill="auto"/>
          </w:tcPr>
          <w:p w:rsidR="00B42F39" w:rsidRPr="00820B77" w:rsidRDefault="00B42F39" w:rsidP="00820B77">
            <w:pPr>
              <w:spacing w:after="0"/>
              <w:rPr>
                <w:rFonts w:cs="Times New Roman"/>
                <w:sz w:val="20"/>
                <w:szCs w:val="20"/>
              </w:rPr>
            </w:pPr>
          </w:p>
        </w:tc>
        <w:tc>
          <w:tcPr>
            <w:tcW w:w="583" w:type="dxa"/>
            <w:shd w:val="clear" w:color="auto" w:fill="auto"/>
          </w:tcPr>
          <w:p w:rsidR="00B42F39" w:rsidRPr="00820B77" w:rsidRDefault="00E4350B" w:rsidP="00820B77">
            <w:pPr>
              <w:spacing w:after="0"/>
              <w:rPr>
                <w:rFonts w:cs="Times New Roman"/>
                <w:sz w:val="20"/>
                <w:szCs w:val="20"/>
              </w:rPr>
            </w:pPr>
            <w:r>
              <w:rPr>
                <w:rFonts w:cs="Times New Roman"/>
                <w:noProof/>
                <w:sz w:val="20"/>
                <w:szCs w:val="20"/>
              </w:rPr>
              <mc:AlternateContent>
                <mc:Choice Requires="wps">
                  <w:drawing>
                    <wp:anchor distT="0" distB="0" distL="114300" distR="114300" simplePos="0" relativeHeight="251750400" behindDoc="0" locked="0" layoutInCell="1" allowOverlap="1">
                      <wp:simplePos x="0" y="0"/>
                      <wp:positionH relativeFrom="column">
                        <wp:posOffset>0</wp:posOffset>
                      </wp:positionH>
                      <wp:positionV relativeFrom="paragraph">
                        <wp:posOffset>635</wp:posOffset>
                      </wp:positionV>
                      <wp:extent cx="391160" cy="378460"/>
                      <wp:effectExtent l="0" t="0" r="27940" b="21590"/>
                      <wp:wrapNone/>
                      <wp:docPr id="18" name="Rectangle 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1160" cy="378460"/>
                              </a:xfrm>
                              <a:prstGeom prst="rect">
                                <a:avLst/>
                              </a:prstGeom>
                              <a:solidFill>
                                <a:srgbClr val="FFFFFF"/>
                              </a:solidFill>
                              <a:ln w="9525">
                                <a:solidFill>
                                  <a:schemeClr val="tx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1" o:spid="_x0000_s1026" style="position:absolute;margin-left:0;margin-top:.05pt;width:30.8pt;height:29.8p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BkG5NwIAAHQEAAAOAAAAZHJzL2Uyb0RvYy54bWysVMGO2jAQvVfqP1i+lxAWdgERViu2VJW2&#10;7arbfoBxnMSq7XHHhkC/ficOUGhvVXOwPJ7x88x7M1nc761hO4VBgyt4PhhyppyEUru64N+/rd9N&#10;OQtRuFIYcKrgBxX4/fLtm0Xr52oEDZhSISMQF+atL3gTo59nWZCNsiIMwCtHzgrQikgm1lmJoiV0&#10;a7LRcHibtYClR5AqBDp97J18mfCrSsn4paqCiswUnHKLacW0bro1Wy7EvEbhGy2PaYh/yMIK7ejR&#10;M9SjiIJtUf8FZbVECFDFgQSbQVVpqVINVE0+/KOal0Z4lWohcoI/0xT+H6z8vHtGpkvSjpRywpJG&#10;X4k14Wqj2CzvCGp9mFPci3/GrsTgn0D+CMzBqqEw9YAIbaNESWml+OzqQmcEuso27ScoCV5sIySu&#10;9hXaDpBYYPskyeEsidpHJunwZpbntyScJNfN3XRMe8ooE/PTZY8hflBgWbcpOFLuCVzsnkLsQ08h&#10;KXkwulxrY5KB9WZlkO0Edcc6fUf0cBlmHGsLPpuMJgn5ypcaVZ1B4j5PMWZrqdgeOB92X99pdE79&#10;2J+fKjlDpLqu0K2ONB1G24JPL1A6st+7MvVuFNr0eyLFOMI4Ed4Lt4HyQOQj9K1Po0qbBvAXZy21&#10;fcHDz61AxZn56EjAWT4ed3OSjPHkbkQGXno2lx7hJEEVPHLWb1exn62tR1039FJPh4MHEr3SSZAu&#10;vz6rY7LU2qn04xh2s3Npp6jfP4vlKwAAAP//AwBQSwMEFAAGAAgAAAAhAKgD9ObbAAAAAwEAAA8A&#10;AABkcnMvZG93bnJldi54bWxMj0FrwkAQhe+F/odlCl6KbhRM0zQbKVJvQqltwd7W7JiEZmdDdlfj&#10;v+94qsd57/HeN8VqtJ044eBbRwrmswQEUuVMS7WCr8/NNAPhgyajO0eo4IIeVuX9XaFz4870gadd&#10;qAWXkM+1giaEPpfSVw1a7WeuR2Lv6AarA59DLc2gz1xuO7lIklRa3RIvNLrHdYPV7y5aBfLynmYh&#10;Hn/Wb/vNY9Zv4/eYRKUmD+PrC4iAY/gPwxWf0aFkpoOLZLzoFPAj4aoK9tJ5CuKgYPn8BLIs5C17&#10;+QcAAP//AwBQSwECLQAUAAYACAAAACEAtoM4kv4AAADhAQAAEwAAAAAAAAAAAAAAAAAAAAAAW0Nv&#10;bnRlbnRfVHlwZXNdLnhtbFBLAQItABQABgAIAAAAIQA4/SH/1gAAAJQBAAALAAAAAAAAAAAAAAAA&#10;AC8BAABfcmVscy8ucmVsc1BLAQItABQABgAIAAAAIQDHBkG5NwIAAHQEAAAOAAAAAAAAAAAAAAAA&#10;AC4CAABkcnMvZTJvRG9jLnhtbFBLAQItABQABgAIAAAAIQCoA/Tm2wAAAAMBAAAPAAAAAAAAAAAA&#10;AAAAAJEEAABkcnMvZG93bnJldi54bWxQSwUGAAAAAAQABADzAAAAmQUAAAAA&#10;" strokecolor="black [3213]"/>
                  </w:pict>
                </mc:Fallback>
              </mc:AlternateContent>
            </w:r>
          </w:p>
        </w:tc>
        <w:tc>
          <w:tcPr>
            <w:tcW w:w="969" w:type="dxa"/>
            <w:gridSpan w:val="3"/>
            <w:tcBorders>
              <w:left w:val="nil"/>
            </w:tcBorders>
            <w:shd w:val="clear" w:color="auto" w:fill="auto"/>
          </w:tcPr>
          <w:p w:rsidR="00B42F39" w:rsidRPr="00820B77" w:rsidRDefault="00B42F39" w:rsidP="00820B77">
            <w:pPr>
              <w:spacing w:after="0"/>
              <w:rPr>
                <w:rFonts w:cs="Times New Roman"/>
                <w:sz w:val="20"/>
                <w:szCs w:val="20"/>
              </w:rPr>
            </w:pPr>
          </w:p>
        </w:tc>
        <w:tc>
          <w:tcPr>
            <w:tcW w:w="1455" w:type="dxa"/>
            <w:gridSpan w:val="2"/>
            <w:vMerge/>
            <w:tcBorders>
              <w:right w:val="single" w:sz="4" w:space="0" w:color="000000"/>
            </w:tcBorders>
            <w:shd w:val="clear" w:color="auto" w:fill="auto"/>
          </w:tcPr>
          <w:p w:rsidR="00B42F39" w:rsidRPr="00820B77" w:rsidRDefault="00B42F39" w:rsidP="00820B77">
            <w:pPr>
              <w:spacing w:after="0"/>
              <w:rPr>
                <w:rFonts w:cs="Times New Roman"/>
                <w:sz w:val="20"/>
                <w:szCs w:val="20"/>
              </w:rPr>
            </w:pPr>
          </w:p>
        </w:tc>
      </w:tr>
      <w:tr w:rsidR="00B42F39" w:rsidRPr="00820B77" w:rsidTr="002675B9">
        <w:trPr>
          <w:gridAfter w:val="1"/>
          <w:wAfter w:w="1171" w:type="dxa"/>
          <w:cantSplit/>
          <w:trHeight w:val="391"/>
        </w:trPr>
        <w:tc>
          <w:tcPr>
            <w:tcW w:w="11058" w:type="dxa"/>
            <w:gridSpan w:val="12"/>
            <w:tcBorders>
              <w:top w:val="single" w:sz="4" w:space="0" w:color="000000"/>
              <w:left w:val="single" w:sz="4" w:space="0" w:color="000000"/>
              <w:bottom w:val="single" w:sz="4" w:space="0" w:color="000000"/>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Uzasadnienie wyniku weryfikacji wstępnej</w:t>
            </w:r>
          </w:p>
        </w:tc>
      </w:tr>
      <w:tr w:rsidR="00B42F39" w:rsidRPr="00820B77" w:rsidTr="002675B9">
        <w:trPr>
          <w:gridAfter w:val="1"/>
          <w:wAfter w:w="1171" w:type="dxa"/>
          <w:cantSplit/>
          <w:trHeight w:val="511"/>
        </w:trPr>
        <w:tc>
          <w:tcPr>
            <w:tcW w:w="11058" w:type="dxa"/>
            <w:gridSpan w:val="12"/>
            <w:tcBorders>
              <w:left w:val="single" w:sz="4" w:space="0" w:color="000000"/>
              <w:bottom w:val="single" w:sz="4" w:space="0" w:color="000000"/>
              <w:right w:val="single" w:sz="4" w:space="0" w:color="000000"/>
            </w:tcBorders>
            <w:shd w:val="clear" w:color="auto" w:fill="auto"/>
            <w:vAlign w:val="center"/>
          </w:tcPr>
          <w:p w:rsidR="00B42F39" w:rsidRPr="00820B77" w:rsidRDefault="00B42F39" w:rsidP="00820B77">
            <w:pPr>
              <w:spacing w:after="0"/>
              <w:rPr>
                <w:rFonts w:cs="Times New Roman"/>
                <w:sz w:val="20"/>
                <w:szCs w:val="20"/>
              </w:rPr>
            </w:pPr>
          </w:p>
        </w:tc>
      </w:tr>
      <w:tr w:rsidR="00B42F39" w:rsidRPr="00820B77" w:rsidTr="002675B9">
        <w:trPr>
          <w:gridAfter w:val="1"/>
          <w:wAfter w:w="1171" w:type="dxa"/>
          <w:cantSplit/>
          <w:trHeight w:val="586"/>
        </w:trPr>
        <w:tc>
          <w:tcPr>
            <w:tcW w:w="7073" w:type="dxa"/>
            <w:gridSpan w:val="3"/>
            <w:tcBorders>
              <w:left w:val="single" w:sz="4" w:space="0" w:color="auto"/>
            </w:tcBorders>
            <w:shd w:val="clear" w:color="auto" w:fill="auto"/>
            <w:vAlign w:val="center"/>
          </w:tcPr>
          <w:p w:rsidR="00B42F39" w:rsidRPr="00E8678B" w:rsidRDefault="00B42F39" w:rsidP="00AD1797">
            <w:pPr>
              <w:spacing w:after="0" w:line="240" w:lineRule="auto"/>
              <w:rPr>
                <w:rFonts w:cs="Times New Roman"/>
                <w:b/>
                <w:sz w:val="20"/>
                <w:szCs w:val="20"/>
              </w:rPr>
            </w:pPr>
            <w:r w:rsidRPr="00E8678B">
              <w:rPr>
                <w:rFonts w:cs="Times New Roman"/>
                <w:b/>
                <w:sz w:val="20"/>
                <w:szCs w:val="20"/>
              </w:rPr>
              <w:t>Operację zweryfikował:</w:t>
            </w:r>
          </w:p>
        </w:tc>
        <w:tc>
          <w:tcPr>
            <w:tcW w:w="207" w:type="dxa"/>
            <w:shd w:val="clear" w:color="auto" w:fill="auto"/>
            <w:vAlign w:val="center"/>
          </w:tcPr>
          <w:p w:rsidR="00B42F39" w:rsidRPr="00820B77" w:rsidRDefault="00B42F39" w:rsidP="00AD1797">
            <w:pPr>
              <w:spacing w:after="0" w:line="240" w:lineRule="auto"/>
              <w:rPr>
                <w:rFonts w:cs="Times New Roman"/>
                <w:sz w:val="20"/>
                <w:szCs w:val="20"/>
              </w:rPr>
            </w:pPr>
          </w:p>
        </w:tc>
        <w:tc>
          <w:tcPr>
            <w:tcW w:w="564" w:type="dxa"/>
            <w:shd w:val="clear" w:color="auto" w:fill="auto"/>
            <w:vAlign w:val="center"/>
          </w:tcPr>
          <w:p w:rsidR="00B42F39" w:rsidRPr="00820B77" w:rsidRDefault="00B42F39" w:rsidP="00AD1797">
            <w:pPr>
              <w:spacing w:after="0" w:line="240" w:lineRule="auto"/>
              <w:rPr>
                <w:rFonts w:cs="Times New Roman"/>
                <w:sz w:val="20"/>
                <w:szCs w:val="20"/>
              </w:rPr>
            </w:pPr>
          </w:p>
        </w:tc>
        <w:tc>
          <w:tcPr>
            <w:tcW w:w="207" w:type="dxa"/>
            <w:shd w:val="clear" w:color="auto" w:fill="auto"/>
            <w:vAlign w:val="center"/>
          </w:tcPr>
          <w:p w:rsidR="00B42F39" w:rsidRPr="00820B77" w:rsidRDefault="00B42F39" w:rsidP="00AD1797">
            <w:pPr>
              <w:spacing w:after="0" w:line="240" w:lineRule="auto"/>
              <w:rPr>
                <w:rFonts w:cs="Times New Roman"/>
                <w:sz w:val="20"/>
                <w:szCs w:val="20"/>
              </w:rPr>
            </w:pPr>
          </w:p>
        </w:tc>
        <w:tc>
          <w:tcPr>
            <w:tcW w:w="583" w:type="dxa"/>
            <w:shd w:val="clear" w:color="auto" w:fill="auto"/>
            <w:vAlign w:val="center"/>
          </w:tcPr>
          <w:p w:rsidR="00B42F39" w:rsidRPr="00820B77" w:rsidRDefault="00B42F39" w:rsidP="00AD1797">
            <w:pPr>
              <w:spacing w:after="0" w:line="240" w:lineRule="auto"/>
              <w:rPr>
                <w:rFonts w:cs="Times New Roman"/>
                <w:sz w:val="20"/>
                <w:szCs w:val="20"/>
              </w:rPr>
            </w:pPr>
          </w:p>
        </w:tc>
        <w:tc>
          <w:tcPr>
            <w:tcW w:w="242" w:type="dxa"/>
            <w:shd w:val="clear" w:color="auto" w:fill="auto"/>
            <w:vAlign w:val="center"/>
          </w:tcPr>
          <w:p w:rsidR="00B42F39" w:rsidRPr="00820B77" w:rsidRDefault="00B42F39" w:rsidP="00AD1797">
            <w:pPr>
              <w:spacing w:after="0" w:line="240" w:lineRule="auto"/>
              <w:rPr>
                <w:rFonts w:cs="Times New Roman"/>
                <w:sz w:val="20"/>
                <w:szCs w:val="20"/>
              </w:rPr>
            </w:pPr>
          </w:p>
        </w:tc>
        <w:tc>
          <w:tcPr>
            <w:tcW w:w="207" w:type="dxa"/>
            <w:shd w:val="clear" w:color="auto" w:fill="auto"/>
            <w:vAlign w:val="center"/>
          </w:tcPr>
          <w:p w:rsidR="00B42F39" w:rsidRPr="00820B77" w:rsidRDefault="00B42F39" w:rsidP="00AD1797">
            <w:pPr>
              <w:spacing w:after="0" w:line="240" w:lineRule="auto"/>
              <w:rPr>
                <w:rFonts w:cs="Times New Roman"/>
                <w:sz w:val="20"/>
                <w:szCs w:val="20"/>
              </w:rPr>
            </w:pPr>
          </w:p>
        </w:tc>
        <w:tc>
          <w:tcPr>
            <w:tcW w:w="520" w:type="dxa"/>
            <w:shd w:val="clear" w:color="auto" w:fill="auto"/>
            <w:vAlign w:val="center"/>
          </w:tcPr>
          <w:p w:rsidR="00B42F39" w:rsidRPr="00820B77" w:rsidRDefault="00B42F39" w:rsidP="00AD1797">
            <w:pPr>
              <w:spacing w:after="0" w:line="240" w:lineRule="auto"/>
              <w:rPr>
                <w:rFonts w:cs="Times New Roman"/>
                <w:sz w:val="20"/>
                <w:szCs w:val="20"/>
              </w:rPr>
            </w:pPr>
          </w:p>
        </w:tc>
        <w:tc>
          <w:tcPr>
            <w:tcW w:w="1455" w:type="dxa"/>
            <w:gridSpan w:val="2"/>
            <w:tcBorders>
              <w:right w:val="single" w:sz="4" w:space="0" w:color="000000"/>
            </w:tcBorders>
            <w:shd w:val="clear" w:color="auto" w:fill="auto"/>
            <w:vAlign w:val="center"/>
          </w:tcPr>
          <w:p w:rsidR="00B42F39" w:rsidRPr="00820B77" w:rsidRDefault="00B42F39" w:rsidP="00AD1797">
            <w:pPr>
              <w:spacing w:after="0" w:line="240" w:lineRule="auto"/>
              <w:rPr>
                <w:rFonts w:cs="Times New Roman"/>
                <w:sz w:val="20"/>
                <w:szCs w:val="20"/>
              </w:rPr>
            </w:pPr>
            <w:r w:rsidRPr="00820B77">
              <w:rPr>
                <w:rFonts w:cs="Times New Roman"/>
                <w:sz w:val="20"/>
                <w:szCs w:val="20"/>
              </w:rPr>
              <w:t> </w:t>
            </w:r>
          </w:p>
        </w:tc>
      </w:tr>
      <w:tr w:rsidR="00B42F39" w:rsidRPr="00820B77" w:rsidTr="002675B9">
        <w:trPr>
          <w:gridAfter w:val="1"/>
          <w:wAfter w:w="1171" w:type="dxa"/>
          <w:cantSplit/>
          <w:trHeight w:val="466"/>
        </w:trPr>
        <w:tc>
          <w:tcPr>
            <w:tcW w:w="7073" w:type="dxa"/>
            <w:gridSpan w:val="3"/>
            <w:tcBorders>
              <w:left w:val="single" w:sz="4" w:space="0" w:color="000000"/>
            </w:tcBorders>
            <w:shd w:val="clear" w:color="auto" w:fill="auto"/>
            <w:vAlign w:val="center"/>
          </w:tcPr>
          <w:p w:rsidR="00B42F39" w:rsidRPr="00820B77" w:rsidRDefault="00B42F39" w:rsidP="00AD1797">
            <w:pPr>
              <w:spacing w:after="0" w:line="240" w:lineRule="auto"/>
              <w:rPr>
                <w:rFonts w:cs="Times New Roman"/>
                <w:sz w:val="20"/>
                <w:szCs w:val="20"/>
              </w:rPr>
            </w:pPr>
            <w:r w:rsidRPr="00820B77">
              <w:rPr>
                <w:rFonts w:cs="Times New Roman"/>
                <w:sz w:val="20"/>
                <w:szCs w:val="20"/>
              </w:rPr>
              <w:t xml:space="preserve">Imię i nazwisko Weryfikującego (pracownika biura LGD) </w:t>
            </w:r>
          </w:p>
        </w:tc>
        <w:tc>
          <w:tcPr>
            <w:tcW w:w="207" w:type="dxa"/>
            <w:shd w:val="clear" w:color="auto" w:fill="auto"/>
            <w:vAlign w:val="center"/>
          </w:tcPr>
          <w:p w:rsidR="00B42F39" w:rsidRPr="00820B77" w:rsidRDefault="00B42F39" w:rsidP="00AD1797">
            <w:pPr>
              <w:spacing w:after="0" w:line="240" w:lineRule="auto"/>
              <w:rPr>
                <w:rFonts w:cs="Times New Roman"/>
                <w:sz w:val="20"/>
                <w:szCs w:val="20"/>
              </w:rPr>
            </w:pPr>
          </w:p>
        </w:tc>
        <w:tc>
          <w:tcPr>
            <w:tcW w:w="564" w:type="dxa"/>
            <w:shd w:val="clear" w:color="auto" w:fill="auto"/>
            <w:vAlign w:val="center"/>
          </w:tcPr>
          <w:p w:rsidR="00B42F39" w:rsidRPr="00820B77" w:rsidRDefault="00B42F39" w:rsidP="00AD1797">
            <w:pPr>
              <w:spacing w:after="0" w:line="240" w:lineRule="auto"/>
              <w:rPr>
                <w:rFonts w:cs="Times New Roman"/>
                <w:sz w:val="20"/>
                <w:szCs w:val="20"/>
              </w:rPr>
            </w:pPr>
          </w:p>
        </w:tc>
        <w:tc>
          <w:tcPr>
            <w:tcW w:w="207" w:type="dxa"/>
            <w:shd w:val="clear" w:color="auto" w:fill="auto"/>
            <w:vAlign w:val="center"/>
          </w:tcPr>
          <w:p w:rsidR="00B42F39" w:rsidRPr="00820B77" w:rsidRDefault="00B42F39" w:rsidP="00AD1797">
            <w:pPr>
              <w:spacing w:after="0" w:line="240" w:lineRule="auto"/>
              <w:rPr>
                <w:rFonts w:cs="Times New Roman"/>
                <w:sz w:val="20"/>
                <w:szCs w:val="20"/>
              </w:rPr>
            </w:pPr>
          </w:p>
        </w:tc>
        <w:tc>
          <w:tcPr>
            <w:tcW w:w="583" w:type="dxa"/>
            <w:shd w:val="clear" w:color="auto" w:fill="auto"/>
            <w:vAlign w:val="center"/>
          </w:tcPr>
          <w:p w:rsidR="00B42F39" w:rsidRPr="00820B77" w:rsidRDefault="00B42F39" w:rsidP="00AD1797">
            <w:pPr>
              <w:spacing w:after="0" w:line="240" w:lineRule="auto"/>
              <w:rPr>
                <w:rFonts w:cs="Times New Roman"/>
                <w:sz w:val="20"/>
                <w:szCs w:val="20"/>
              </w:rPr>
            </w:pPr>
          </w:p>
        </w:tc>
        <w:tc>
          <w:tcPr>
            <w:tcW w:w="242" w:type="dxa"/>
            <w:shd w:val="clear" w:color="auto" w:fill="auto"/>
            <w:vAlign w:val="center"/>
          </w:tcPr>
          <w:p w:rsidR="00B42F39" w:rsidRPr="00820B77" w:rsidRDefault="00B42F39" w:rsidP="00AD1797">
            <w:pPr>
              <w:spacing w:after="0" w:line="240" w:lineRule="auto"/>
              <w:rPr>
                <w:rFonts w:cs="Times New Roman"/>
                <w:sz w:val="20"/>
                <w:szCs w:val="20"/>
              </w:rPr>
            </w:pPr>
          </w:p>
        </w:tc>
        <w:tc>
          <w:tcPr>
            <w:tcW w:w="207" w:type="dxa"/>
            <w:shd w:val="clear" w:color="auto" w:fill="auto"/>
            <w:vAlign w:val="center"/>
          </w:tcPr>
          <w:p w:rsidR="00B42F39" w:rsidRPr="00820B77" w:rsidRDefault="00B42F39" w:rsidP="00AD1797">
            <w:pPr>
              <w:spacing w:after="0" w:line="240" w:lineRule="auto"/>
              <w:rPr>
                <w:rFonts w:cs="Times New Roman"/>
                <w:sz w:val="20"/>
                <w:szCs w:val="20"/>
              </w:rPr>
            </w:pPr>
          </w:p>
        </w:tc>
        <w:tc>
          <w:tcPr>
            <w:tcW w:w="520" w:type="dxa"/>
            <w:shd w:val="clear" w:color="auto" w:fill="auto"/>
            <w:vAlign w:val="center"/>
          </w:tcPr>
          <w:p w:rsidR="00B42F39" w:rsidRPr="00820B77" w:rsidRDefault="00B42F39" w:rsidP="00AD1797">
            <w:pPr>
              <w:spacing w:after="0" w:line="240" w:lineRule="auto"/>
              <w:rPr>
                <w:rFonts w:cs="Times New Roman"/>
                <w:sz w:val="20"/>
                <w:szCs w:val="20"/>
              </w:rPr>
            </w:pPr>
          </w:p>
        </w:tc>
        <w:tc>
          <w:tcPr>
            <w:tcW w:w="1455" w:type="dxa"/>
            <w:gridSpan w:val="2"/>
            <w:tcBorders>
              <w:right w:val="single" w:sz="4" w:space="0" w:color="000000"/>
            </w:tcBorders>
            <w:shd w:val="clear" w:color="auto" w:fill="auto"/>
            <w:vAlign w:val="center"/>
          </w:tcPr>
          <w:p w:rsidR="00B42F39" w:rsidRPr="00820B77" w:rsidRDefault="00B42F39" w:rsidP="00AD1797">
            <w:pPr>
              <w:spacing w:after="0" w:line="240" w:lineRule="auto"/>
              <w:rPr>
                <w:rFonts w:cs="Times New Roman"/>
                <w:sz w:val="20"/>
                <w:szCs w:val="20"/>
              </w:rPr>
            </w:pPr>
            <w:r w:rsidRPr="00820B77">
              <w:rPr>
                <w:rFonts w:cs="Times New Roman"/>
                <w:sz w:val="20"/>
                <w:szCs w:val="20"/>
              </w:rPr>
              <w:t> </w:t>
            </w:r>
          </w:p>
        </w:tc>
      </w:tr>
      <w:tr w:rsidR="00B42F39" w:rsidRPr="00820B77" w:rsidTr="002675B9">
        <w:trPr>
          <w:gridAfter w:val="1"/>
          <w:wAfter w:w="1171" w:type="dxa"/>
          <w:cantSplit/>
          <w:trHeight w:val="466"/>
        </w:trPr>
        <w:tc>
          <w:tcPr>
            <w:tcW w:w="7073" w:type="dxa"/>
            <w:gridSpan w:val="3"/>
            <w:tcBorders>
              <w:left w:val="single" w:sz="4" w:space="0" w:color="000000"/>
            </w:tcBorders>
            <w:shd w:val="clear" w:color="auto" w:fill="auto"/>
            <w:vAlign w:val="center"/>
          </w:tcPr>
          <w:p w:rsidR="00B42F39" w:rsidRPr="00820B77" w:rsidRDefault="00B42F39" w:rsidP="00AD1797">
            <w:pPr>
              <w:spacing w:after="0" w:line="240" w:lineRule="auto"/>
              <w:rPr>
                <w:rFonts w:cs="Times New Roman"/>
                <w:sz w:val="20"/>
                <w:szCs w:val="20"/>
              </w:rPr>
            </w:pPr>
            <w:r w:rsidRPr="00820B77">
              <w:rPr>
                <w:rFonts w:cs="Times New Roman"/>
                <w:sz w:val="20"/>
                <w:szCs w:val="20"/>
              </w:rPr>
              <w:t>……………………………………………………………………………….</w:t>
            </w:r>
          </w:p>
        </w:tc>
        <w:tc>
          <w:tcPr>
            <w:tcW w:w="207" w:type="dxa"/>
            <w:shd w:val="clear" w:color="auto" w:fill="auto"/>
            <w:vAlign w:val="center"/>
          </w:tcPr>
          <w:p w:rsidR="00B42F39" w:rsidRPr="00820B77" w:rsidRDefault="00B42F39" w:rsidP="00AD1797">
            <w:pPr>
              <w:spacing w:after="0" w:line="240" w:lineRule="auto"/>
              <w:rPr>
                <w:rFonts w:cs="Times New Roman"/>
                <w:sz w:val="20"/>
                <w:szCs w:val="20"/>
              </w:rPr>
            </w:pPr>
          </w:p>
        </w:tc>
        <w:tc>
          <w:tcPr>
            <w:tcW w:w="564" w:type="dxa"/>
            <w:shd w:val="clear" w:color="auto" w:fill="auto"/>
            <w:vAlign w:val="center"/>
          </w:tcPr>
          <w:p w:rsidR="00B42F39" w:rsidRPr="00820B77" w:rsidRDefault="00B42F39" w:rsidP="00AD1797">
            <w:pPr>
              <w:spacing w:after="0" w:line="240" w:lineRule="auto"/>
              <w:rPr>
                <w:rFonts w:cs="Times New Roman"/>
                <w:sz w:val="20"/>
                <w:szCs w:val="20"/>
              </w:rPr>
            </w:pPr>
          </w:p>
        </w:tc>
        <w:tc>
          <w:tcPr>
            <w:tcW w:w="207" w:type="dxa"/>
            <w:shd w:val="clear" w:color="auto" w:fill="auto"/>
            <w:vAlign w:val="center"/>
          </w:tcPr>
          <w:p w:rsidR="00B42F39" w:rsidRPr="00820B77" w:rsidRDefault="00B42F39" w:rsidP="00AD1797">
            <w:pPr>
              <w:spacing w:after="0" w:line="240" w:lineRule="auto"/>
              <w:rPr>
                <w:rFonts w:cs="Times New Roman"/>
                <w:sz w:val="20"/>
                <w:szCs w:val="20"/>
              </w:rPr>
            </w:pPr>
          </w:p>
        </w:tc>
        <w:tc>
          <w:tcPr>
            <w:tcW w:w="583" w:type="dxa"/>
            <w:shd w:val="clear" w:color="auto" w:fill="auto"/>
            <w:vAlign w:val="center"/>
          </w:tcPr>
          <w:p w:rsidR="00B42F39" w:rsidRPr="00820B77" w:rsidRDefault="00B42F39" w:rsidP="00AD1797">
            <w:pPr>
              <w:spacing w:after="0" w:line="240" w:lineRule="auto"/>
              <w:rPr>
                <w:rFonts w:cs="Times New Roman"/>
                <w:sz w:val="20"/>
                <w:szCs w:val="20"/>
              </w:rPr>
            </w:pPr>
          </w:p>
        </w:tc>
        <w:tc>
          <w:tcPr>
            <w:tcW w:w="242" w:type="dxa"/>
            <w:shd w:val="clear" w:color="auto" w:fill="auto"/>
            <w:vAlign w:val="center"/>
          </w:tcPr>
          <w:p w:rsidR="00B42F39" w:rsidRPr="00820B77" w:rsidRDefault="00B42F39" w:rsidP="00AD1797">
            <w:pPr>
              <w:spacing w:after="0" w:line="240" w:lineRule="auto"/>
              <w:rPr>
                <w:rFonts w:cs="Times New Roman"/>
                <w:sz w:val="20"/>
                <w:szCs w:val="20"/>
              </w:rPr>
            </w:pPr>
          </w:p>
        </w:tc>
        <w:tc>
          <w:tcPr>
            <w:tcW w:w="207" w:type="dxa"/>
            <w:shd w:val="clear" w:color="auto" w:fill="auto"/>
            <w:vAlign w:val="center"/>
          </w:tcPr>
          <w:p w:rsidR="00B42F39" w:rsidRPr="00820B77" w:rsidRDefault="00B42F39" w:rsidP="00AD1797">
            <w:pPr>
              <w:spacing w:after="0" w:line="240" w:lineRule="auto"/>
              <w:rPr>
                <w:rFonts w:cs="Times New Roman"/>
                <w:sz w:val="20"/>
                <w:szCs w:val="20"/>
              </w:rPr>
            </w:pPr>
          </w:p>
        </w:tc>
        <w:tc>
          <w:tcPr>
            <w:tcW w:w="520" w:type="dxa"/>
            <w:shd w:val="clear" w:color="auto" w:fill="auto"/>
            <w:vAlign w:val="center"/>
          </w:tcPr>
          <w:p w:rsidR="00B42F39" w:rsidRPr="00820B77" w:rsidRDefault="00B42F39" w:rsidP="00AD1797">
            <w:pPr>
              <w:spacing w:after="0" w:line="240" w:lineRule="auto"/>
              <w:rPr>
                <w:rFonts w:cs="Times New Roman"/>
                <w:sz w:val="20"/>
                <w:szCs w:val="20"/>
              </w:rPr>
            </w:pPr>
          </w:p>
        </w:tc>
        <w:tc>
          <w:tcPr>
            <w:tcW w:w="1455" w:type="dxa"/>
            <w:gridSpan w:val="2"/>
            <w:tcBorders>
              <w:right w:val="single" w:sz="4" w:space="0" w:color="000000"/>
            </w:tcBorders>
            <w:shd w:val="clear" w:color="auto" w:fill="auto"/>
            <w:vAlign w:val="center"/>
          </w:tcPr>
          <w:p w:rsidR="00B42F39" w:rsidRPr="00820B77" w:rsidRDefault="00B42F39" w:rsidP="00AD1797">
            <w:pPr>
              <w:spacing w:after="0" w:line="240" w:lineRule="auto"/>
              <w:rPr>
                <w:rFonts w:cs="Times New Roman"/>
                <w:sz w:val="20"/>
                <w:szCs w:val="20"/>
              </w:rPr>
            </w:pPr>
            <w:r w:rsidRPr="00820B77">
              <w:rPr>
                <w:rFonts w:cs="Times New Roman"/>
                <w:sz w:val="20"/>
                <w:szCs w:val="20"/>
              </w:rPr>
              <w:t> </w:t>
            </w:r>
          </w:p>
        </w:tc>
      </w:tr>
      <w:tr w:rsidR="00B42F39" w:rsidRPr="00820B77" w:rsidTr="002675B9">
        <w:trPr>
          <w:gridAfter w:val="1"/>
          <w:wAfter w:w="1171" w:type="dxa"/>
          <w:cantSplit/>
          <w:trHeight w:val="586"/>
        </w:trPr>
        <w:tc>
          <w:tcPr>
            <w:tcW w:w="7073" w:type="dxa"/>
            <w:gridSpan w:val="3"/>
            <w:tcBorders>
              <w:left w:val="single" w:sz="4" w:space="0" w:color="000000"/>
            </w:tcBorders>
            <w:shd w:val="clear" w:color="auto" w:fill="auto"/>
            <w:vAlign w:val="center"/>
          </w:tcPr>
          <w:p w:rsidR="00B42F39" w:rsidRPr="00820B77" w:rsidRDefault="00B42F39" w:rsidP="00AD1797">
            <w:pPr>
              <w:spacing w:after="0" w:line="240" w:lineRule="auto"/>
              <w:rPr>
                <w:rFonts w:cs="Times New Roman"/>
                <w:sz w:val="20"/>
                <w:szCs w:val="20"/>
              </w:rPr>
            </w:pPr>
            <w:r w:rsidRPr="00820B77">
              <w:rPr>
                <w:rFonts w:cs="Times New Roman"/>
                <w:sz w:val="20"/>
                <w:szCs w:val="20"/>
              </w:rPr>
              <w:t>Data i podpis   ………/………/20………          …………………………………………</w:t>
            </w:r>
          </w:p>
        </w:tc>
        <w:tc>
          <w:tcPr>
            <w:tcW w:w="207" w:type="dxa"/>
            <w:shd w:val="clear" w:color="auto" w:fill="auto"/>
            <w:vAlign w:val="center"/>
          </w:tcPr>
          <w:p w:rsidR="00B42F39" w:rsidRPr="00820B77" w:rsidRDefault="00B42F39" w:rsidP="00AD1797">
            <w:pPr>
              <w:spacing w:after="0" w:line="240" w:lineRule="auto"/>
              <w:rPr>
                <w:rFonts w:cs="Times New Roman"/>
                <w:sz w:val="20"/>
                <w:szCs w:val="20"/>
              </w:rPr>
            </w:pPr>
          </w:p>
        </w:tc>
        <w:tc>
          <w:tcPr>
            <w:tcW w:w="2323" w:type="dxa"/>
            <w:gridSpan w:val="6"/>
            <w:shd w:val="clear" w:color="auto" w:fill="auto"/>
            <w:vAlign w:val="center"/>
          </w:tcPr>
          <w:p w:rsidR="00B42F39" w:rsidRPr="00820B77" w:rsidRDefault="00B42F39" w:rsidP="00AD1797">
            <w:pPr>
              <w:spacing w:after="0" w:line="240" w:lineRule="auto"/>
              <w:rPr>
                <w:rFonts w:cs="Times New Roman"/>
                <w:sz w:val="20"/>
                <w:szCs w:val="20"/>
              </w:rPr>
            </w:pPr>
          </w:p>
        </w:tc>
        <w:tc>
          <w:tcPr>
            <w:tcW w:w="1455" w:type="dxa"/>
            <w:gridSpan w:val="2"/>
            <w:tcBorders>
              <w:right w:val="single" w:sz="4" w:space="0" w:color="000000"/>
            </w:tcBorders>
            <w:shd w:val="clear" w:color="auto" w:fill="auto"/>
            <w:vAlign w:val="center"/>
          </w:tcPr>
          <w:p w:rsidR="00B42F39" w:rsidRPr="00820B77" w:rsidRDefault="00B42F39" w:rsidP="00AD1797">
            <w:pPr>
              <w:spacing w:after="0" w:line="240" w:lineRule="auto"/>
              <w:rPr>
                <w:rFonts w:cs="Times New Roman"/>
                <w:sz w:val="20"/>
                <w:szCs w:val="20"/>
              </w:rPr>
            </w:pPr>
            <w:r w:rsidRPr="00820B77">
              <w:rPr>
                <w:rFonts w:cs="Times New Roman"/>
                <w:sz w:val="20"/>
                <w:szCs w:val="20"/>
              </w:rPr>
              <w:t> </w:t>
            </w:r>
          </w:p>
        </w:tc>
      </w:tr>
      <w:tr w:rsidR="00B42F39" w:rsidRPr="00820B77" w:rsidTr="002675B9">
        <w:trPr>
          <w:gridAfter w:val="1"/>
          <w:wAfter w:w="1171" w:type="dxa"/>
          <w:cantSplit/>
          <w:trHeight w:val="300"/>
        </w:trPr>
        <w:tc>
          <w:tcPr>
            <w:tcW w:w="9603" w:type="dxa"/>
            <w:gridSpan w:val="10"/>
            <w:tcBorders>
              <w:left w:val="single" w:sz="4" w:space="0" w:color="000000"/>
            </w:tcBorders>
            <w:shd w:val="clear" w:color="auto" w:fill="auto"/>
            <w:vAlign w:val="center"/>
          </w:tcPr>
          <w:p w:rsidR="00B42F39" w:rsidRPr="00820B77" w:rsidRDefault="00B42F39" w:rsidP="00AD1797">
            <w:pPr>
              <w:spacing w:after="0" w:line="240" w:lineRule="auto"/>
              <w:rPr>
                <w:rFonts w:cs="Times New Roman"/>
                <w:sz w:val="20"/>
                <w:szCs w:val="20"/>
              </w:rPr>
            </w:pPr>
            <w:r w:rsidRPr="00820B77">
              <w:rPr>
                <w:rFonts w:cs="Times New Roman"/>
                <w:sz w:val="20"/>
                <w:szCs w:val="20"/>
              </w:rPr>
              <w:t xml:space="preserve">Uwagi: </w:t>
            </w:r>
          </w:p>
        </w:tc>
        <w:tc>
          <w:tcPr>
            <w:tcW w:w="1455" w:type="dxa"/>
            <w:gridSpan w:val="2"/>
            <w:tcBorders>
              <w:right w:val="single" w:sz="4" w:space="0" w:color="000000"/>
            </w:tcBorders>
            <w:shd w:val="clear" w:color="auto" w:fill="auto"/>
            <w:vAlign w:val="center"/>
          </w:tcPr>
          <w:p w:rsidR="00B42F39" w:rsidRPr="00820B77" w:rsidRDefault="00B42F39" w:rsidP="00AD1797">
            <w:pPr>
              <w:spacing w:after="0" w:line="240" w:lineRule="auto"/>
              <w:rPr>
                <w:rFonts w:cs="Times New Roman"/>
                <w:sz w:val="20"/>
                <w:szCs w:val="20"/>
              </w:rPr>
            </w:pPr>
            <w:r w:rsidRPr="00820B77">
              <w:rPr>
                <w:rFonts w:cs="Times New Roman"/>
                <w:sz w:val="20"/>
                <w:szCs w:val="20"/>
              </w:rPr>
              <w:t> </w:t>
            </w:r>
          </w:p>
        </w:tc>
      </w:tr>
      <w:tr w:rsidR="00B42F39" w:rsidRPr="00820B77" w:rsidTr="002675B9">
        <w:trPr>
          <w:gridAfter w:val="1"/>
          <w:wAfter w:w="1171" w:type="dxa"/>
          <w:cantSplit/>
          <w:trHeight w:val="331"/>
        </w:trPr>
        <w:tc>
          <w:tcPr>
            <w:tcW w:w="11058" w:type="dxa"/>
            <w:gridSpan w:val="12"/>
            <w:tcBorders>
              <w:left w:val="single" w:sz="4" w:space="0" w:color="000000"/>
              <w:right w:val="single" w:sz="4" w:space="0" w:color="000000"/>
            </w:tcBorders>
            <w:shd w:val="clear" w:color="auto" w:fill="auto"/>
            <w:vAlign w:val="center"/>
          </w:tcPr>
          <w:p w:rsidR="00B42F39" w:rsidRPr="00820B77" w:rsidRDefault="00B42F39" w:rsidP="00AD1797">
            <w:pPr>
              <w:spacing w:after="0" w:line="240" w:lineRule="auto"/>
              <w:rPr>
                <w:rFonts w:cs="Times New Roman"/>
                <w:sz w:val="20"/>
                <w:szCs w:val="20"/>
              </w:rPr>
            </w:pPr>
            <w:r w:rsidRPr="00820B77">
              <w:rPr>
                <w:rFonts w:cs="Times New Roman"/>
                <w:sz w:val="20"/>
                <w:szCs w:val="20"/>
              </w:rPr>
              <w:t>………………………………………………………………………………………………………………………………………</w:t>
            </w:r>
          </w:p>
        </w:tc>
      </w:tr>
      <w:tr w:rsidR="00B42F39" w:rsidRPr="00820B77" w:rsidTr="002675B9">
        <w:trPr>
          <w:gridAfter w:val="1"/>
          <w:wAfter w:w="1171" w:type="dxa"/>
          <w:cantSplit/>
          <w:trHeight w:val="331"/>
        </w:trPr>
        <w:tc>
          <w:tcPr>
            <w:tcW w:w="11058" w:type="dxa"/>
            <w:gridSpan w:val="12"/>
            <w:tcBorders>
              <w:left w:val="single" w:sz="4" w:space="0" w:color="000000"/>
              <w:right w:val="single" w:sz="4" w:space="0" w:color="000000"/>
            </w:tcBorders>
            <w:shd w:val="clear" w:color="auto" w:fill="auto"/>
            <w:vAlign w:val="center"/>
          </w:tcPr>
          <w:p w:rsidR="00B42F39" w:rsidRDefault="00B42F39" w:rsidP="00AD1797">
            <w:pPr>
              <w:spacing w:after="0" w:line="240" w:lineRule="auto"/>
              <w:rPr>
                <w:rFonts w:cs="Times New Roman"/>
                <w:sz w:val="20"/>
                <w:szCs w:val="20"/>
              </w:rPr>
            </w:pPr>
            <w:r w:rsidRPr="00820B77">
              <w:rPr>
                <w:rFonts w:cs="Times New Roman"/>
                <w:sz w:val="20"/>
                <w:szCs w:val="20"/>
              </w:rPr>
              <w:t>………………………………………………………………………………………………………………………………………</w:t>
            </w:r>
          </w:p>
          <w:p w:rsidR="00E8678B" w:rsidRPr="00820B77" w:rsidRDefault="00E8678B" w:rsidP="00AD1797">
            <w:pPr>
              <w:spacing w:after="0" w:line="240" w:lineRule="auto"/>
              <w:rPr>
                <w:rFonts w:cs="Times New Roman"/>
                <w:sz w:val="20"/>
                <w:szCs w:val="20"/>
              </w:rPr>
            </w:pPr>
          </w:p>
        </w:tc>
      </w:tr>
      <w:tr w:rsidR="00B42F39" w:rsidRPr="00820B77" w:rsidTr="002675B9">
        <w:trPr>
          <w:gridAfter w:val="1"/>
          <w:wAfter w:w="1171" w:type="dxa"/>
          <w:cantSplit/>
          <w:trHeight w:val="90"/>
        </w:trPr>
        <w:tc>
          <w:tcPr>
            <w:tcW w:w="710" w:type="dxa"/>
            <w:tcBorders>
              <w:top w:val="single" w:sz="4" w:space="0" w:color="000000"/>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6363" w:type="dxa"/>
            <w:gridSpan w:val="2"/>
            <w:tcBorders>
              <w:top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tcBorders>
              <w:top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tcBorders>
              <w:top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tcBorders>
              <w:top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tcBorders>
              <w:top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tcBorders>
              <w:top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tcBorders>
              <w:top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20" w:type="dxa"/>
            <w:tcBorders>
              <w:top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55" w:type="dxa"/>
            <w:gridSpan w:val="2"/>
            <w:tcBorders>
              <w:top w:val="single" w:sz="4" w:space="0" w:color="000000"/>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r>
      <w:tr w:rsidR="00B42F39" w:rsidRPr="00820B77" w:rsidTr="002675B9">
        <w:trPr>
          <w:cantSplit/>
          <w:trHeight w:val="315"/>
        </w:trPr>
        <w:tc>
          <w:tcPr>
            <w:tcW w:w="710"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1</w:t>
            </w:r>
          </w:p>
        </w:tc>
        <w:tc>
          <w:tcPr>
            <w:tcW w:w="6363" w:type="dxa"/>
            <w:gridSpan w:val="2"/>
            <w:shd w:val="clear" w:color="auto" w:fill="auto"/>
            <w:vAlign w:val="center"/>
          </w:tcPr>
          <w:p w:rsidR="00B42F39" w:rsidRPr="00820B77" w:rsidRDefault="00B42F39" w:rsidP="00E8678B">
            <w:pPr>
              <w:spacing w:after="0"/>
              <w:jc w:val="both"/>
              <w:rPr>
                <w:rFonts w:cs="Times New Roman"/>
                <w:sz w:val="20"/>
                <w:szCs w:val="20"/>
              </w:rPr>
            </w:pPr>
            <w:r w:rsidRPr="00820B77">
              <w:rPr>
                <w:rFonts w:cs="Times New Roman"/>
                <w:sz w:val="20"/>
                <w:szCs w:val="20"/>
              </w:rPr>
              <w:t>Program Rozwoju Obszarów Wiejskich na lata 2014-2020.</w:t>
            </w:r>
          </w:p>
        </w:tc>
        <w:tc>
          <w:tcPr>
            <w:tcW w:w="207" w:type="dxa"/>
            <w:shd w:val="clear" w:color="auto" w:fill="auto"/>
            <w:vAlign w:val="center"/>
          </w:tcPr>
          <w:p w:rsidR="00B42F39" w:rsidRPr="00820B77" w:rsidRDefault="00B42F39" w:rsidP="00E8678B">
            <w:pPr>
              <w:spacing w:after="0"/>
              <w:jc w:val="both"/>
              <w:rPr>
                <w:rFonts w:cs="Times New Roman"/>
                <w:sz w:val="20"/>
                <w:szCs w:val="20"/>
              </w:rPr>
            </w:pPr>
            <w:r w:rsidRPr="00820B77">
              <w:rPr>
                <w:rFonts w:cs="Times New Roman"/>
                <w:sz w:val="20"/>
                <w:szCs w:val="20"/>
              </w:rPr>
              <w:t> </w:t>
            </w:r>
          </w:p>
        </w:tc>
        <w:tc>
          <w:tcPr>
            <w:tcW w:w="564" w:type="dxa"/>
            <w:tcBorders>
              <w:right w:val="single" w:sz="4" w:space="0" w:color="auto"/>
            </w:tcBorders>
            <w:shd w:val="clear" w:color="auto" w:fill="auto"/>
            <w:vAlign w:val="center"/>
          </w:tcPr>
          <w:p w:rsidR="00B42F39" w:rsidRPr="00820B77" w:rsidRDefault="00B42F39" w:rsidP="00E8678B">
            <w:pPr>
              <w:spacing w:after="0"/>
              <w:jc w:val="both"/>
              <w:rPr>
                <w:rFonts w:cs="Times New Roman"/>
                <w:sz w:val="20"/>
                <w:szCs w:val="20"/>
              </w:rPr>
            </w:pPr>
            <w:r w:rsidRPr="00820B77">
              <w:rPr>
                <w:rFonts w:cs="Times New Roman"/>
                <w:sz w:val="20"/>
                <w:szCs w:val="20"/>
              </w:rPr>
              <w:t> </w:t>
            </w:r>
          </w:p>
        </w:tc>
        <w:tc>
          <w:tcPr>
            <w:tcW w:w="207" w:type="dxa"/>
            <w:tcBorders>
              <w:left w:val="single" w:sz="4" w:space="0" w:color="auto"/>
            </w:tcBorders>
            <w:shd w:val="clear" w:color="auto" w:fill="auto"/>
            <w:vAlign w:val="center"/>
          </w:tcPr>
          <w:p w:rsidR="00B42F39" w:rsidRPr="00820B77" w:rsidRDefault="00B42F39" w:rsidP="00E8678B">
            <w:pPr>
              <w:spacing w:after="0"/>
              <w:jc w:val="both"/>
              <w:rPr>
                <w:rFonts w:cs="Times New Roman"/>
                <w:sz w:val="20"/>
                <w:szCs w:val="20"/>
              </w:rPr>
            </w:pPr>
            <w:r w:rsidRPr="00820B77">
              <w:rPr>
                <w:rFonts w:cs="Times New Roman"/>
                <w:sz w:val="20"/>
                <w:szCs w:val="20"/>
              </w:rPr>
              <w:t> </w:t>
            </w:r>
          </w:p>
        </w:tc>
        <w:tc>
          <w:tcPr>
            <w:tcW w:w="583" w:type="dxa"/>
            <w:shd w:val="clear" w:color="auto" w:fill="auto"/>
            <w:vAlign w:val="center"/>
          </w:tcPr>
          <w:p w:rsidR="00B42F39" w:rsidRPr="00820B77" w:rsidRDefault="00B42F39" w:rsidP="00E8678B">
            <w:pPr>
              <w:spacing w:after="0"/>
              <w:jc w:val="both"/>
              <w:rPr>
                <w:rFonts w:cs="Times New Roman"/>
                <w:sz w:val="20"/>
                <w:szCs w:val="20"/>
              </w:rPr>
            </w:pPr>
            <w:r w:rsidRPr="00820B77">
              <w:rPr>
                <w:rFonts w:cs="Times New Roman"/>
                <w:sz w:val="20"/>
                <w:szCs w:val="20"/>
              </w:rPr>
              <w:t> </w:t>
            </w:r>
          </w:p>
        </w:tc>
        <w:tc>
          <w:tcPr>
            <w:tcW w:w="242" w:type="dxa"/>
            <w:shd w:val="clear" w:color="auto" w:fill="auto"/>
            <w:vAlign w:val="center"/>
          </w:tcPr>
          <w:p w:rsidR="00B42F39" w:rsidRPr="00820B77" w:rsidRDefault="00B42F39" w:rsidP="00E8678B">
            <w:pPr>
              <w:spacing w:after="0"/>
              <w:jc w:val="both"/>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E8678B">
            <w:pPr>
              <w:spacing w:after="0"/>
              <w:jc w:val="both"/>
              <w:rPr>
                <w:rFonts w:cs="Times New Roman"/>
                <w:sz w:val="20"/>
                <w:szCs w:val="20"/>
              </w:rPr>
            </w:pPr>
            <w:r w:rsidRPr="00820B77">
              <w:rPr>
                <w:rFonts w:cs="Times New Roman"/>
                <w:sz w:val="20"/>
                <w:szCs w:val="20"/>
              </w:rPr>
              <w:t> </w:t>
            </w:r>
          </w:p>
        </w:tc>
        <w:tc>
          <w:tcPr>
            <w:tcW w:w="1975" w:type="dxa"/>
            <w:gridSpan w:val="3"/>
            <w:shd w:val="clear" w:color="auto" w:fill="auto"/>
            <w:vAlign w:val="center"/>
          </w:tcPr>
          <w:p w:rsidR="00B42F39" w:rsidRPr="00820B77" w:rsidRDefault="00B42F39" w:rsidP="00E8678B">
            <w:pPr>
              <w:spacing w:after="0"/>
              <w:jc w:val="both"/>
              <w:rPr>
                <w:rFonts w:cs="Times New Roman"/>
                <w:sz w:val="20"/>
                <w:szCs w:val="20"/>
              </w:rPr>
            </w:pPr>
            <w:r w:rsidRPr="00820B77">
              <w:rPr>
                <w:rFonts w:cs="Times New Roman"/>
                <w:sz w:val="20"/>
                <w:szCs w:val="20"/>
              </w:rPr>
              <w:t> </w:t>
            </w:r>
          </w:p>
        </w:tc>
        <w:tc>
          <w:tcPr>
            <w:tcW w:w="1171" w:type="dxa"/>
            <w:tcBorders>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r>
      <w:tr w:rsidR="00B42F39" w:rsidRPr="00820B77" w:rsidTr="002675B9">
        <w:trPr>
          <w:cantSplit/>
          <w:trHeight w:val="1067"/>
        </w:trPr>
        <w:tc>
          <w:tcPr>
            <w:tcW w:w="710" w:type="dxa"/>
            <w:tcBorders>
              <w:left w:val="single" w:sz="4" w:space="0" w:color="000000"/>
            </w:tcBorders>
            <w:shd w:val="clear" w:color="auto" w:fill="auto"/>
            <w:vAlign w:val="center"/>
          </w:tcPr>
          <w:p w:rsidR="00B42F39" w:rsidRPr="00820B77" w:rsidRDefault="00B42F39" w:rsidP="00E42955">
            <w:pPr>
              <w:spacing w:after="0" w:line="240" w:lineRule="auto"/>
              <w:rPr>
                <w:rFonts w:cs="Times New Roman"/>
                <w:sz w:val="20"/>
                <w:szCs w:val="20"/>
              </w:rPr>
            </w:pPr>
            <w:r w:rsidRPr="00820B77">
              <w:rPr>
                <w:rFonts w:cs="Times New Roman"/>
                <w:sz w:val="20"/>
                <w:szCs w:val="20"/>
              </w:rPr>
              <w:t>2</w:t>
            </w:r>
          </w:p>
        </w:tc>
        <w:tc>
          <w:tcPr>
            <w:tcW w:w="10348" w:type="dxa"/>
            <w:gridSpan w:val="11"/>
            <w:tcBorders>
              <w:right w:val="single" w:sz="4" w:space="0" w:color="auto"/>
            </w:tcBorders>
            <w:shd w:val="clear" w:color="auto" w:fill="auto"/>
            <w:vAlign w:val="center"/>
          </w:tcPr>
          <w:p w:rsidR="00E42955" w:rsidRPr="00E42955" w:rsidRDefault="00E42955" w:rsidP="00E42955">
            <w:pPr>
              <w:spacing w:after="0" w:line="240" w:lineRule="auto"/>
              <w:jc w:val="both"/>
              <w:rPr>
                <w:rFonts w:cs="Times New Roman"/>
                <w:sz w:val="4"/>
                <w:szCs w:val="4"/>
              </w:rPr>
            </w:pPr>
          </w:p>
          <w:p w:rsidR="00E42955" w:rsidRDefault="00E42955" w:rsidP="00E42955">
            <w:pPr>
              <w:spacing w:after="0" w:line="240" w:lineRule="auto"/>
              <w:jc w:val="both"/>
              <w:rPr>
                <w:rFonts w:cs="Times New Roman"/>
                <w:sz w:val="20"/>
                <w:szCs w:val="20"/>
              </w:rPr>
            </w:pPr>
          </w:p>
          <w:p w:rsidR="00B42F39" w:rsidRPr="00820B77" w:rsidRDefault="00B42F39" w:rsidP="00E42955">
            <w:pPr>
              <w:spacing w:after="0" w:line="240" w:lineRule="auto"/>
              <w:jc w:val="both"/>
              <w:rPr>
                <w:rFonts w:cs="Times New Roman"/>
                <w:sz w:val="20"/>
                <w:szCs w:val="20"/>
              </w:rPr>
            </w:pPr>
            <w:r w:rsidRPr="00820B77">
              <w:rPr>
                <w:rFonts w:cs="Times New Roman"/>
                <w:sz w:val="20"/>
                <w:szCs w:val="20"/>
              </w:rPr>
              <w:t>Wytyczne nr 2/1/2016 w zakresie jednolitego i prawidłowego wykonywania przez lokalne grupy działania zadań związanych z realizacją strategii rozwoju lokalnego kierowanego przez społeczność w ramach działania „Wsparcie dla rozwoju lokalnego w ramach  inicjatywy,, LEADER” objętego Programem Rozwoju Obszarów Wiejskich na lata 2014-2020 Ministra Rolnictwa i Rozwoju Wsi z dnia 30 sierpnia 2016 r.</w:t>
            </w:r>
          </w:p>
        </w:tc>
        <w:tc>
          <w:tcPr>
            <w:tcW w:w="1171" w:type="dxa"/>
            <w:tcBorders>
              <w:left w:val="single" w:sz="4" w:space="0" w:color="auto"/>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r>
      <w:tr w:rsidR="00B42F39" w:rsidRPr="00820B77" w:rsidTr="002675B9">
        <w:trPr>
          <w:cantSplit/>
          <w:trHeight w:val="331"/>
        </w:trPr>
        <w:tc>
          <w:tcPr>
            <w:tcW w:w="710" w:type="dxa"/>
            <w:tcBorders>
              <w:left w:val="single" w:sz="4" w:space="0" w:color="000000"/>
            </w:tcBorders>
            <w:shd w:val="clear" w:color="auto" w:fill="auto"/>
            <w:vAlign w:val="center"/>
          </w:tcPr>
          <w:p w:rsidR="00E42955" w:rsidRDefault="00E42955" w:rsidP="00820B77">
            <w:pPr>
              <w:spacing w:after="0"/>
              <w:rPr>
                <w:rFonts w:cs="Times New Roman"/>
                <w:sz w:val="20"/>
                <w:szCs w:val="20"/>
              </w:rPr>
            </w:pPr>
          </w:p>
          <w:p w:rsidR="00E42955" w:rsidRPr="00820B77" w:rsidRDefault="00B42F39" w:rsidP="00820B77">
            <w:pPr>
              <w:spacing w:after="0"/>
              <w:rPr>
                <w:rFonts w:cs="Times New Roman"/>
                <w:sz w:val="20"/>
                <w:szCs w:val="20"/>
              </w:rPr>
            </w:pPr>
            <w:r w:rsidRPr="00820B77">
              <w:rPr>
                <w:rFonts w:cs="Times New Roman"/>
                <w:sz w:val="20"/>
                <w:szCs w:val="20"/>
              </w:rPr>
              <w:t>3</w:t>
            </w:r>
          </w:p>
        </w:tc>
        <w:tc>
          <w:tcPr>
            <w:tcW w:w="10348" w:type="dxa"/>
            <w:gridSpan w:val="11"/>
            <w:tcBorders>
              <w:right w:val="single" w:sz="4" w:space="0" w:color="auto"/>
            </w:tcBorders>
            <w:shd w:val="clear" w:color="auto" w:fill="auto"/>
            <w:vAlign w:val="center"/>
          </w:tcPr>
          <w:p w:rsidR="00E42955" w:rsidRDefault="00E42955" w:rsidP="00E8678B">
            <w:pPr>
              <w:spacing w:after="0"/>
              <w:jc w:val="both"/>
              <w:rPr>
                <w:rFonts w:cs="Times New Roman"/>
                <w:sz w:val="20"/>
                <w:szCs w:val="20"/>
              </w:rPr>
            </w:pPr>
          </w:p>
          <w:p w:rsidR="00B42F39" w:rsidRPr="00820B77" w:rsidRDefault="00B42F39" w:rsidP="00C94F22">
            <w:pPr>
              <w:spacing w:after="0"/>
              <w:jc w:val="both"/>
              <w:rPr>
                <w:rFonts w:cs="Times New Roman"/>
                <w:sz w:val="20"/>
                <w:szCs w:val="20"/>
              </w:rPr>
            </w:pPr>
            <w:r w:rsidRPr="00820B77">
              <w:rPr>
                <w:rFonts w:cs="Times New Roman"/>
                <w:sz w:val="20"/>
                <w:szCs w:val="20"/>
              </w:rPr>
              <w:t xml:space="preserve">Ustawa z dnia </w:t>
            </w:r>
            <w:r w:rsidR="00C94F22">
              <w:rPr>
                <w:rFonts w:cs="Times New Roman"/>
                <w:sz w:val="20"/>
                <w:szCs w:val="20"/>
              </w:rPr>
              <w:t xml:space="preserve">6 marca 2018r Prawo Przedsiębiorców </w:t>
            </w:r>
            <w:r w:rsidR="00C94F22" w:rsidRPr="00C94F22">
              <w:rPr>
                <w:rFonts w:cs="Times New Roman"/>
                <w:color w:val="FF0000"/>
                <w:sz w:val="20"/>
                <w:szCs w:val="20"/>
              </w:rPr>
              <w:t>Dz.U. z 2018 r. poz 646</w:t>
            </w:r>
          </w:p>
        </w:tc>
        <w:tc>
          <w:tcPr>
            <w:tcW w:w="1171" w:type="dxa"/>
            <w:tcBorders>
              <w:left w:val="single" w:sz="4" w:space="0" w:color="auto"/>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r>
      <w:tr w:rsidR="00B42F39" w:rsidRPr="00820B77" w:rsidTr="002675B9">
        <w:trPr>
          <w:cantSplit/>
          <w:trHeight w:val="1037"/>
        </w:trPr>
        <w:tc>
          <w:tcPr>
            <w:tcW w:w="710"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lastRenderedPageBreak/>
              <w:t>4</w:t>
            </w:r>
          </w:p>
        </w:tc>
        <w:tc>
          <w:tcPr>
            <w:tcW w:w="10348" w:type="dxa"/>
            <w:gridSpan w:val="11"/>
            <w:tcBorders>
              <w:right w:val="single" w:sz="4" w:space="0" w:color="auto"/>
            </w:tcBorders>
            <w:shd w:val="clear" w:color="auto" w:fill="auto"/>
            <w:vAlign w:val="center"/>
          </w:tcPr>
          <w:p w:rsidR="00E42955" w:rsidRDefault="00E42955" w:rsidP="00E8678B">
            <w:pPr>
              <w:spacing w:after="0"/>
              <w:jc w:val="both"/>
              <w:rPr>
                <w:rFonts w:cs="Times New Roman"/>
                <w:sz w:val="20"/>
                <w:szCs w:val="20"/>
              </w:rPr>
            </w:pPr>
          </w:p>
          <w:p w:rsidR="00AA24EB" w:rsidRPr="00AA24EB" w:rsidRDefault="00B42F39" w:rsidP="00AA24EB">
            <w:pPr>
              <w:pStyle w:val="Nagwek1"/>
              <w:rPr>
                <w:b w:val="0"/>
              </w:rPr>
            </w:pPr>
            <w:r w:rsidRPr="00AA24EB">
              <w:rPr>
                <w:b w:val="0"/>
              </w:rPr>
              <w:t xml:space="preserve">Rozporządzenie Ministra Rolnictwa i Rozwoju Wsi z dnia 24 września 2015 r. w sprawie szczegółowych warunków i trybu przyznawania pomocy finansowej w ramach poddziałania „Wsparcie na wdrażanie operacji w ramach strategii rozwoju lokalnego kierowanego przez społeczność” objętego Programem Rozwoju Obszarów Wiejskich na lata 2014–2020 </w:t>
            </w:r>
            <w:r w:rsidR="00E42955" w:rsidRPr="00AA24EB">
              <w:rPr>
                <w:b w:val="0"/>
              </w:rPr>
              <w:t>(</w:t>
            </w:r>
            <w:r w:rsidR="00E42955" w:rsidRPr="00AA24EB">
              <w:rPr>
                <w:rFonts w:cs="Century Gothic"/>
                <w:b w:val="0"/>
              </w:rPr>
              <w:t xml:space="preserve"> </w:t>
            </w:r>
            <w:r w:rsidR="00AA24EB" w:rsidRPr="00AA24EB">
              <w:rPr>
                <w:b w:val="0"/>
                <w:color w:val="FF0000"/>
              </w:rPr>
              <w:t>Dz. U. 2018 poz. 861</w:t>
            </w:r>
            <w:r w:rsidR="00AA24EB">
              <w:rPr>
                <w:b w:val="0"/>
              </w:rPr>
              <w:t>)</w:t>
            </w:r>
          </w:p>
          <w:p w:rsidR="00B42F39" w:rsidRPr="00820B77" w:rsidRDefault="00B42F39" w:rsidP="00AA24EB">
            <w:pPr>
              <w:spacing w:after="0"/>
              <w:jc w:val="both"/>
              <w:rPr>
                <w:rFonts w:cs="Times New Roman"/>
                <w:sz w:val="20"/>
                <w:szCs w:val="20"/>
              </w:rPr>
            </w:pPr>
          </w:p>
        </w:tc>
        <w:tc>
          <w:tcPr>
            <w:tcW w:w="1171" w:type="dxa"/>
            <w:tcBorders>
              <w:left w:val="single" w:sz="4" w:space="0" w:color="auto"/>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r>
      <w:tr w:rsidR="00B42F39" w:rsidRPr="00820B77" w:rsidTr="002675B9">
        <w:trPr>
          <w:cantSplit/>
          <w:trHeight w:val="841"/>
        </w:trPr>
        <w:tc>
          <w:tcPr>
            <w:tcW w:w="710"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5</w:t>
            </w:r>
          </w:p>
        </w:tc>
        <w:tc>
          <w:tcPr>
            <w:tcW w:w="10348" w:type="dxa"/>
            <w:gridSpan w:val="11"/>
            <w:tcBorders>
              <w:right w:val="single" w:sz="4" w:space="0" w:color="auto"/>
            </w:tcBorders>
            <w:shd w:val="clear" w:color="auto" w:fill="auto"/>
            <w:vAlign w:val="center"/>
          </w:tcPr>
          <w:p w:rsidR="00AA24EB" w:rsidRDefault="00AA24EB" w:rsidP="00E8678B">
            <w:pPr>
              <w:spacing w:after="0"/>
              <w:jc w:val="both"/>
              <w:rPr>
                <w:rFonts w:cs="Times New Roman"/>
                <w:sz w:val="20"/>
                <w:szCs w:val="20"/>
              </w:rPr>
            </w:pPr>
          </w:p>
          <w:p w:rsidR="00B42F39" w:rsidRPr="00820B77" w:rsidRDefault="00B42F39" w:rsidP="00E8678B">
            <w:pPr>
              <w:spacing w:after="0"/>
              <w:jc w:val="both"/>
              <w:rPr>
                <w:rFonts w:cs="Times New Roman"/>
                <w:sz w:val="20"/>
                <w:szCs w:val="20"/>
              </w:rPr>
            </w:pPr>
            <w:r w:rsidRPr="00820B77">
              <w:rPr>
                <w:rFonts w:cs="Times New Roman"/>
                <w:sz w:val="20"/>
                <w:szCs w:val="20"/>
              </w:rPr>
              <w:t>Rozporządzenie Parlamentu Europejskiego i Rady (UE) nr 1305/2013 z dnia 17 grudnia 2013 r. w sprawie wsparcia rozwoju obszarów wiejskich przez Europejski Fundusz Rolny na rzecz Rozwoju Obszarów Wiejskich (EFRROW) i uchylające rozporządzenie Rady (WE) nr 1698/2005 (Dz. Urz. UE L 347 z 20.12.2013, str. 487, z późn. zm.)</w:t>
            </w:r>
          </w:p>
        </w:tc>
        <w:tc>
          <w:tcPr>
            <w:tcW w:w="1171" w:type="dxa"/>
            <w:tcBorders>
              <w:left w:val="single" w:sz="4" w:space="0" w:color="auto"/>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r>
      <w:tr w:rsidR="00B42F39" w:rsidRPr="00820B77" w:rsidTr="002675B9">
        <w:trPr>
          <w:cantSplit/>
          <w:trHeight w:val="541"/>
        </w:trPr>
        <w:tc>
          <w:tcPr>
            <w:tcW w:w="710"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6</w:t>
            </w:r>
          </w:p>
        </w:tc>
        <w:tc>
          <w:tcPr>
            <w:tcW w:w="10348" w:type="dxa"/>
            <w:gridSpan w:val="11"/>
            <w:tcBorders>
              <w:right w:val="single" w:sz="4" w:space="0" w:color="auto"/>
            </w:tcBorders>
            <w:shd w:val="clear" w:color="auto" w:fill="auto"/>
            <w:vAlign w:val="center"/>
          </w:tcPr>
          <w:p w:rsidR="008519BC" w:rsidRDefault="008519BC" w:rsidP="00E8678B">
            <w:pPr>
              <w:spacing w:after="0"/>
              <w:jc w:val="both"/>
              <w:rPr>
                <w:rFonts w:cs="Times New Roman"/>
                <w:sz w:val="20"/>
                <w:szCs w:val="20"/>
              </w:rPr>
            </w:pPr>
          </w:p>
          <w:p w:rsidR="00B42F39" w:rsidRPr="00820B77" w:rsidRDefault="00B42F39" w:rsidP="008519BC">
            <w:pPr>
              <w:spacing w:after="0"/>
              <w:jc w:val="both"/>
              <w:rPr>
                <w:rFonts w:cs="Times New Roman"/>
                <w:sz w:val="20"/>
                <w:szCs w:val="20"/>
              </w:rPr>
            </w:pPr>
            <w:r w:rsidRPr="00820B77">
              <w:rPr>
                <w:rFonts w:cs="Times New Roman"/>
                <w:sz w:val="20"/>
                <w:szCs w:val="20"/>
              </w:rPr>
              <w:t xml:space="preserve">Ustawa z dnia 20 lutego 2015 r. o wspieraniu rozwoju obszarów wiejskich z udziałem środków Europejskiego Funduszu Rolnego na rzecz Rozwoju Obszarów Wiejskich w ramach Programu Rozwoju Obszarów Wiejskich na lata 2014-2020 (Dz. U. </w:t>
            </w:r>
            <w:r w:rsidR="008519BC">
              <w:rPr>
                <w:rFonts w:cs="Times New Roman"/>
                <w:sz w:val="20"/>
                <w:szCs w:val="20"/>
              </w:rPr>
              <w:t>z 2017r. poz. 562, 624, 892, 935 i 1475)</w:t>
            </w:r>
          </w:p>
        </w:tc>
        <w:tc>
          <w:tcPr>
            <w:tcW w:w="1171" w:type="dxa"/>
            <w:tcBorders>
              <w:left w:val="single" w:sz="4" w:space="0" w:color="auto"/>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r>
      <w:tr w:rsidR="00B42F39" w:rsidRPr="00820B77" w:rsidTr="002675B9">
        <w:trPr>
          <w:cantSplit/>
          <w:trHeight w:val="526"/>
        </w:trPr>
        <w:tc>
          <w:tcPr>
            <w:tcW w:w="710"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7</w:t>
            </w:r>
          </w:p>
        </w:tc>
        <w:tc>
          <w:tcPr>
            <w:tcW w:w="10348" w:type="dxa"/>
            <w:gridSpan w:val="11"/>
            <w:tcBorders>
              <w:right w:val="single" w:sz="4" w:space="0" w:color="auto"/>
            </w:tcBorders>
            <w:shd w:val="clear" w:color="auto" w:fill="auto"/>
            <w:vAlign w:val="center"/>
          </w:tcPr>
          <w:p w:rsidR="008519BC" w:rsidRDefault="008519BC" w:rsidP="00E8678B">
            <w:pPr>
              <w:spacing w:after="0"/>
              <w:jc w:val="both"/>
              <w:rPr>
                <w:rFonts w:cs="Times New Roman"/>
                <w:sz w:val="20"/>
                <w:szCs w:val="20"/>
              </w:rPr>
            </w:pPr>
          </w:p>
          <w:p w:rsidR="00B42F39" w:rsidRPr="00820B77" w:rsidRDefault="00B42F39" w:rsidP="00E8678B">
            <w:pPr>
              <w:spacing w:after="0"/>
              <w:jc w:val="both"/>
              <w:rPr>
                <w:rFonts w:cs="Times New Roman"/>
                <w:sz w:val="20"/>
                <w:szCs w:val="20"/>
              </w:rPr>
            </w:pPr>
            <w:r w:rsidRPr="00820B77">
              <w:rPr>
                <w:rFonts w:cs="Times New Roman"/>
                <w:sz w:val="20"/>
                <w:szCs w:val="20"/>
              </w:rPr>
              <w:t>Rozporządzenie Komisji (UE) nr 651/2014 z dnia 17 czerwca 2014 r. uznające niektóre rodzaje pomocy za zgodne z rynkiem wewnętrznym w zastosowaniu art. 107 i 108 Traktatu (Dz. Urz. UE L 187 z 26.06.2014, str. 1)</w:t>
            </w:r>
          </w:p>
        </w:tc>
        <w:tc>
          <w:tcPr>
            <w:tcW w:w="1171" w:type="dxa"/>
            <w:tcBorders>
              <w:left w:val="single" w:sz="4" w:space="0" w:color="auto"/>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r>
      <w:tr w:rsidR="00B42F39" w:rsidRPr="00820B77" w:rsidTr="002675B9">
        <w:trPr>
          <w:cantSplit/>
          <w:trHeight w:val="1547"/>
        </w:trPr>
        <w:tc>
          <w:tcPr>
            <w:tcW w:w="710"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8</w:t>
            </w:r>
          </w:p>
        </w:tc>
        <w:tc>
          <w:tcPr>
            <w:tcW w:w="10348" w:type="dxa"/>
            <w:gridSpan w:val="11"/>
            <w:tcBorders>
              <w:right w:val="single" w:sz="4" w:space="0" w:color="auto"/>
            </w:tcBorders>
            <w:shd w:val="clear" w:color="auto" w:fill="auto"/>
            <w:vAlign w:val="center"/>
          </w:tcPr>
          <w:p w:rsidR="008519BC" w:rsidRDefault="008519BC" w:rsidP="00E8678B">
            <w:pPr>
              <w:spacing w:after="0"/>
              <w:jc w:val="both"/>
              <w:rPr>
                <w:rFonts w:cs="Times New Roman"/>
                <w:sz w:val="20"/>
                <w:szCs w:val="20"/>
              </w:rPr>
            </w:pPr>
          </w:p>
          <w:p w:rsidR="008519BC" w:rsidRDefault="008519BC" w:rsidP="00E8678B">
            <w:pPr>
              <w:spacing w:after="0"/>
              <w:jc w:val="both"/>
              <w:rPr>
                <w:rFonts w:cs="Times New Roman"/>
                <w:sz w:val="20"/>
                <w:szCs w:val="20"/>
              </w:rPr>
            </w:pPr>
          </w:p>
          <w:p w:rsidR="00B42F39" w:rsidRPr="00820B77" w:rsidRDefault="00B42F39" w:rsidP="00E8678B">
            <w:pPr>
              <w:spacing w:after="0"/>
              <w:jc w:val="both"/>
              <w:rPr>
                <w:rFonts w:cs="Times New Roman"/>
                <w:sz w:val="20"/>
                <w:szCs w:val="20"/>
              </w:rPr>
            </w:pPr>
            <w:r w:rsidRPr="00820B77">
              <w:rPr>
                <w:rFonts w:cs="Times New Roman"/>
                <w:sz w:val="20"/>
                <w:szCs w:val="20"/>
              </w:rPr>
              <w:t>Rozporządzenie Parlamentu Europejskiego i Rady (UE) nr 1303/2013 z dnia 17 grudnia 2013 r. ustanawiające wspólne przepisy dotyczące Europejskiego Funduszu Rozwoju Regionalnego, Europejskiego Funduszu Społecznego, Funduszu Spójności, Europejskiego Funduszu Rolnego na rzecz Rozwoju Obszarów Wiejskich oraz Europejskiego Funduszu Morskiego i Rybackiego oraz ustanawiające przepisy ogólne dotyczące Europejskiego Funduszu Rozwoju Regionalnego, Europejskiego Funduszu Społecznego, Funduszu Spójności i Europejskiego Funduszu Morskiego i Rybackiego oraz uchylające rozporządzenie Rady (WE) nr 1083/2006 (Dz. Urz. UE L 347 z 20.12.2013 str. 320, z późn. zm.)</w:t>
            </w:r>
          </w:p>
        </w:tc>
        <w:tc>
          <w:tcPr>
            <w:tcW w:w="1171" w:type="dxa"/>
            <w:tcBorders>
              <w:left w:val="single" w:sz="4" w:space="0" w:color="auto"/>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r>
      <w:tr w:rsidR="00B42F39" w:rsidRPr="00820B77" w:rsidTr="002675B9">
        <w:trPr>
          <w:cantSplit/>
          <w:trHeight w:val="1037"/>
        </w:trPr>
        <w:tc>
          <w:tcPr>
            <w:tcW w:w="710"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9</w:t>
            </w:r>
          </w:p>
        </w:tc>
        <w:tc>
          <w:tcPr>
            <w:tcW w:w="10348" w:type="dxa"/>
            <w:gridSpan w:val="11"/>
            <w:tcBorders>
              <w:right w:val="single" w:sz="4" w:space="0" w:color="auto"/>
            </w:tcBorders>
            <w:shd w:val="clear" w:color="auto" w:fill="auto"/>
            <w:vAlign w:val="center"/>
          </w:tcPr>
          <w:p w:rsidR="008519BC" w:rsidRDefault="008519BC" w:rsidP="00E8678B">
            <w:pPr>
              <w:spacing w:after="0"/>
              <w:jc w:val="both"/>
              <w:rPr>
                <w:rFonts w:cs="Times New Roman"/>
                <w:sz w:val="20"/>
                <w:szCs w:val="20"/>
              </w:rPr>
            </w:pPr>
          </w:p>
          <w:p w:rsidR="00B42F39" w:rsidRPr="00820B77" w:rsidRDefault="00B42F39" w:rsidP="00E8678B">
            <w:pPr>
              <w:spacing w:after="0"/>
              <w:jc w:val="both"/>
              <w:rPr>
                <w:rFonts w:cs="Times New Roman"/>
                <w:sz w:val="20"/>
                <w:szCs w:val="20"/>
              </w:rPr>
            </w:pPr>
            <w:r w:rsidRPr="00820B77">
              <w:rPr>
                <w:rFonts w:cs="Times New Roman"/>
                <w:sz w:val="20"/>
                <w:szCs w:val="20"/>
              </w:rPr>
              <w:t>Rozporządzenie (WE) nr 178/2002 Parlamentu Europejskiego i Rady z dnia 28 stycznia 2002 r. ustanawiającego ogólne zasady i wymagania prawa żywnościowego, powołującego Europejski Urząd ds. Bezpieczeństwa Żywności oraz ustanawiającego procedury w zakresie bezpieczeństwa żywności (Dz. Urz. WE L 31 z 01.02.2002, str. 1, z późn. zm.; Dz. Urz. UE Polskie wydanie  specjalne, rozdz. 15, t. 6, str. 463, z późn. zm.)</w:t>
            </w:r>
          </w:p>
        </w:tc>
        <w:tc>
          <w:tcPr>
            <w:tcW w:w="1171" w:type="dxa"/>
            <w:tcBorders>
              <w:left w:val="single" w:sz="4" w:space="0" w:color="auto"/>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r>
      <w:tr w:rsidR="00B42F39" w:rsidRPr="00820B77" w:rsidTr="002675B9">
        <w:trPr>
          <w:cantSplit/>
          <w:trHeight w:val="601"/>
        </w:trPr>
        <w:tc>
          <w:tcPr>
            <w:tcW w:w="710" w:type="dxa"/>
            <w:tcBorders>
              <w:left w:val="single" w:sz="4" w:space="0" w:color="000000"/>
              <w:bottom w:val="single" w:sz="4" w:space="0" w:color="auto"/>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10</w:t>
            </w:r>
          </w:p>
        </w:tc>
        <w:tc>
          <w:tcPr>
            <w:tcW w:w="10348" w:type="dxa"/>
            <w:gridSpan w:val="11"/>
            <w:tcBorders>
              <w:bottom w:val="single" w:sz="4" w:space="0" w:color="auto"/>
              <w:right w:val="single" w:sz="4" w:space="0" w:color="auto"/>
            </w:tcBorders>
            <w:shd w:val="clear" w:color="auto" w:fill="auto"/>
            <w:vAlign w:val="center"/>
          </w:tcPr>
          <w:p w:rsidR="00B42F39" w:rsidRPr="00820B77" w:rsidRDefault="00B42F39" w:rsidP="00E8678B">
            <w:pPr>
              <w:spacing w:after="0"/>
              <w:jc w:val="both"/>
              <w:rPr>
                <w:rFonts w:cs="Times New Roman"/>
                <w:sz w:val="20"/>
                <w:szCs w:val="20"/>
              </w:rPr>
            </w:pPr>
            <w:r w:rsidRPr="00820B77">
              <w:rPr>
                <w:rFonts w:cs="Times New Roman"/>
                <w:sz w:val="20"/>
                <w:szCs w:val="20"/>
              </w:rPr>
              <w:t>Strategia Rozwoju Lokalnego Kierowanego przez Społeczność</w:t>
            </w:r>
          </w:p>
        </w:tc>
        <w:tc>
          <w:tcPr>
            <w:tcW w:w="1171" w:type="dxa"/>
            <w:tcBorders>
              <w:left w:val="single" w:sz="4" w:space="0" w:color="auto"/>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r>
    </w:tbl>
    <w:p w:rsidR="00893A76" w:rsidRPr="00820B77" w:rsidRDefault="00893A76" w:rsidP="00820B77">
      <w:pPr>
        <w:spacing w:after="0"/>
        <w:rPr>
          <w:rFonts w:cs="Times New Roman"/>
          <w:sz w:val="20"/>
          <w:szCs w:val="20"/>
        </w:rPr>
      </w:pPr>
    </w:p>
    <w:p w:rsidR="00E11F7B" w:rsidRPr="00820B77" w:rsidRDefault="00E11F7B" w:rsidP="00820B77">
      <w:pPr>
        <w:spacing w:after="0"/>
        <w:rPr>
          <w:rFonts w:cs="Times New Roman"/>
          <w:sz w:val="20"/>
          <w:szCs w:val="20"/>
          <w:lang w:eastAsia="ar-SA"/>
        </w:rPr>
      </w:pPr>
      <w:r w:rsidRPr="00820B77">
        <w:rPr>
          <w:rFonts w:cs="Times New Roman"/>
          <w:sz w:val="20"/>
          <w:szCs w:val="20"/>
          <w:lang w:eastAsia="ar-SA"/>
        </w:rPr>
        <w:br w:type="page"/>
      </w:r>
    </w:p>
    <w:p w:rsidR="00E11F7B" w:rsidRPr="00820B77" w:rsidRDefault="00E11F7B" w:rsidP="00820B77">
      <w:pPr>
        <w:pStyle w:val="Nagwek2"/>
        <w:spacing w:after="0"/>
        <w:rPr>
          <w:i w:val="0"/>
          <w:u w:val="single"/>
        </w:rPr>
      </w:pPr>
      <w:bookmarkStart w:id="40" w:name="_Toc529171093"/>
      <w:r w:rsidRPr="00820B77">
        <w:rPr>
          <w:i w:val="0"/>
          <w:u w:val="single"/>
        </w:rPr>
        <w:lastRenderedPageBreak/>
        <w:t>Wzór wezwania do złożenia wyjaśnień</w:t>
      </w:r>
      <w:bookmarkEnd w:id="40"/>
    </w:p>
    <w:p w:rsidR="00E11F7B" w:rsidRPr="00E4727E" w:rsidRDefault="00E11F7B" w:rsidP="00820B77">
      <w:pPr>
        <w:spacing w:after="0" w:line="240" w:lineRule="auto"/>
        <w:jc w:val="center"/>
        <w:rPr>
          <w:rFonts w:cs="Calibri"/>
          <w:i/>
          <w:color w:val="FF0000"/>
          <w:sz w:val="20"/>
          <w:szCs w:val="20"/>
        </w:rPr>
      </w:pPr>
    </w:p>
    <w:p w:rsidR="00E11F7B" w:rsidRPr="00E4727E" w:rsidRDefault="00E11F7B" w:rsidP="00E11F7B">
      <w:pPr>
        <w:spacing w:after="0" w:line="240" w:lineRule="auto"/>
        <w:rPr>
          <w:rFonts w:cs="Calibri"/>
          <w:color w:val="FF0000"/>
          <w:sz w:val="20"/>
          <w:szCs w:val="20"/>
        </w:rPr>
      </w:pPr>
    </w:p>
    <w:p w:rsidR="00E11F7B" w:rsidRPr="00350578" w:rsidRDefault="00E11F7B" w:rsidP="00E11F7B">
      <w:pPr>
        <w:tabs>
          <w:tab w:val="left" w:pos="5387"/>
        </w:tabs>
        <w:spacing w:after="0" w:line="240" w:lineRule="auto"/>
        <w:jc w:val="both"/>
        <w:rPr>
          <w:rFonts w:cs="Calibri"/>
          <w:sz w:val="18"/>
          <w:szCs w:val="18"/>
        </w:rPr>
      </w:pPr>
      <w:r w:rsidRPr="00350578">
        <w:rPr>
          <w:rFonts w:cs="Calibri"/>
          <w:sz w:val="18"/>
          <w:szCs w:val="18"/>
        </w:rPr>
        <w:t xml:space="preserve">……………………………………… </w:t>
      </w:r>
      <w:r w:rsidRPr="00350578">
        <w:rPr>
          <w:rFonts w:cs="Calibri"/>
          <w:sz w:val="18"/>
          <w:szCs w:val="18"/>
        </w:rPr>
        <w:tab/>
      </w:r>
      <w:r w:rsidR="008D7E78" w:rsidRPr="00350578">
        <w:rPr>
          <w:rFonts w:cs="Calibri"/>
          <w:sz w:val="18"/>
          <w:szCs w:val="18"/>
        </w:rPr>
        <w:tab/>
      </w:r>
      <w:r w:rsidR="008D7E78" w:rsidRPr="00350578">
        <w:rPr>
          <w:rFonts w:cs="Calibri"/>
          <w:sz w:val="18"/>
          <w:szCs w:val="18"/>
        </w:rPr>
        <w:tab/>
      </w:r>
      <w:r w:rsidRPr="00350578">
        <w:rPr>
          <w:rFonts w:cs="Calibri"/>
          <w:sz w:val="18"/>
          <w:szCs w:val="18"/>
        </w:rPr>
        <w:t>………………………………………….</w:t>
      </w:r>
    </w:p>
    <w:p w:rsidR="00E11F7B" w:rsidRPr="00350578" w:rsidRDefault="00E11F7B" w:rsidP="00E11F7B">
      <w:pPr>
        <w:tabs>
          <w:tab w:val="left" w:pos="851"/>
          <w:tab w:val="left" w:pos="5954"/>
        </w:tabs>
        <w:spacing w:after="0" w:line="240" w:lineRule="auto"/>
        <w:jc w:val="both"/>
        <w:rPr>
          <w:rFonts w:cs="Calibri"/>
          <w:sz w:val="18"/>
          <w:szCs w:val="18"/>
        </w:rPr>
      </w:pPr>
      <w:r w:rsidRPr="00350578">
        <w:rPr>
          <w:rFonts w:cs="Calibri"/>
          <w:sz w:val="18"/>
          <w:szCs w:val="18"/>
        </w:rPr>
        <w:tab/>
      </w:r>
      <w:r w:rsidRPr="00350578">
        <w:rPr>
          <w:rFonts w:cs="Calibri"/>
          <w:i/>
          <w:sz w:val="18"/>
          <w:szCs w:val="18"/>
        </w:rPr>
        <w:t>(pieczęć LGD)</w:t>
      </w:r>
      <w:r w:rsidRPr="00350578">
        <w:rPr>
          <w:rFonts w:cs="Calibri"/>
          <w:sz w:val="18"/>
          <w:szCs w:val="18"/>
        </w:rPr>
        <w:t xml:space="preserve"> </w:t>
      </w:r>
      <w:r w:rsidRPr="00350578">
        <w:rPr>
          <w:rFonts w:cs="Calibri"/>
          <w:sz w:val="18"/>
          <w:szCs w:val="18"/>
        </w:rPr>
        <w:tab/>
      </w:r>
      <w:r w:rsidR="008D7E78" w:rsidRPr="00350578">
        <w:rPr>
          <w:rFonts w:cs="Calibri"/>
          <w:sz w:val="18"/>
          <w:szCs w:val="18"/>
        </w:rPr>
        <w:tab/>
      </w:r>
      <w:r w:rsidR="008D7E78" w:rsidRPr="00350578">
        <w:rPr>
          <w:rFonts w:cs="Calibri"/>
          <w:sz w:val="18"/>
          <w:szCs w:val="18"/>
        </w:rPr>
        <w:tab/>
      </w:r>
      <w:r w:rsidRPr="00350578">
        <w:rPr>
          <w:rFonts w:cs="Calibri"/>
          <w:i/>
          <w:sz w:val="18"/>
          <w:szCs w:val="18"/>
        </w:rPr>
        <w:t>(miejscowość i data)</w:t>
      </w:r>
    </w:p>
    <w:p w:rsidR="00E11F7B" w:rsidRPr="00350578" w:rsidRDefault="00E11F7B" w:rsidP="00E11F7B">
      <w:pPr>
        <w:spacing w:after="0" w:line="240" w:lineRule="auto"/>
        <w:jc w:val="both"/>
        <w:rPr>
          <w:rFonts w:cs="Calibri"/>
          <w:sz w:val="18"/>
          <w:szCs w:val="18"/>
        </w:rPr>
      </w:pPr>
    </w:p>
    <w:p w:rsidR="00E11F7B" w:rsidRPr="00350578" w:rsidRDefault="00E11F7B" w:rsidP="00E11F7B">
      <w:pPr>
        <w:tabs>
          <w:tab w:val="left" w:pos="4820"/>
        </w:tabs>
        <w:spacing w:after="0" w:line="240" w:lineRule="auto"/>
        <w:jc w:val="both"/>
        <w:rPr>
          <w:rFonts w:cs="Calibri"/>
          <w:sz w:val="18"/>
          <w:szCs w:val="18"/>
        </w:rPr>
      </w:pPr>
      <w:r w:rsidRPr="00350578">
        <w:rPr>
          <w:rFonts w:cs="Calibri"/>
          <w:sz w:val="18"/>
          <w:szCs w:val="18"/>
        </w:rPr>
        <w:tab/>
      </w:r>
      <w:r w:rsidR="008D7E78" w:rsidRPr="00350578">
        <w:rPr>
          <w:rFonts w:cs="Calibri"/>
          <w:sz w:val="18"/>
          <w:szCs w:val="18"/>
        </w:rPr>
        <w:tab/>
      </w:r>
      <w:r w:rsidR="008D7E78" w:rsidRPr="00350578">
        <w:rPr>
          <w:rFonts w:cs="Calibri"/>
          <w:sz w:val="18"/>
          <w:szCs w:val="18"/>
        </w:rPr>
        <w:tab/>
      </w:r>
      <w:r w:rsidR="008D7E78" w:rsidRPr="00350578">
        <w:rPr>
          <w:rFonts w:cs="Calibri"/>
          <w:sz w:val="18"/>
          <w:szCs w:val="18"/>
        </w:rPr>
        <w:tab/>
      </w:r>
      <w:r w:rsidR="008D7E78" w:rsidRPr="00350578">
        <w:rPr>
          <w:rFonts w:cs="Calibri"/>
          <w:sz w:val="18"/>
          <w:szCs w:val="18"/>
        </w:rPr>
        <w:tab/>
      </w:r>
      <w:r w:rsidR="008D7E78" w:rsidRPr="00350578">
        <w:rPr>
          <w:rFonts w:cs="Calibri"/>
          <w:sz w:val="18"/>
          <w:szCs w:val="18"/>
        </w:rPr>
        <w:tab/>
      </w:r>
      <w:r w:rsidR="008D7E78" w:rsidRPr="00350578">
        <w:rPr>
          <w:rFonts w:cs="Calibri"/>
          <w:sz w:val="18"/>
          <w:szCs w:val="18"/>
        </w:rPr>
        <w:tab/>
      </w:r>
      <w:r w:rsidR="008D7E78" w:rsidRPr="00350578">
        <w:rPr>
          <w:rFonts w:cs="Calibri"/>
          <w:sz w:val="18"/>
          <w:szCs w:val="18"/>
        </w:rPr>
        <w:tab/>
      </w:r>
      <w:r w:rsidR="008D7E78" w:rsidRPr="00350578">
        <w:rPr>
          <w:rFonts w:cs="Calibri"/>
          <w:sz w:val="18"/>
          <w:szCs w:val="18"/>
        </w:rPr>
        <w:tab/>
      </w:r>
      <w:r w:rsidR="008D7E78" w:rsidRPr="00350578">
        <w:rPr>
          <w:rFonts w:cs="Calibri"/>
          <w:sz w:val="18"/>
          <w:szCs w:val="18"/>
        </w:rPr>
        <w:tab/>
      </w:r>
      <w:r w:rsidR="008D7E78" w:rsidRPr="00350578">
        <w:rPr>
          <w:rFonts w:cs="Calibri"/>
          <w:sz w:val="18"/>
          <w:szCs w:val="18"/>
        </w:rPr>
        <w:tab/>
      </w:r>
      <w:r w:rsidR="008D7E78" w:rsidRPr="00350578">
        <w:rPr>
          <w:rFonts w:cs="Calibri"/>
          <w:sz w:val="18"/>
          <w:szCs w:val="18"/>
        </w:rPr>
        <w:tab/>
      </w:r>
      <w:r w:rsidR="008D7E78" w:rsidRPr="00350578">
        <w:rPr>
          <w:rFonts w:cs="Calibri"/>
          <w:sz w:val="18"/>
          <w:szCs w:val="18"/>
        </w:rPr>
        <w:tab/>
      </w:r>
      <w:r w:rsidRPr="00350578">
        <w:rPr>
          <w:rFonts w:cs="Calibri"/>
          <w:sz w:val="18"/>
          <w:szCs w:val="18"/>
        </w:rPr>
        <w:t>…………………………………………….</w:t>
      </w:r>
    </w:p>
    <w:p w:rsidR="00E11F7B" w:rsidRPr="00350578" w:rsidRDefault="00E11F7B" w:rsidP="00E11F7B">
      <w:pPr>
        <w:tabs>
          <w:tab w:val="left" w:pos="4820"/>
        </w:tabs>
        <w:spacing w:after="0" w:line="240" w:lineRule="auto"/>
        <w:jc w:val="both"/>
        <w:rPr>
          <w:rFonts w:cs="Calibri"/>
          <w:sz w:val="18"/>
          <w:szCs w:val="18"/>
        </w:rPr>
      </w:pPr>
      <w:r w:rsidRPr="00350578">
        <w:rPr>
          <w:rFonts w:cs="Calibri"/>
          <w:sz w:val="18"/>
          <w:szCs w:val="18"/>
        </w:rPr>
        <w:tab/>
      </w:r>
      <w:r w:rsidR="008D7E78" w:rsidRPr="00350578">
        <w:rPr>
          <w:rFonts w:cs="Calibri"/>
          <w:sz w:val="18"/>
          <w:szCs w:val="18"/>
        </w:rPr>
        <w:tab/>
      </w:r>
      <w:r w:rsidR="008D7E78" w:rsidRPr="00350578">
        <w:rPr>
          <w:rFonts w:cs="Calibri"/>
          <w:sz w:val="18"/>
          <w:szCs w:val="18"/>
        </w:rPr>
        <w:tab/>
      </w:r>
      <w:r w:rsidR="008D7E78" w:rsidRPr="00350578">
        <w:rPr>
          <w:rFonts w:cs="Calibri"/>
          <w:sz w:val="18"/>
          <w:szCs w:val="18"/>
        </w:rPr>
        <w:tab/>
      </w:r>
      <w:r w:rsidRPr="00350578">
        <w:rPr>
          <w:rFonts w:cs="Calibri"/>
          <w:sz w:val="18"/>
          <w:szCs w:val="18"/>
        </w:rPr>
        <w:t>…………………………………………….</w:t>
      </w:r>
    </w:p>
    <w:p w:rsidR="00E11F7B" w:rsidRPr="00350578" w:rsidRDefault="00E11F7B" w:rsidP="00E11F7B">
      <w:pPr>
        <w:tabs>
          <w:tab w:val="left" w:pos="4820"/>
        </w:tabs>
        <w:spacing w:after="0" w:line="240" w:lineRule="auto"/>
        <w:jc w:val="both"/>
        <w:rPr>
          <w:rFonts w:cs="Calibri"/>
          <w:sz w:val="18"/>
          <w:szCs w:val="18"/>
        </w:rPr>
      </w:pPr>
      <w:r w:rsidRPr="00350578">
        <w:rPr>
          <w:rFonts w:cs="Calibri"/>
          <w:sz w:val="18"/>
          <w:szCs w:val="18"/>
        </w:rPr>
        <w:tab/>
      </w:r>
      <w:r w:rsidR="008D7E78" w:rsidRPr="00350578">
        <w:rPr>
          <w:rFonts w:cs="Calibri"/>
          <w:sz w:val="18"/>
          <w:szCs w:val="18"/>
        </w:rPr>
        <w:tab/>
      </w:r>
      <w:r w:rsidR="008D7E78" w:rsidRPr="00350578">
        <w:rPr>
          <w:rFonts w:cs="Calibri"/>
          <w:sz w:val="18"/>
          <w:szCs w:val="18"/>
        </w:rPr>
        <w:tab/>
      </w:r>
      <w:r w:rsidR="008D7E78" w:rsidRPr="00350578">
        <w:rPr>
          <w:rFonts w:cs="Calibri"/>
          <w:sz w:val="18"/>
          <w:szCs w:val="18"/>
        </w:rPr>
        <w:tab/>
      </w:r>
      <w:r w:rsidRPr="00350578">
        <w:rPr>
          <w:rFonts w:cs="Calibri"/>
          <w:sz w:val="18"/>
          <w:szCs w:val="18"/>
        </w:rPr>
        <w:t>……………………………………………..</w:t>
      </w:r>
    </w:p>
    <w:p w:rsidR="00E11F7B" w:rsidRPr="00350578" w:rsidRDefault="00E11F7B" w:rsidP="00E11F7B">
      <w:pPr>
        <w:tabs>
          <w:tab w:val="left" w:pos="4820"/>
        </w:tabs>
        <w:spacing w:after="0" w:line="240" w:lineRule="auto"/>
        <w:jc w:val="both"/>
        <w:rPr>
          <w:rFonts w:cs="Calibri"/>
          <w:i/>
          <w:sz w:val="18"/>
          <w:szCs w:val="18"/>
        </w:rPr>
      </w:pPr>
      <w:r w:rsidRPr="00350578">
        <w:rPr>
          <w:rFonts w:cs="Calibri"/>
          <w:sz w:val="18"/>
          <w:szCs w:val="18"/>
        </w:rPr>
        <w:tab/>
      </w:r>
      <w:r w:rsidR="008D7E78" w:rsidRPr="00350578">
        <w:rPr>
          <w:rFonts w:cs="Calibri"/>
          <w:sz w:val="18"/>
          <w:szCs w:val="18"/>
        </w:rPr>
        <w:tab/>
        <w:t xml:space="preserve">           </w:t>
      </w:r>
      <w:r w:rsidRPr="00350578">
        <w:rPr>
          <w:rFonts w:cs="Calibri"/>
          <w:i/>
          <w:sz w:val="18"/>
          <w:szCs w:val="18"/>
        </w:rPr>
        <w:t>(imię i nazwisko / nazwa i adres wnioskodawcy)</w:t>
      </w:r>
    </w:p>
    <w:p w:rsidR="00E11F7B" w:rsidRPr="00350578" w:rsidRDefault="00E11F7B" w:rsidP="00E11F7B">
      <w:pPr>
        <w:spacing w:after="0" w:line="240" w:lineRule="auto"/>
        <w:jc w:val="both"/>
        <w:rPr>
          <w:rFonts w:cs="Calibri"/>
          <w:sz w:val="18"/>
          <w:szCs w:val="18"/>
        </w:rPr>
      </w:pPr>
    </w:p>
    <w:p w:rsidR="008D7E78" w:rsidRPr="008D7E78" w:rsidRDefault="008D7E78" w:rsidP="00E11F7B">
      <w:pPr>
        <w:spacing w:after="0" w:line="240" w:lineRule="auto"/>
        <w:jc w:val="both"/>
        <w:rPr>
          <w:rFonts w:cs="Calibri"/>
          <w:sz w:val="20"/>
          <w:szCs w:val="20"/>
        </w:rPr>
      </w:pPr>
    </w:p>
    <w:p w:rsidR="00E11F7B" w:rsidRPr="00350578" w:rsidRDefault="00E11F7B" w:rsidP="008D7E78">
      <w:pPr>
        <w:spacing w:after="0"/>
        <w:jc w:val="both"/>
        <w:rPr>
          <w:rFonts w:cs="Calibri"/>
          <w:sz w:val="18"/>
          <w:szCs w:val="18"/>
        </w:rPr>
      </w:pPr>
      <w:r w:rsidRPr="00350578">
        <w:rPr>
          <w:rFonts w:cs="Calibri"/>
          <w:sz w:val="18"/>
          <w:szCs w:val="18"/>
        </w:rPr>
        <w:t>Znak sprawy LGD ……………………………………………..…</w:t>
      </w:r>
    </w:p>
    <w:p w:rsidR="00E11F7B" w:rsidRPr="00350578" w:rsidRDefault="00E11F7B" w:rsidP="008D7E78">
      <w:pPr>
        <w:spacing w:after="0"/>
        <w:jc w:val="both"/>
        <w:rPr>
          <w:rFonts w:cs="Calibri"/>
          <w:sz w:val="18"/>
          <w:szCs w:val="18"/>
        </w:rPr>
      </w:pPr>
      <w:r w:rsidRPr="00350578">
        <w:rPr>
          <w:rFonts w:cs="Calibri"/>
          <w:sz w:val="18"/>
          <w:szCs w:val="18"/>
        </w:rPr>
        <w:t>Tytuł operacji: …………………………………………………….</w:t>
      </w:r>
    </w:p>
    <w:p w:rsidR="00E11F7B" w:rsidRPr="00350578" w:rsidRDefault="00E11F7B" w:rsidP="008D7E78">
      <w:pPr>
        <w:spacing w:after="0"/>
        <w:jc w:val="both"/>
        <w:rPr>
          <w:rFonts w:cs="Calibri"/>
          <w:sz w:val="18"/>
          <w:szCs w:val="18"/>
        </w:rPr>
      </w:pPr>
      <w:r w:rsidRPr="00350578">
        <w:rPr>
          <w:rFonts w:cs="Calibri"/>
          <w:sz w:val="18"/>
          <w:szCs w:val="18"/>
        </w:rPr>
        <w:t>Nabór wniosków nr ……………………………………………….</w:t>
      </w:r>
    </w:p>
    <w:p w:rsidR="00E11F7B" w:rsidRPr="00350578" w:rsidRDefault="00E11F7B" w:rsidP="008D7E78">
      <w:pPr>
        <w:spacing w:after="0"/>
        <w:jc w:val="both"/>
        <w:rPr>
          <w:rFonts w:cs="Calibri"/>
          <w:sz w:val="18"/>
          <w:szCs w:val="18"/>
        </w:rPr>
      </w:pPr>
    </w:p>
    <w:p w:rsidR="00E11F7B" w:rsidRPr="00350578" w:rsidRDefault="00E11F7B" w:rsidP="00350578">
      <w:pPr>
        <w:spacing w:after="0" w:line="240" w:lineRule="auto"/>
        <w:jc w:val="both"/>
        <w:rPr>
          <w:rFonts w:cs="Calibri"/>
          <w:sz w:val="18"/>
          <w:szCs w:val="18"/>
        </w:rPr>
      </w:pPr>
      <w:r w:rsidRPr="00350578">
        <w:rPr>
          <w:rFonts w:cs="Calibri"/>
          <w:sz w:val="18"/>
          <w:szCs w:val="18"/>
        </w:rPr>
        <w:t>Szanowna Pani/ Szanowny Panie,</w:t>
      </w:r>
    </w:p>
    <w:p w:rsidR="00E11F7B" w:rsidRPr="00350578" w:rsidRDefault="00E11F7B" w:rsidP="00350578">
      <w:pPr>
        <w:spacing w:after="0" w:line="240" w:lineRule="auto"/>
        <w:jc w:val="both"/>
        <w:rPr>
          <w:rFonts w:cs="Calibri"/>
          <w:sz w:val="18"/>
          <w:szCs w:val="18"/>
        </w:rPr>
      </w:pPr>
      <w:r w:rsidRPr="00350578">
        <w:rPr>
          <w:rFonts w:cs="Calibri"/>
          <w:bCs/>
          <w:sz w:val="18"/>
          <w:szCs w:val="18"/>
        </w:rPr>
        <w:t xml:space="preserve">Informujemy, iż wniosek o przyznanie pomocy złożony w dniu …………………..  w ramach konkursu LGD nr ………………… wymaga uzupełnień / wyjaśnień </w:t>
      </w:r>
      <w:r w:rsidRPr="00350578">
        <w:rPr>
          <w:rFonts w:cs="Calibri"/>
          <w:sz w:val="18"/>
          <w:szCs w:val="18"/>
        </w:rPr>
        <w:t xml:space="preserve"> w następujący zakresie</w:t>
      </w:r>
      <w:r w:rsidRPr="00350578">
        <w:rPr>
          <w:rStyle w:val="Odwoanieprzypisudolnego"/>
          <w:rFonts w:cs="Calibri"/>
          <w:sz w:val="18"/>
          <w:szCs w:val="18"/>
        </w:rPr>
        <w:footnoteReference w:id="3"/>
      </w:r>
      <w:r w:rsidRPr="00350578">
        <w:rPr>
          <w:rFonts w:cs="Calibri"/>
          <w:sz w:val="18"/>
          <w:szCs w:val="18"/>
        </w:rPr>
        <w:t>:</w:t>
      </w:r>
    </w:p>
    <w:p w:rsidR="00E11F7B" w:rsidRPr="00350578" w:rsidRDefault="00E11F7B" w:rsidP="00350578">
      <w:pPr>
        <w:spacing w:after="0" w:line="240" w:lineRule="auto"/>
        <w:jc w:val="both"/>
        <w:rPr>
          <w:rFonts w:cs="Calibri"/>
          <w:sz w:val="18"/>
          <w:szCs w:val="18"/>
        </w:rPr>
      </w:pPr>
      <w:r w:rsidRPr="00350578">
        <w:rPr>
          <w:rFonts w:cs="Calibri"/>
          <w:sz w:val="18"/>
          <w:szCs w:val="18"/>
        </w:rPr>
        <w:t>………………………………………………………………………………………………………………………………………………………………………………………………………………………………………………………………………………………………………………………..</w:t>
      </w:r>
    </w:p>
    <w:p w:rsidR="00E11F7B" w:rsidRPr="00350578" w:rsidRDefault="00E11F7B" w:rsidP="00350578">
      <w:pPr>
        <w:spacing w:after="0" w:line="240" w:lineRule="auto"/>
        <w:jc w:val="both"/>
        <w:rPr>
          <w:rFonts w:cs="Calibri"/>
          <w:sz w:val="18"/>
          <w:szCs w:val="18"/>
        </w:rPr>
      </w:pPr>
      <w:r w:rsidRPr="00350578">
        <w:rPr>
          <w:rFonts w:cs="Calibri"/>
          <w:sz w:val="18"/>
          <w:szCs w:val="18"/>
        </w:rPr>
        <w:t>W związku z tym Lokalna Grupa Działania „Trzy Doliny” wzywa do złożenia pisemnych  wyjaśnień lub uzupełnienia dokumentów niezbędnych do oceny zgodności operacji z LSR, wyboru operacji lub ustalenia kwoty wsparcia.</w:t>
      </w:r>
    </w:p>
    <w:p w:rsidR="00E11F7B" w:rsidRPr="00350578" w:rsidRDefault="00E11F7B" w:rsidP="00350578">
      <w:pPr>
        <w:spacing w:after="0" w:line="240" w:lineRule="auto"/>
        <w:jc w:val="both"/>
        <w:rPr>
          <w:rFonts w:cs="Calibri"/>
          <w:sz w:val="18"/>
          <w:szCs w:val="18"/>
        </w:rPr>
      </w:pPr>
    </w:p>
    <w:p w:rsidR="00E11F7B" w:rsidRPr="00350578" w:rsidRDefault="00E11F7B" w:rsidP="00350578">
      <w:pPr>
        <w:spacing w:after="0" w:line="240" w:lineRule="auto"/>
        <w:jc w:val="both"/>
        <w:rPr>
          <w:rFonts w:cs="Calibri"/>
          <w:sz w:val="18"/>
          <w:szCs w:val="18"/>
        </w:rPr>
      </w:pPr>
      <w:r w:rsidRPr="00350578">
        <w:rPr>
          <w:rFonts w:cs="Calibri"/>
          <w:bCs/>
          <w:sz w:val="18"/>
          <w:szCs w:val="18"/>
        </w:rPr>
        <w:t>Wymagane uzupełnienia/ wyjaśnienia należy dostarczyć w wersji papierowej do biura LGD „Trzy Doliny”</w:t>
      </w:r>
      <w:r w:rsidRPr="00350578">
        <w:rPr>
          <w:rFonts w:cs="Calibri"/>
          <w:sz w:val="18"/>
          <w:szCs w:val="18"/>
        </w:rPr>
        <w:t xml:space="preserve"> (86-022 Dobrcz, Gądecz 33) </w:t>
      </w:r>
      <w:r w:rsidRPr="00350578">
        <w:rPr>
          <w:rFonts w:cs="Calibri"/>
          <w:bCs/>
          <w:sz w:val="18"/>
          <w:szCs w:val="18"/>
        </w:rPr>
        <w:t xml:space="preserve"> , tj. osobiście albo przez pełnomocnika albo przez osobę uprawnioną do reprezentacji w terminie </w:t>
      </w:r>
      <w:r w:rsidRPr="00350578">
        <w:rPr>
          <w:rFonts w:cs="Calibri"/>
          <w:sz w:val="18"/>
          <w:szCs w:val="18"/>
        </w:rPr>
        <w:t xml:space="preserve"> </w:t>
      </w:r>
      <w:r w:rsidRPr="00350578">
        <w:rPr>
          <w:rFonts w:cs="Calibri"/>
          <w:sz w:val="18"/>
          <w:szCs w:val="18"/>
          <w:u w:val="single"/>
        </w:rPr>
        <w:t>5 dni kalendarzowych</w:t>
      </w:r>
      <w:r w:rsidRPr="00350578">
        <w:rPr>
          <w:rFonts w:cs="Calibri"/>
          <w:sz w:val="18"/>
          <w:szCs w:val="18"/>
        </w:rPr>
        <w:t xml:space="preserve"> liczonych od dnia następującego po dniu wysłania wezwania przez LGD za pomocą poczty elektronicznej.</w:t>
      </w:r>
    </w:p>
    <w:p w:rsidR="00E11F7B" w:rsidRPr="00350578" w:rsidRDefault="00E11F7B" w:rsidP="00350578">
      <w:pPr>
        <w:spacing w:after="0" w:line="240" w:lineRule="auto"/>
        <w:jc w:val="both"/>
        <w:rPr>
          <w:rFonts w:cs="Calibri"/>
          <w:sz w:val="18"/>
          <w:szCs w:val="18"/>
        </w:rPr>
      </w:pPr>
    </w:p>
    <w:p w:rsidR="00E11F7B" w:rsidRPr="00350578" w:rsidRDefault="00E11F7B" w:rsidP="00350578">
      <w:pPr>
        <w:autoSpaceDE w:val="0"/>
        <w:autoSpaceDN w:val="0"/>
        <w:adjustRightInd w:val="0"/>
        <w:spacing w:after="0" w:line="240" w:lineRule="auto"/>
        <w:rPr>
          <w:rFonts w:cs="Calibri"/>
          <w:b/>
          <w:bCs/>
          <w:sz w:val="18"/>
          <w:szCs w:val="18"/>
        </w:rPr>
      </w:pPr>
      <w:r w:rsidRPr="00350578">
        <w:rPr>
          <w:rFonts w:cs="Calibri"/>
          <w:b/>
          <w:bCs/>
          <w:sz w:val="18"/>
          <w:szCs w:val="18"/>
        </w:rPr>
        <w:t>ZAŁĄCZNIKI:</w:t>
      </w:r>
    </w:p>
    <w:p w:rsidR="00E11F7B" w:rsidRPr="00350578" w:rsidRDefault="00E11F7B" w:rsidP="00350578">
      <w:pPr>
        <w:autoSpaceDE w:val="0"/>
        <w:autoSpaceDN w:val="0"/>
        <w:adjustRightInd w:val="0"/>
        <w:spacing w:after="0" w:line="240" w:lineRule="auto"/>
        <w:rPr>
          <w:rFonts w:cs="Calibri"/>
          <w:bCs/>
          <w:sz w:val="18"/>
          <w:szCs w:val="18"/>
        </w:rPr>
      </w:pPr>
      <w:r w:rsidRPr="00350578">
        <w:rPr>
          <w:rFonts w:cs="Calibri"/>
          <w:bCs/>
          <w:sz w:val="18"/>
          <w:szCs w:val="18"/>
        </w:rPr>
        <w:t xml:space="preserve">1.Kopie stron wniosku i/ lub załączników do tego wniosku, które wymagają uzupełnień / wyjaśnień. </w:t>
      </w:r>
    </w:p>
    <w:p w:rsidR="00E11F7B" w:rsidRPr="00350578" w:rsidRDefault="00E11F7B" w:rsidP="00350578">
      <w:pPr>
        <w:spacing w:after="0" w:line="240" w:lineRule="auto"/>
        <w:jc w:val="both"/>
        <w:rPr>
          <w:rFonts w:cs="Calibri"/>
          <w:sz w:val="18"/>
          <w:szCs w:val="18"/>
        </w:rPr>
      </w:pPr>
    </w:p>
    <w:p w:rsidR="00E11F7B" w:rsidRPr="00350578" w:rsidRDefault="00E11F7B" w:rsidP="00E11F7B">
      <w:pPr>
        <w:spacing w:after="0" w:line="240" w:lineRule="auto"/>
        <w:jc w:val="both"/>
        <w:rPr>
          <w:rFonts w:cs="Calibri"/>
          <w:color w:val="FF0000"/>
          <w:sz w:val="12"/>
          <w:szCs w:val="12"/>
        </w:rPr>
      </w:pPr>
    </w:p>
    <w:p w:rsidR="00E11F7B" w:rsidRPr="00350578" w:rsidRDefault="00E11F7B" w:rsidP="00E11F7B">
      <w:pPr>
        <w:tabs>
          <w:tab w:val="left" w:pos="4820"/>
        </w:tabs>
        <w:spacing w:after="0" w:line="240" w:lineRule="auto"/>
        <w:jc w:val="right"/>
        <w:rPr>
          <w:rFonts w:cs="Calibri"/>
          <w:sz w:val="18"/>
          <w:szCs w:val="18"/>
        </w:rPr>
      </w:pPr>
      <w:r w:rsidRPr="00350578">
        <w:rPr>
          <w:rFonts w:cs="Calibri"/>
          <w:sz w:val="18"/>
          <w:szCs w:val="18"/>
        </w:rPr>
        <w:t>……………………………………………………….</w:t>
      </w:r>
    </w:p>
    <w:p w:rsidR="00E11F7B" w:rsidRPr="00350578" w:rsidRDefault="00E11F7B" w:rsidP="00E11F7B">
      <w:pPr>
        <w:tabs>
          <w:tab w:val="left" w:pos="5103"/>
        </w:tabs>
        <w:spacing w:after="0" w:line="240" w:lineRule="auto"/>
        <w:jc w:val="right"/>
        <w:rPr>
          <w:rFonts w:cs="Calibri"/>
          <w:i/>
          <w:sz w:val="16"/>
          <w:szCs w:val="16"/>
        </w:rPr>
      </w:pPr>
      <w:r w:rsidRPr="00350578">
        <w:rPr>
          <w:rFonts w:cs="Calibri"/>
          <w:i/>
          <w:sz w:val="16"/>
          <w:szCs w:val="16"/>
        </w:rPr>
        <w:t>(podpis upoważnionego przedstawiciela  LGD)</w:t>
      </w:r>
    </w:p>
    <w:p w:rsidR="00E11F7B" w:rsidRPr="00350578" w:rsidRDefault="00E11F7B" w:rsidP="00E11F7B">
      <w:pPr>
        <w:spacing w:after="0" w:line="240" w:lineRule="auto"/>
        <w:jc w:val="both"/>
        <w:rPr>
          <w:rFonts w:cs="Calibri"/>
          <w:b/>
          <w:color w:val="FF0000"/>
          <w:sz w:val="16"/>
          <w:szCs w:val="16"/>
        </w:rPr>
      </w:pPr>
    </w:p>
    <w:p w:rsidR="00E11F7B" w:rsidRPr="00350578" w:rsidRDefault="00E11F7B" w:rsidP="00E11F7B">
      <w:pPr>
        <w:spacing w:after="0" w:line="240" w:lineRule="auto"/>
        <w:jc w:val="both"/>
        <w:rPr>
          <w:rFonts w:cs="Calibri"/>
          <w:b/>
          <w:color w:val="FF0000"/>
          <w:sz w:val="12"/>
          <w:szCs w:val="12"/>
        </w:rPr>
      </w:pPr>
    </w:p>
    <w:p w:rsidR="00E11F7B" w:rsidRPr="00350578" w:rsidRDefault="00E11F7B" w:rsidP="00E11F7B">
      <w:pPr>
        <w:spacing w:after="0" w:line="240" w:lineRule="auto"/>
        <w:jc w:val="both"/>
        <w:rPr>
          <w:rFonts w:cs="Calibri"/>
          <w:sz w:val="16"/>
          <w:szCs w:val="16"/>
        </w:rPr>
      </w:pPr>
      <w:r w:rsidRPr="00350578">
        <w:rPr>
          <w:rFonts w:cs="Calibri"/>
          <w:b/>
          <w:sz w:val="16"/>
          <w:szCs w:val="16"/>
        </w:rPr>
        <w:t>POUCZENIE</w:t>
      </w:r>
      <w:r w:rsidRPr="00350578">
        <w:rPr>
          <w:rFonts w:cs="Calibri"/>
          <w:sz w:val="16"/>
          <w:szCs w:val="16"/>
        </w:rPr>
        <w:t>:</w:t>
      </w:r>
    </w:p>
    <w:p w:rsidR="00E11F7B" w:rsidRPr="00350578" w:rsidRDefault="00E11F7B" w:rsidP="006E5455">
      <w:pPr>
        <w:pStyle w:val="Akapitzlist"/>
        <w:numPr>
          <w:ilvl w:val="0"/>
          <w:numId w:val="36"/>
        </w:numPr>
        <w:spacing w:after="0" w:line="240" w:lineRule="auto"/>
        <w:jc w:val="both"/>
        <w:rPr>
          <w:rFonts w:cs="Calibri"/>
          <w:i/>
          <w:sz w:val="14"/>
          <w:szCs w:val="14"/>
        </w:rPr>
      </w:pPr>
      <w:r w:rsidRPr="00350578">
        <w:rPr>
          <w:rFonts w:cs="Calibri"/>
          <w:i/>
          <w:sz w:val="14"/>
          <w:szCs w:val="14"/>
        </w:rPr>
        <w:t>W przypadku niezłożenia w terminie wyjaśnień lub dokumentów określonych w piśmie lub złożenia ich przez osobę do tego nieuprawnioną operacja jest weryfikowana i oceniana na podstawie pierwotnego stanu z dnia wpłynięcia wniosku do Biura LGD.</w:t>
      </w:r>
    </w:p>
    <w:p w:rsidR="00E11F7B" w:rsidRPr="00350578" w:rsidRDefault="00E11F7B" w:rsidP="006E5455">
      <w:pPr>
        <w:pStyle w:val="Akapitzlist"/>
        <w:numPr>
          <w:ilvl w:val="0"/>
          <w:numId w:val="36"/>
        </w:numPr>
        <w:spacing w:after="0" w:line="240" w:lineRule="auto"/>
        <w:jc w:val="both"/>
        <w:rPr>
          <w:rFonts w:cs="Calibri"/>
          <w:i/>
          <w:sz w:val="14"/>
          <w:szCs w:val="14"/>
        </w:rPr>
      </w:pPr>
      <w:r w:rsidRPr="00350578">
        <w:rPr>
          <w:rFonts w:cs="Calibri"/>
          <w:i/>
          <w:sz w:val="14"/>
          <w:szCs w:val="14"/>
        </w:rPr>
        <w:t>W przypadku  złożenia niekompletnych wyjaśnień lub uzupełnień dokumentów, operacja jest weryfikowana i oceniana na podstawie istniejącego stanu faktycznego.</w:t>
      </w:r>
    </w:p>
    <w:p w:rsidR="00E11F7B" w:rsidRPr="00350578" w:rsidRDefault="00E11F7B" w:rsidP="006E5455">
      <w:pPr>
        <w:pStyle w:val="Akapitzlist"/>
        <w:numPr>
          <w:ilvl w:val="0"/>
          <w:numId w:val="36"/>
        </w:numPr>
        <w:spacing w:after="0" w:line="240" w:lineRule="auto"/>
        <w:jc w:val="both"/>
        <w:rPr>
          <w:rFonts w:cs="Calibri"/>
          <w:i/>
          <w:sz w:val="14"/>
          <w:szCs w:val="14"/>
        </w:rPr>
      </w:pPr>
      <w:r w:rsidRPr="00350578">
        <w:rPr>
          <w:rFonts w:cs="Calibri"/>
          <w:bCs/>
          <w:i/>
          <w:sz w:val="14"/>
          <w:szCs w:val="14"/>
        </w:rPr>
        <w:t>Złożenie uzupełnień / wyjaśnień nie może prowadzić do istotnej modyfikacji projektu.</w:t>
      </w:r>
    </w:p>
    <w:p w:rsidR="00E11F7B" w:rsidRPr="00350578" w:rsidRDefault="00E11F7B" w:rsidP="006E5455">
      <w:pPr>
        <w:pStyle w:val="Akapitzlist"/>
        <w:numPr>
          <w:ilvl w:val="0"/>
          <w:numId w:val="36"/>
        </w:numPr>
        <w:spacing w:after="0" w:line="240" w:lineRule="auto"/>
        <w:jc w:val="both"/>
        <w:rPr>
          <w:rFonts w:cs="Calibri"/>
          <w:i/>
          <w:sz w:val="14"/>
          <w:szCs w:val="14"/>
        </w:rPr>
      </w:pPr>
      <w:r w:rsidRPr="00350578">
        <w:rPr>
          <w:rFonts w:cs="Calibri"/>
          <w:bCs/>
          <w:i/>
          <w:sz w:val="14"/>
          <w:szCs w:val="14"/>
        </w:rPr>
        <w:t>O terminowości dokonania uzupełnień/ złożenia wyjaśnień decyduje data wpływu dokumentów do biura LGD.</w:t>
      </w:r>
    </w:p>
    <w:p w:rsidR="00350578" w:rsidRPr="00350578" w:rsidRDefault="00E11F7B" w:rsidP="00350578">
      <w:pPr>
        <w:pStyle w:val="Akapitzlist"/>
        <w:numPr>
          <w:ilvl w:val="0"/>
          <w:numId w:val="36"/>
        </w:numPr>
        <w:tabs>
          <w:tab w:val="left" w:pos="284"/>
        </w:tabs>
        <w:spacing w:before="120"/>
        <w:jc w:val="both"/>
        <w:rPr>
          <w:rFonts w:cs="Calibri"/>
          <w:i/>
          <w:sz w:val="14"/>
          <w:szCs w:val="14"/>
        </w:rPr>
      </w:pPr>
      <w:r w:rsidRPr="00350578">
        <w:rPr>
          <w:rFonts w:cs="Calibri"/>
          <w:i/>
          <w:sz w:val="14"/>
          <w:szCs w:val="14"/>
        </w:rPr>
        <w:t>Zgodnie z art. 21 ust 1c ustawy RLKS na podmiocie ubiegającym się o przyznanie pomocy ciąży obowiązek przedstawiania dowodów oraz składania wyjaśnień niezbędnych do oceny zgodności operacji z LSR,</w:t>
      </w:r>
      <w:r w:rsidRPr="008D7E78">
        <w:rPr>
          <w:rFonts w:cs="Calibri"/>
          <w:i/>
          <w:sz w:val="18"/>
          <w:szCs w:val="18"/>
        </w:rPr>
        <w:t xml:space="preserve"> </w:t>
      </w:r>
      <w:r w:rsidRPr="00350578">
        <w:rPr>
          <w:rFonts w:cs="Calibri"/>
          <w:i/>
          <w:sz w:val="14"/>
          <w:szCs w:val="14"/>
        </w:rPr>
        <w:t>wyboru operacji lub ustalenia kwoty wsparcia</w:t>
      </w:r>
      <w:r w:rsidRPr="008D7E78">
        <w:rPr>
          <w:rFonts w:cs="Calibri"/>
          <w:i/>
          <w:sz w:val="18"/>
          <w:szCs w:val="18"/>
        </w:rPr>
        <w:t xml:space="preserve"> </w:t>
      </w:r>
      <w:r w:rsidRPr="00350578">
        <w:rPr>
          <w:rFonts w:cs="Calibri"/>
          <w:i/>
          <w:sz w:val="14"/>
          <w:szCs w:val="14"/>
        </w:rPr>
        <w:t>zgodnie z prawdą i bez zatajania czegokolwiek. Ponadto ciężar udowodnienia faktu spoczywa na podmiocie, który z tego faktu wywodzi skutki prawne.</w:t>
      </w:r>
    </w:p>
    <w:p w:rsidR="00E11F7B" w:rsidRPr="00D46A3C" w:rsidRDefault="00E11F7B" w:rsidP="00D46A3C">
      <w:pPr>
        <w:autoSpaceDE w:val="0"/>
        <w:autoSpaceDN w:val="0"/>
        <w:adjustRightInd w:val="0"/>
        <w:rPr>
          <w:rFonts w:cs="Calibri"/>
          <w:bCs/>
          <w:sz w:val="16"/>
          <w:szCs w:val="16"/>
        </w:rPr>
      </w:pPr>
      <w:r w:rsidRPr="00350578">
        <w:rPr>
          <w:rFonts w:cs="Calibri"/>
          <w:bCs/>
          <w:sz w:val="16"/>
          <w:szCs w:val="16"/>
        </w:rPr>
        <w:t>Sprawę prowadzi: ......................................</w:t>
      </w:r>
      <w:r w:rsidR="00350578">
        <w:rPr>
          <w:rFonts w:cs="Calibri"/>
          <w:bCs/>
          <w:sz w:val="16"/>
          <w:szCs w:val="16"/>
        </w:rPr>
        <w:t>..............</w:t>
      </w:r>
      <w:r w:rsidRPr="00350578">
        <w:rPr>
          <w:rFonts w:cs="Calibri"/>
          <w:bCs/>
          <w:sz w:val="16"/>
          <w:szCs w:val="16"/>
        </w:rPr>
        <w:t>, nr telefonu: ......................................, adres e-mail: ………………………………………..</w:t>
      </w:r>
    </w:p>
    <w:p w:rsidR="00E11F7B" w:rsidRPr="00350578" w:rsidRDefault="008D7E78" w:rsidP="00D46A3C">
      <w:pPr>
        <w:pStyle w:val="Nagwek2"/>
        <w:spacing w:line="240" w:lineRule="auto"/>
        <w:rPr>
          <w:i w:val="0"/>
          <w:u w:val="single"/>
        </w:rPr>
      </w:pPr>
      <w:bookmarkStart w:id="41" w:name="_Toc529171094"/>
      <w:r w:rsidRPr="00350578">
        <w:rPr>
          <w:i w:val="0"/>
          <w:u w:val="single"/>
        </w:rPr>
        <w:lastRenderedPageBreak/>
        <w:t>Wzór karty weryfikacji uzupełnień/wyjaśnień</w:t>
      </w:r>
      <w:bookmarkEnd w:id="41"/>
    </w:p>
    <w:p w:rsidR="00FA77D6" w:rsidRPr="00FA77D6" w:rsidRDefault="00FA77D6" w:rsidP="00D46A3C">
      <w:pPr>
        <w:spacing w:line="240" w:lineRule="auto"/>
        <w:jc w:val="center"/>
        <w:rPr>
          <w:b/>
          <w:sz w:val="20"/>
          <w:szCs w:val="20"/>
        </w:rPr>
      </w:pPr>
      <w:r w:rsidRPr="00FA77D6">
        <w:rPr>
          <w:b/>
          <w:sz w:val="20"/>
          <w:szCs w:val="20"/>
        </w:rPr>
        <w:t>KARTA WERYFIKACJI UZUPEŁNIEŃ/WYJAŚNIEŃ DO WNIOSKU</w:t>
      </w: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78"/>
        <w:gridCol w:w="847"/>
        <w:gridCol w:w="17"/>
        <w:gridCol w:w="34"/>
        <w:gridCol w:w="4291"/>
        <w:gridCol w:w="1493"/>
        <w:gridCol w:w="2547"/>
      </w:tblGrid>
      <w:tr w:rsidR="00FA77D6" w:rsidRPr="00FA77D6" w:rsidTr="00D46A3C">
        <w:trPr>
          <w:trHeight w:val="448"/>
        </w:trPr>
        <w:tc>
          <w:tcPr>
            <w:tcW w:w="6167" w:type="dxa"/>
            <w:gridSpan w:val="5"/>
            <w:shd w:val="clear" w:color="auto" w:fill="D5DCE4"/>
            <w:vAlign w:val="center"/>
          </w:tcPr>
          <w:p w:rsidR="00FA77D6" w:rsidRPr="00FA77D6" w:rsidRDefault="00FA77D6" w:rsidP="00D46A3C">
            <w:pPr>
              <w:spacing w:line="240" w:lineRule="auto"/>
              <w:rPr>
                <w:b/>
                <w:sz w:val="16"/>
                <w:szCs w:val="16"/>
              </w:rPr>
            </w:pPr>
            <w:r w:rsidRPr="00FA77D6">
              <w:rPr>
                <w:b/>
                <w:sz w:val="16"/>
                <w:szCs w:val="16"/>
              </w:rPr>
              <w:t>ZNAK SPRAWY LGD:</w:t>
            </w:r>
          </w:p>
        </w:tc>
        <w:tc>
          <w:tcPr>
            <w:tcW w:w="4040" w:type="dxa"/>
            <w:gridSpan w:val="2"/>
          </w:tcPr>
          <w:p w:rsidR="00FA77D6" w:rsidRPr="00FA77D6" w:rsidRDefault="00FA77D6" w:rsidP="00D46A3C">
            <w:pPr>
              <w:spacing w:line="240" w:lineRule="auto"/>
              <w:rPr>
                <w:sz w:val="16"/>
                <w:szCs w:val="16"/>
              </w:rPr>
            </w:pPr>
          </w:p>
        </w:tc>
      </w:tr>
      <w:tr w:rsidR="00FA77D6" w:rsidRPr="00FA77D6" w:rsidTr="00D46A3C">
        <w:trPr>
          <w:trHeight w:val="305"/>
        </w:trPr>
        <w:tc>
          <w:tcPr>
            <w:tcW w:w="6167" w:type="dxa"/>
            <w:gridSpan w:val="5"/>
            <w:tcBorders>
              <w:bottom w:val="single" w:sz="4" w:space="0" w:color="auto"/>
            </w:tcBorders>
            <w:shd w:val="clear" w:color="auto" w:fill="D5DCE4"/>
            <w:vAlign w:val="center"/>
          </w:tcPr>
          <w:p w:rsidR="00FA77D6" w:rsidRPr="00FA77D6" w:rsidRDefault="00FA77D6" w:rsidP="00D46A3C">
            <w:pPr>
              <w:spacing w:line="240" w:lineRule="auto"/>
              <w:rPr>
                <w:b/>
                <w:sz w:val="16"/>
                <w:szCs w:val="16"/>
              </w:rPr>
            </w:pPr>
            <w:r w:rsidRPr="00FA77D6">
              <w:rPr>
                <w:b/>
                <w:sz w:val="16"/>
                <w:szCs w:val="16"/>
              </w:rPr>
              <w:t>NUMER NABORU:</w:t>
            </w:r>
          </w:p>
        </w:tc>
        <w:tc>
          <w:tcPr>
            <w:tcW w:w="4040" w:type="dxa"/>
            <w:gridSpan w:val="2"/>
            <w:tcBorders>
              <w:bottom w:val="single" w:sz="4" w:space="0" w:color="auto"/>
            </w:tcBorders>
          </w:tcPr>
          <w:p w:rsidR="00FA77D6" w:rsidRPr="00FA77D6" w:rsidRDefault="00FA77D6" w:rsidP="00D46A3C">
            <w:pPr>
              <w:spacing w:line="240" w:lineRule="auto"/>
              <w:rPr>
                <w:sz w:val="16"/>
                <w:szCs w:val="16"/>
              </w:rPr>
            </w:pPr>
          </w:p>
        </w:tc>
      </w:tr>
      <w:tr w:rsidR="00FA77D6" w:rsidRPr="00FA77D6" w:rsidTr="00D46A3C">
        <w:trPr>
          <w:trHeight w:val="305"/>
        </w:trPr>
        <w:tc>
          <w:tcPr>
            <w:tcW w:w="6167" w:type="dxa"/>
            <w:gridSpan w:val="5"/>
            <w:tcBorders>
              <w:bottom w:val="single" w:sz="4" w:space="0" w:color="auto"/>
            </w:tcBorders>
            <w:shd w:val="clear" w:color="auto" w:fill="D5DCE4"/>
            <w:vAlign w:val="center"/>
          </w:tcPr>
          <w:p w:rsidR="00FA77D6" w:rsidRPr="00FA77D6" w:rsidRDefault="00FA77D6" w:rsidP="00D46A3C">
            <w:pPr>
              <w:spacing w:line="240" w:lineRule="auto"/>
              <w:rPr>
                <w:b/>
                <w:sz w:val="16"/>
                <w:szCs w:val="16"/>
              </w:rPr>
            </w:pPr>
            <w:r w:rsidRPr="00FA77D6">
              <w:rPr>
                <w:b/>
                <w:sz w:val="16"/>
                <w:szCs w:val="16"/>
              </w:rPr>
              <w:t>DATA WPŁYWU UZUPEŁNIEŃ/WYJAŚNIEŃ</w:t>
            </w:r>
          </w:p>
        </w:tc>
        <w:tc>
          <w:tcPr>
            <w:tcW w:w="4040" w:type="dxa"/>
            <w:gridSpan w:val="2"/>
            <w:tcBorders>
              <w:bottom w:val="single" w:sz="4" w:space="0" w:color="auto"/>
            </w:tcBorders>
          </w:tcPr>
          <w:p w:rsidR="00FA77D6" w:rsidRPr="00FA77D6" w:rsidRDefault="00FA77D6" w:rsidP="00D46A3C">
            <w:pPr>
              <w:spacing w:line="240" w:lineRule="auto"/>
              <w:rPr>
                <w:sz w:val="16"/>
                <w:szCs w:val="16"/>
              </w:rPr>
            </w:pPr>
          </w:p>
        </w:tc>
      </w:tr>
      <w:tr w:rsidR="00FA77D6" w:rsidRPr="00FA77D6" w:rsidTr="00D46A3C">
        <w:trPr>
          <w:trHeight w:val="680"/>
        </w:trPr>
        <w:tc>
          <w:tcPr>
            <w:tcW w:w="6167" w:type="dxa"/>
            <w:gridSpan w:val="5"/>
            <w:tcBorders>
              <w:bottom w:val="single" w:sz="4" w:space="0" w:color="auto"/>
            </w:tcBorders>
            <w:shd w:val="clear" w:color="auto" w:fill="D5DCE4"/>
            <w:vAlign w:val="center"/>
          </w:tcPr>
          <w:p w:rsidR="00FA77D6" w:rsidRPr="00FA77D6" w:rsidRDefault="00FA77D6" w:rsidP="00D46A3C">
            <w:pPr>
              <w:spacing w:line="240" w:lineRule="auto"/>
              <w:rPr>
                <w:b/>
                <w:sz w:val="16"/>
                <w:szCs w:val="16"/>
                <w:vertAlign w:val="superscript"/>
              </w:rPr>
            </w:pPr>
            <w:r w:rsidRPr="00FA77D6">
              <w:rPr>
                <w:b/>
                <w:sz w:val="16"/>
                <w:szCs w:val="16"/>
              </w:rPr>
              <w:t>CZY UZUPEŁNIANIA/WYJA</w:t>
            </w:r>
            <w:r>
              <w:rPr>
                <w:b/>
                <w:sz w:val="16"/>
                <w:szCs w:val="16"/>
              </w:rPr>
              <w:t>ŚNIENIA ZŁOŻONO W TERMINIE OKREŚ</w:t>
            </w:r>
            <w:r w:rsidRPr="00FA77D6">
              <w:rPr>
                <w:b/>
                <w:sz w:val="16"/>
                <w:szCs w:val="16"/>
              </w:rPr>
              <w:t>LONYM W WEZWANIU</w:t>
            </w:r>
            <w:r w:rsidRPr="00FA77D6">
              <w:rPr>
                <w:vertAlign w:val="superscript"/>
              </w:rPr>
              <w:t>1</w:t>
            </w:r>
          </w:p>
        </w:tc>
        <w:tc>
          <w:tcPr>
            <w:tcW w:w="4040" w:type="dxa"/>
            <w:gridSpan w:val="2"/>
            <w:tcBorders>
              <w:bottom w:val="single" w:sz="4" w:space="0" w:color="auto"/>
            </w:tcBorders>
          </w:tcPr>
          <w:p w:rsidR="00FA77D6" w:rsidRPr="00FA77D6" w:rsidRDefault="00FA77D6" w:rsidP="00D46A3C">
            <w:pPr>
              <w:spacing w:line="240" w:lineRule="auto"/>
              <w:rPr>
                <w:sz w:val="16"/>
                <w:szCs w:val="16"/>
              </w:rPr>
            </w:pPr>
            <w:r w:rsidRPr="00FA77D6">
              <w:rPr>
                <w:sz w:val="16"/>
                <w:szCs w:val="16"/>
              </w:rPr>
              <w:sym w:font="Wingdings" w:char="F06F"/>
            </w:r>
            <w:r w:rsidRPr="00FA77D6">
              <w:rPr>
                <w:sz w:val="16"/>
                <w:szCs w:val="16"/>
              </w:rPr>
              <w:t xml:space="preserve">  TAK</w:t>
            </w:r>
          </w:p>
          <w:p w:rsidR="00FA77D6" w:rsidRPr="00FA77D6" w:rsidRDefault="00FA77D6" w:rsidP="00D46A3C">
            <w:pPr>
              <w:spacing w:line="240" w:lineRule="auto"/>
              <w:rPr>
                <w:sz w:val="16"/>
                <w:szCs w:val="16"/>
              </w:rPr>
            </w:pPr>
            <w:r w:rsidRPr="00FA77D6">
              <w:rPr>
                <w:sz w:val="16"/>
                <w:szCs w:val="16"/>
              </w:rPr>
              <w:t xml:space="preserve"> </w:t>
            </w:r>
            <w:r w:rsidRPr="00FA77D6">
              <w:rPr>
                <w:sz w:val="16"/>
                <w:szCs w:val="16"/>
              </w:rPr>
              <w:sym w:font="Wingdings" w:char="F06F"/>
            </w:r>
            <w:r w:rsidRPr="00FA77D6">
              <w:rPr>
                <w:sz w:val="16"/>
                <w:szCs w:val="16"/>
              </w:rPr>
              <w:t xml:space="preserve">  NIE</w:t>
            </w:r>
          </w:p>
        </w:tc>
      </w:tr>
      <w:tr w:rsidR="00FA77D6" w:rsidRPr="00FA77D6" w:rsidTr="00D46A3C">
        <w:trPr>
          <w:trHeight w:val="664"/>
        </w:trPr>
        <w:tc>
          <w:tcPr>
            <w:tcW w:w="6167" w:type="dxa"/>
            <w:gridSpan w:val="5"/>
            <w:tcBorders>
              <w:bottom w:val="single" w:sz="4" w:space="0" w:color="auto"/>
            </w:tcBorders>
            <w:shd w:val="clear" w:color="auto" w:fill="D5DCE4"/>
            <w:vAlign w:val="center"/>
          </w:tcPr>
          <w:p w:rsidR="00FA77D6" w:rsidRPr="00FA77D6" w:rsidRDefault="00FA77D6" w:rsidP="00D46A3C">
            <w:pPr>
              <w:spacing w:line="240" w:lineRule="auto"/>
              <w:rPr>
                <w:b/>
                <w:sz w:val="16"/>
                <w:szCs w:val="16"/>
              </w:rPr>
            </w:pPr>
            <w:r w:rsidRPr="00FA77D6">
              <w:rPr>
                <w:b/>
                <w:sz w:val="16"/>
                <w:szCs w:val="16"/>
              </w:rPr>
              <w:t>CZY UZUPEŁNIANIA/WYJAŚNIENIA ZŁOŻYŁ PODMIOT DO TEGO UPRAWNIONY</w:t>
            </w:r>
          </w:p>
        </w:tc>
        <w:tc>
          <w:tcPr>
            <w:tcW w:w="4040" w:type="dxa"/>
            <w:gridSpan w:val="2"/>
            <w:tcBorders>
              <w:bottom w:val="single" w:sz="4" w:space="0" w:color="auto"/>
            </w:tcBorders>
          </w:tcPr>
          <w:p w:rsidR="00FA77D6" w:rsidRPr="00FA77D6" w:rsidRDefault="00FA77D6" w:rsidP="00D46A3C">
            <w:pPr>
              <w:spacing w:line="240" w:lineRule="auto"/>
              <w:rPr>
                <w:sz w:val="16"/>
                <w:szCs w:val="16"/>
              </w:rPr>
            </w:pPr>
            <w:r w:rsidRPr="00FA77D6">
              <w:rPr>
                <w:sz w:val="16"/>
                <w:szCs w:val="16"/>
              </w:rPr>
              <w:t xml:space="preserve"> </w:t>
            </w:r>
            <w:r w:rsidRPr="00FA77D6">
              <w:rPr>
                <w:sz w:val="16"/>
                <w:szCs w:val="16"/>
              </w:rPr>
              <w:sym w:font="Wingdings" w:char="F06F"/>
            </w:r>
            <w:r w:rsidRPr="00FA77D6">
              <w:rPr>
                <w:sz w:val="16"/>
                <w:szCs w:val="16"/>
              </w:rPr>
              <w:t xml:space="preserve"> TAK</w:t>
            </w:r>
          </w:p>
          <w:p w:rsidR="00FA77D6" w:rsidRPr="00FA77D6" w:rsidRDefault="00FA77D6" w:rsidP="00D46A3C">
            <w:pPr>
              <w:spacing w:line="240" w:lineRule="auto"/>
              <w:rPr>
                <w:sz w:val="16"/>
                <w:szCs w:val="16"/>
              </w:rPr>
            </w:pPr>
            <w:r w:rsidRPr="00FA77D6">
              <w:rPr>
                <w:sz w:val="16"/>
                <w:szCs w:val="16"/>
              </w:rPr>
              <w:t xml:space="preserve"> </w:t>
            </w:r>
            <w:r w:rsidRPr="00FA77D6">
              <w:rPr>
                <w:sz w:val="16"/>
                <w:szCs w:val="16"/>
              </w:rPr>
              <w:sym w:font="Wingdings" w:char="F06F"/>
            </w:r>
            <w:r w:rsidRPr="00FA77D6">
              <w:rPr>
                <w:sz w:val="16"/>
                <w:szCs w:val="16"/>
              </w:rPr>
              <w:t xml:space="preserve"> NIE</w:t>
            </w:r>
          </w:p>
        </w:tc>
      </w:tr>
      <w:tr w:rsidR="00FA77D6" w:rsidRPr="00FA77D6" w:rsidTr="00D46A3C">
        <w:trPr>
          <w:trHeight w:val="305"/>
        </w:trPr>
        <w:tc>
          <w:tcPr>
            <w:tcW w:w="6167" w:type="dxa"/>
            <w:gridSpan w:val="5"/>
            <w:tcBorders>
              <w:bottom w:val="single" w:sz="4" w:space="0" w:color="auto"/>
            </w:tcBorders>
            <w:shd w:val="clear" w:color="auto" w:fill="D5DCE4"/>
            <w:vAlign w:val="center"/>
          </w:tcPr>
          <w:p w:rsidR="00FA77D6" w:rsidRPr="00FA77D6" w:rsidRDefault="00FA77D6" w:rsidP="00D46A3C">
            <w:pPr>
              <w:spacing w:line="240" w:lineRule="auto"/>
              <w:jc w:val="center"/>
              <w:rPr>
                <w:b/>
                <w:sz w:val="16"/>
                <w:szCs w:val="16"/>
              </w:rPr>
            </w:pPr>
          </w:p>
        </w:tc>
        <w:tc>
          <w:tcPr>
            <w:tcW w:w="4040" w:type="dxa"/>
            <w:gridSpan w:val="2"/>
            <w:tcBorders>
              <w:bottom w:val="single" w:sz="4" w:space="0" w:color="auto"/>
            </w:tcBorders>
            <w:shd w:val="clear" w:color="auto" w:fill="D5DCE4"/>
          </w:tcPr>
          <w:p w:rsidR="00FA77D6" w:rsidRPr="00FA77D6" w:rsidRDefault="00FA77D6" w:rsidP="00D46A3C">
            <w:pPr>
              <w:spacing w:line="240" w:lineRule="auto"/>
              <w:jc w:val="center"/>
              <w:rPr>
                <w:b/>
                <w:sz w:val="16"/>
                <w:szCs w:val="16"/>
              </w:rPr>
            </w:pPr>
            <w:r w:rsidRPr="00FA77D6">
              <w:rPr>
                <w:b/>
                <w:sz w:val="16"/>
                <w:szCs w:val="16"/>
              </w:rPr>
              <w:t>Czy dokonano uzupełnień/wyjaśnień</w:t>
            </w:r>
          </w:p>
        </w:tc>
      </w:tr>
      <w:tr w:rsidR="00FA77D6" w:rsidRPr="00FA77D6" w:rsidTr="00D46A3C">
        <w:trPr>
          <w:trHeight w:val="627"/>
        </w:trPr>
        <w:tc>
          <w:tcPr>
            <w:tcW w:w="978" w:type="dxa"/>
            <w:shd w:val="clear" w:color="auto" w:fill="D5DCE4"/>
            <w:vAlign w:val="center"/>
          </w:tcPr>
          <w:p w:rsidR="00FA77D6" w:rsidRPr="00FA77D6" w:rsidRDefault="00FA77D6" w:rsidP="00D46A3C">
            <w:pPr>
              <w:spacing w:line="240" w:lineRule="auto"/>
              <w:jc w:val="center"/>
              <w:rPr>
                <w:b/>
                <w:sz w:val="16"/>
                <w:szCs w:val="16"/>
              </w:rPr>
            </w:pPr>
            <w:r w:rsidRPr="00FA77D6">
              <w:rPr>
                <w:b/>
                <w:sz w:val="16"/>
                <w:szCs w:val="16"/>
              </w:rPr>
              <w:t>Lp.</w:t>
            </w:r>
          </w:p>
        </w:tc>
        <w:tc>
          <w:tcPr>
            <w:tcW w:w="5189" w:type="dxa"/>
            <w:gridSpan w:val="4"/>
            <w:shd w:val="clear" w:color="auto" w:fill="D5DCE4"/>
            <w:vAlign w:val="center"/>
          </w:tcPr>
          <w:p w:rsidR="00FA77D6" w:rsidRPr="00FA77D6" w:rsidRDefault="00FA77D6" w:rsidP="00D46A3C">
            <w:pPr>
              <w:spacing w:line="240" w:lineRule="auto"/>
              <w:jc w:val="center"/>
              <w:rPr>
                <w:sz w:val="16"/>
                <w:szCs w:val="16"/>
              </w:rPr>
            </w:pPr>
            <w:r w:rsidRPr="00FA77D6">
              <w:rPr>
                <w:b/>
                <w:sz w:val="16"/>
                <w:szCs w:val="16"/>
              </w:rPr>
              <w:t>Zakres uzupełnień/wyjaśnień</w:t>
            </w:r>
          </w:p>
        </w:tc>
        <w:tc>
          <w:tcPr>
            <w:tcW w:w="1493" w:type="dxa"/>
            <w:shd w:val="clear" w:color="auto" w:fill="D5DCE4"/>
            <w:vAlign w:val="center"/>
          </w:tcPr>
          <w:p w:rsidR="00FA77D6" w:rsidRPr="00FA77D6" w:rsidRDefault="00FA77D6" w:rsidP="00D46A3C">
            <w:pPr>
              <w:spacing w:line="240" w:lineRule="auto"/>
              <w:jc w:val="center"/>
              <w:rPr>
                <w:sz w:val="16"/>
                <w:szCs w:val="16"/>
              </w:rPr>
            </w:pPr>
            <w:r w:rsidRPr="00FA77D6">
              <w:rPr>
                <w:sz w:val="16"/>
                <w:szCs w:val="16"/>
              </w:rPr>
              <w:t>TAK</w:t>
            </w:r>
          </w:p>
        </w:tc>
        <w:tc>
          <w:tcPr>
            <w:tcW w:w="2547" w:type="dxa"/>
            <w:shd w:val="clear" w:color="auto" w:fill="D5DCE4"/>
            <w:vAlign w:val="center"/>
          </w:tcPr>
          <w:p w:rsidR="00FA77D6" w:rsidRPr="00FA77D6" w:rsidRDefault="00FA77D6" w:rsidP="00D46A3C">
            <w:pPr>
              <w:spacing w:line="240" w:lineRule="auto"/>
              <w:jc w:val="center"/>
              <w:rPr>
                <w:sz w:val="16"/>
                <w:szCs w:val="16"/>
              </w:rPr>
            </w:pPr>
            <w:r w:rsidRPr="00FA77D6">
              <w:rPr>
                <w:sz w:val="16"/>
                <w:szCs w:val="16"/>
              </w:rPr>
              <w:t>NIE</w:t>
            </w:r>
          </w:p>
        </w:tc>
      </w:tr>
      <w:tr w:rsidR="00FA77D6" w:rsidRPr="00FA77D6" w:rsidTr="00D46A3C">
        <w:trPr>
          <w:trHeight w:val="295"/>
        </w:trPr>
        <w:tc>
          <w:tcPr>
            <w:tcW w:w="978" w:type="dxa"/>
            <w:vAlign w:val="center"/>
          </w:tcPr>
          <w:p w:rsidR="00FA77D6" w:rsidRPr="00FA77D6" w:rsidRDefault="00FA77D6" w:rsidP="00D46A3C">
            <w:pPr>
              <w:spacing w:line="240" w:lineRule="auto"/>
              <w:jc w:val="center"/>
              <w:rPr>
                <w:sz w:val="16"/>
                <w:szCs w:val="16"/>
              </w:rPr>
            </w:pPr>
            <w:r w:rsidRPr="00FA77D6">
              <w:rPr>
                <w:sz w:val="16"/>
                <w:szCs w:val="16"/>
              </w:rPr>
              <w:t>1)</w:t>
            </w:r>
          </w:p>
        </w:tc>
        <w:tc>
          <w:tcPr>
            <w:tcW w:w="5189" w:type="dxa"/>
            <w:gridSpan w:val="4"/>
          </w:tcPr>
          <w:p w:rsidR="00FA77D6" w:rsidRPr="00FA77D6" w:rsidRDefault="00FA77D6" w:rsidP="00D46A3C">
            <w:pPr>
              <w:spacing w:line="240" w:lineRule="auto"/>
              <w:rPr>
                <w:sz w:val="16"/>
                <w:szCs w:val="16"/>
              </w:rPr>
            </w:pPr>
          </w:p>
        </w:tc>
        <w:tc>
          <w:tcPr>
            <w:tcW w:w="1493" w:type="dxa"/>
            <w:vAlign w:val="center"/>
          </w:tcPr>
          <w:p w:rsidR="00FA77D6" w:rsidRPr="00FA77D6" w:rsidRDefault="00FA77D6" w:rsidP="00D46A3C">
            <w:pPr>
              <w:spacing w:line="240" w:lineRule="auto"/>
              <w:jc w:val="center"/>
              <w:rPr>
                <w:sz w:val="16"/>
                <w:szCs w:val="16"/>
              </w:rPr>
            </w:pPr>
            <w:r w:rsidRPr="00FA77D6">
              <w:rPr>
                <w:sz w:val="16"/>
                <w:szCs w:val="16"/>
              </w:rPr>
              <w:sym w:font="Wingdings" w:char="F06F"/>
            </w:r>
            <w:r w:rsidRPr="00FA77D6">
              <w:rPr>
                <w:sz w:val="16"/>
                <w:szCs w:val="16"/>
              </w:rPr>
              <w:t xml:space="preserve"> </w:t>
            </w:r>
          </w:p>
        </w:tc>
        <w:tc>
          <w:tcPr>
            <w:tcW w:w="2547" w:type="dxa"/>
            <w:vAlign w:val="center"/>
          </w:tcPr>
          <w:p w:rsidR="00FA77D6" w:rsidRPr="00FA77D6" w:rsidRDefault="00FA77D6" w:rsidP="00D46A3C">
            <w:pPr>
              <w:spacing w:line="240" w:lineRule="auto"/>
              <w:jc w:val="center"/>
              <w:rPr>
                <w:sz w:val="16"/>
                <w:szCs w:val="16"/>
              </w:rPr>
            </w:pPr>
            <w:r w:rsidRPr="00FA77D6">
              <w:rPr>
                <w:sz w:val="16"/>
                <w:szCs w:val="16"/>
              </w:rPr>
              <w:sym w:font="Wingdings" w:char="F06F"/>
            </w:r>
            <w:r w:rsidRPr="00FA77D6">
              <w:rPr>
                <w:sz w:val="16"/>
                <w:szCs w:val="16"/>
              </w:rPr>
              <w:t xml:space="preserve"> </w:t>
            </w:r>
          </w:p>
        </w:tc>
      </w:tr>
      <w:tr w:rsidR="00FA77D6" w:rsidRPr="00FA77D6" w:rsidTr="00D46A3C">
        <w:trPr>
          <w:trHeight w:val="400"/>
        </w:trPr>
        <w:tc>
          <w:tcPr>
            <w:tcW w:w="978" w:type="dxa"/>
            <w:vAlign w:val="center"/>
          </w:tcPr>
          <w:p w:rsidR="00FA77D6" w:rsidRPr="00FA77D6" w:rsidRDefault="00FA77D6" w:rsidP="00D46A3C">
            <w:pPr>
              <w:spacing w:line="240" w:lineRule="auto"/>
              <w:jc w:val="center"/>
              <w:rPr>
                <w:sz w:val="16"/>
                <w:szCs w:val="16"/>
              </w:rPr>
            </w:pPr>
            <w:r w:rsidRPr="00FA77D6">
              <w:rPr>
                <w:sz w:val="16"/>
                <w:szCs w:val="16"/>
              </w:rPr>
              <w:t>2)</w:t>
            </w:r>
          </w:p>
        </w:tc>
        <w:tc>
          <w:tcPr>
            <w:tcW w:w="5189" w:type="dxa"/>
            <w:gridSpan w:val="4"/>
          </w:tcPr>
          <w:p w:rsidR="00FA77D6" w:rsidRPr="00FA77D6" w:rsidRDefault="00FA77D6" w:rsidP="00D46A3C">
            <w:pPr>
              <w:spacing w:line="240" w:lineRule="auto"/>
              <w:rPr>
                <w:sz w:val="16"/>
                <w:szCs w:val="16"/>
              </w:rPr>
            </w:pPr>
          </w:p>
        </w:tc>
        <w:tc>
          <w:tcPr>
            <w:tcW w:w="1493" w:type="dxa"/>
            <w:vAlign w:val="center"/>
          </w:tcPr>
          <w:p w:rsidR="00FA77D6" w:rsidRPr="00FA77D6" w:rsidRDefault="00FA77D6" w:rsidP="00D46A3C">
            <w:pPr>
              <w:spacing w:line="240" w:lineRule="auto"/>
              <w:jc w:val="center"/>
              <w:rPr>
                <w:sz w:val="16"/>
                <w:szCs w:val="16"/>
              </w:rPr>
            </w:pPr>
            <w:r w:rsidRPr="00FA77D6">
              <w:rPr>
                <w:sz w:val="16"/>
                <w:szCs w:val="16"/>
              </w:rPr>
              <w:sym w:font="Wingdings" w:char="F06F"/>
            </w:r>
          </w:p>
        </w:tc>
        <w:tc>
          <w:tcPr>
            <w:tcW w:w="2547" w:type="dxa"/>
            <w:vAlign w:val="center"/>
          </w:tcPr>
          <w:p w:rsidR="00FA77D6" w:rsidRPr="00FA77D6" w:rsidRDefault="00FA77D6" w:rsidP="00D46A3C">
            <w:pPr>
              <w:spacing w:line="240" w:lineRule="auto"/>
              <w:jc w:val="center"/>
              <w:rPr>
                <w:sz w:val="16"/>
                <w:szCs w:val="16"/>
              </w:rPr>
            </w:pPr>
            <w:r w:rsidRPr="00FA77D6">
              <w:rPr>
                <w:sz w:val="16"/>
                <w:szCs w:val="16"/>
              </w:rPr>
              <w:sym w:font="Wingdings" w:char="F06F"/>
            </w:r>
          </w:p>
        </w:tc>
      </w:tr>
      <w:tr w:rsidR="00FA77D6" w:rsidRPr="00FA77D6" w:rsidTr="00D46A3C">
        <w:trPr>
          <w:trHeight w:val="405"/>
        </w:trPr>
        <w:tc>
          <w:tcPr>
            <w:tcW w:w="978" w:type="dxa"/>
            <w:vAlign w:val="center"/>
          </w:tcPr>
          <w:p w:rsidR="00FA77D6" w:rsidRPr="00FA77D6" w:rsidRDefault="00FA77D6" w:rsidP="00D46A3C">
            <w:pPr>
              <w:spacing w:line="240" w:lineRule="auto"/>
              <w:jc w:val="center"/>
              <w:rPr>
                <w:sz w:val="16"/>
                <w:szCs w:val="16"/>
              </w:rPr>
            </w:pPr>
            <w:r w:rsidRPr="00FA77D6">
              <w:rPr>
                <w:sz w:val="16"/>
                <w:szCs w:val="16"/>
              </w:rPr>
              <w:t>3)</w:t>
            </w:r>
          </w:p>
        </w:tc>
        <w:tc>
          <w:tcPr>
            <w:tcW w:w="5189" w:type="dxa"/>
            <w:gridSpan w:val="4"/>
          </w:tcPr>
          <w:p w:rsidR="00FA77D6" w:rsidRPr="00FA77D6" w:rsidRDefault="00FA77D6" w:rsidP="00D46A3C">
            <w:pPr>
              <w:spacing w:line="240" w:lineRule="auto"/>
              <w:rPr>
                <w:sz w:val="16"/>
                <w:szCs w:val="16"/>
              </w:rPr>
            </w:pPr>
          </w:p>
        </w:tc>
        <w:tc>
          <w:tcPr>
            <w:tcW w:w="1493" w:type="dxa"/>
            <w:vAlign w:val="center"/>
          </w:tcPr>
          <w:p w:rsidR="00FA77D6" w:rsidRPr="00FA77D6" w:rsidRDefault="00FA77D6" w:rsidP="00D46A3C">
            <w:pPr>
              <w:spacing w:line="240" w:lineRule="auto"/>
              <w:jc w:val="center"/>
              <w:rPr>
                <w:sz w:val="16"/>
                <w:szCs w:val="16"/>
              </w:rPr>
            </w:pPr>
            <w:r w:rsidRPr="00FA77D6">
              <w:rPr>
                <w:sz w:val="16"/>
                <w:szCs w:val="16"/>
              </w:rPr>
              <w:sym w:font="Wingdings" w:char="F06F"/>
            </w:r>
            <w:r w:rsidRPr="00FA77D6">
              <w:rPr>
                <w:sz w:val="16"/>
                <w:szCs w:val="16"/>
              </w:rPr>
              <w:t xml:space="preserve"> </w:t>
            </w:r>
          </w:p>
        </w:tc>
        <w:tc>
          <w:tcPr>
            <w:tcW w:w="2547" w:type="dxa"/>
            <w:vAlign w:val="center"/>
          </w:tcPr>
          <w:p w:rsidR="00FA77D6" w:rsidRPr="00FA77D6" w:rsidRDefault="00FA77D6" w:rsidP="00D46A3C">
            <w:pPr>
              <w:spacing w:line="240" w:lineRule="auto"/>
              <w:jc w:val="center"/>
              <w:rPr>
                <w:sz w:val="16"/>
                <w:szCs w:val="16"/>
              </w:rPr>
            </w:pPr>
            <w:r w:rsidRPr="00FA77D6">
              <w:rPr>
                <w:sz w:val="16"/>
                <w:szCs w:val="16"/>
              </w:rPr>
              <w:sym w:font="Wingdings" w:char="F06F"/>
            </w:r>
            <w:r w:rsidRPr="00FA77D6">
              <w:rPr>
                <w:sz w:val="16"/>
                <w:szCs w:val="16"/>
              </w:rPr>
              <w:t xml:space="preserve"> </w:t>
            </w:r>
          </w:p>
        </w:tc>
      </w:tr>
      <w:tr w:rsidR="00FA77D6" w:rsidRPr="00FA77D6" w:rsidTr="00D46A3C">
        <w:tblPrEx>
          <w:tblCellMar>
            <w:left w:w="108" w:type="dxa"/>
            <w:right w:w="108" w:type="dxa"/>
          </w:tblCellMar>
          <w:tblLook w:val="04A0" w:firstRow="1" w:lastRow="0" w:firstColumn="1" w:lastColumn="0" w:noHBand="0" w:noVBand="1"/>
        </w:tblPrEx>
        <w:trPr>
          <w:trHeight w:val="257"/>
        </w:trPr>
        <w:tc>
          <w:tcPr>
            <w:tcW w:w="10207" w:type="dxa"/>
            <w:gridSpan w:val="7"/>
            <w:shd w:val="clear" w:color="auto" w:fill="D5DCE4"/>
          </w:tcPr>
          <w:p w:rsidR="00FA77D6" w:rsidRPr="00FA77D6" w:rsidRDefault="00FA77D6" w:rsidP="00D46A3C">
            <w:pPr>
              <w:spacing w:line="240" w:lineRule="auto"/>
              <w:jc w:val="center"/>
              <w:rPr>
                <w:sz w:val="16"/>
                <w:szCs w:val="16"/>
              </w:rPr>
            </w:pPr>
            <w:r w:rsidRPr="00FA77D6">
              <w:rPr>
                <w:sz w:val="16"/>
                <w:szCs w:val="16"/>
              </w:rPr>
              <w:t>ZWERYFIKOWAŁ</w:t>
            </w:r>
          </w:p>
        </w:tc>
      </w:tr>
      <w:tr w:rsidR="00FA77D6" w:rsidRPr="00FA77D6" w:rsidTr="00D46A3C">
        <w:tblPrEx>
          <w:tblCellMar>
            <w:left w:w="108" w:type="dxa"/>
            <w:right w:w="108" w:type="dxa"/>
          </w:tblCellMar>
          <w:tblLook w:val="04A0" w:firstRow="1" w:lastRow="0" w:firstColumn="1" w:lastColumn="0" w:noHBand="0" w:noVBand="1"/>
        </w:tblPrEx>
        <w:trPr>
          <w:trHeight w:val="188"/>
        </w:trPr>
        <w:tc>
          <w:tcPr>
            <w:tcW w:w="1842" w:type="dxa"/>
            <w:gridSpan w:val="3"/>
            <w:shd w:val="clear" w:color="auto" w:fill="D5DCE4"/>
          </w:tcPr>
          <w:p w:rsidR="00FA77D6" w:rsidRPr="00FA77D6" w:rsidRDefault="00FA77D6" w:rsidP="00D46A3C">
            <w:pPr>
              <w:spacing w:line="240" w:lineRule="auto"/>
              <w:jc w:val="center"/>
              <w:rPr>
                <w:sz w:val="16"/>
                <w:szCs w:val="16"/>
              </w:rPr>
            </w:pPr>
            <w:r w:rsidRPr="00FA77D6">
              <w:rPr>
                <w:sz w:val="16"/>
                <w:szCs w:val="16"/>
              </w:rPr>
              <w:t>IMIĘ I NAZWISKO</w:t>
            </w:r>
          </w:p>
        </w:tc>
        <w:tc>
          <w:tcPr>
            <w:tcW w:w="8365" w:type="dxa"/>
            <w:gridSpan w:val="4"/>
            <w:shd w:val="clear" w:color="auto" w:fill="auto"/>
          </w:tcPr>
          <w:p w:rsidR="00FA77D6" w:rsidRPr="00FA77D6" w:rsidRDefault="00FA77D6" w:rsidP="00D46A3C">
            <w:pPr>
              <w:spacing w:line="240" w:lineRule="auto"/>
              <w:rPr>
                <w:sz w:val="16"/>
                <w:szCs w:val="16"/>
              </w:rPr>
            </w:pPr>
          </w:p>
        </w:tc>
      </w:tr>
      <w:tr w:rsidR="00FA77D6" w:rsidRPr="00FA77D6" w:rsidTr="00D46A3C">
        <w:tblPrEx>
          <w:tblCellMar>
            <w:left w:w="108" w:type="dxa"/>
            <w:right w:w="108" w:type="dxa"/>
          </w:tblCellMar>
          <w:tblLook w:val="04A0" w:firstRow="1" w:lastRow="0" w:firstColumn="1" w:lastColumn="0" w:noHBand="0" w:noVBand="1"/>
        </w:tblPrEx>
        <w:trPr>
          <w:trHeight w:val="203"/>
        </w:trPr>
        <w:tc>
          <w:tcPr>
            <w:tcW w:w="1842" w:type="dxa"/>
            <w:gridSpan w:val="3"/>
            <w:shd w:val="clear" w:color="auto" w:fill="D5DCE4"/>
          </w:tcPr>
          <w:p w:rsidR="00FA77D6" w:rsidRPr="00FA77D6" w:rsidRDefault="00FA77D6" w:rsidP="00D46A3C">
            <w:pPr>
              <w:spacing w:line="240" w:lineRule="auto"/>
              <w:jc w:val="center"/>
              <w:rPr>
                <w:sz w:val="16"/>
                <w:szCs w:val="16"/>
              </w:rPr>
            </w:pPr>
            <w:r w:rsidRPr="00FA77D6">
              <w:rPr>
                <w:sz w:val="16"/>
                <w:szCs w:val="16"/>
              </w:rPr>
              <w:t>DATA I PODPIS</w:t>
            </w:r>
          </w:p>
        </w:tc>
        <w:tc>
          <w:tcPr>
            <w:tcW w:w="8365" w:type="dxa"/>
            <w:gridSpan w:val="4"/>
            <w:shd w:val="clear" w:color="auto" w:fill="auto"/>
          </w:tcPr>
          <w:p w:rsidR="00FA77D6" w:rsidRPr="00FA77D6" w:rsidRDefault="00FA77D6" w:rsidP="00D46A3C">
            <w:pPr>
              <w:spacing w:line="240" w:lineRule="auto"/>
              <w:rPr>
                <w:sz w:val="16"/>
                <w:szCs w:val="16"/>
              </w:rPr>
            </w:pPr>
          </w:p>
        </w:tc>
      </w:tr>
      <w:tr w:rsidR="00FA77D6" w:rsidRPr="00FA77D6" w:rsidTr="00D46A3C">
        <w:trPr>
          <w:trHeight w:val="547"/>
        </w:trPr>
        <w:tc>
          <w:tcPr>
            <w:tcW w:w="10207" w:type="dxa"/>
            <w:gridSpan w:val="7"/>
            <w:tcBorders>
              <w:bottom w:val="single" w:sz="4" w:space="0" w:color="auto"/>
            </w:tcBorders>
            <w:shd w:val="clear" w:color="auto" w:fill="auto"/>
          </w:tcPr>
          <w:p w:rsidR="00FA77D6" w:rsidRPr="00FA77D6" w:rsidRDefault="00FA77D6" w:rsidP="00D46A3C">
            <w:pPr>
              <w:spacing w:line="240" w:lineRule="auto"/>
              <w:rPr>
                <w:sz w:val="16"/>
                <w:szCs w:val="16"/>
              </w:rPr>
            </w:pPr>
            <w:r w:rsidRPr="00FA77D6">
              <w:rPr>
                <w:sz w:val="16"/>
                <w:szCs w:val="16"/>
              </w:rPr>
              <w:t>UWAGI:</w:t>
            </w:r>
          </w:p>
        </w:tc>
      </w:tr>
      <w:tr w:rsidR="00FA77D6" w:rsidRPr="00FA77D6" w:rsidTr="00D46A3C">
        <w:tblPrEx>
          <w:tblCellMar>
            <w:left w:w="108" w:type="dxa"/>
            <w:right w:w="108" w:type="dxa"/>
          </w:tblCellMar>
          <w:tblLook w:val="04A0" w:firstRow="1" w:lastRow="0" w:firstColumn="1" w:lastColumn="0" w:noHBand="0" w:noVBand="1"/>
        </w:tblPrEx>
        <w:trPr>
          <w:trHeight w:val="370"/>
        </w:trPr>
        <w:tc>
          <w:tcPr>
            <w:tcW w:w="10207" w:type="dxa"/>
            <w:gridSpan w:val="7"/>
            <w:shd w:val="clear" w:color="auto" w:fill="D5DCE4"/>
          </w:tcPr>
          <w:p w:rsidR="00FA77D6" w:rsidRPr="00FA77D6" w:rsidRDefault="00FA77D6" w:rsidP="00D46A3C">
            <w:pPr>
              <w:spacing w:line="240" w:lineRule="auto"/>
              <w:jc w:val="center"/>
              <w:rPr>
                <w:sz w:val="16"/>
                <w:szCs w:val="16"/>
              </w:rPr>
            </w:pPr>
            <w:r w:rsidRPr="00FA77D6">
              <w:rPr>
                <w:sz w:val="16"/>
                <w:szCs w:val="16"/>
              </w:rPr>
              <w:t>SPRAWDZIŁ</w:t>
            </w:r>
          </w:p>
        </w:tc>
      </w:tr>
      <w:tr w:rsidR="00FA77D6" w:rsidRPr="00FA77D6" w:rsidTr="00D46A3C">
        <w:tblPrEx>
          <w:tblCellMar>
            <w:left w:w="108" w:type="dxa"/>
            <w:right w:w="108" w:type="dxa"/>
          </w:tblCellMar>
          <w:tblLook w:val="04A0" w:firstRow="1" w:lastRow="0" w:firstColumn="1" w:lastColumn="0" w:noHBand="0" w:noVBand="1"/>
        </w:tblPrEx>
        <w:trPr>
          <w:trHeight w:val="203"/>
        </w:trPr>
        <w:tc>
          <w:tcPr>
            <w:tcW w:w="1876" w:type="dxa"/>
            <w:gridSpan w:val="4"/>
            <w:shd w:val="clear" w:color="auto" w:fill="D5DCE4"/>
          </w:tcPr>
          <w:p w:rsidR="00FA77D6" w:rsidRPr="00FA77D6" w:rsidRDefault="00FA77D6" w:rsidP="00D46A3C">
            <w:pPr>
              <w:spacing w:line="240" w:lineRule="auto"/>
              <w:rPr>
                <w:sz w:val="16"/>
                <w:szCs w:val="16"/>
              </w:rPr>
            </w:pPr>
            <w:r w:rsidRPr="00FA77D6">
              <w:rPr>
                <w:sz w:val="16"/>
                <w:szCs w:val="16"/>
              </w:rPr>
              <w:t>IMIĘ I NAZWISKO</w:t>
            </w:r>
          </w:p>
        </w:tc>
        <w:tc>
          <w:tcPr>
            <w:tcW w:w="8331" w:type="dxa"/>
            <w:gridSpan w:val="3"/>
            <w:shd w:val="clear" w:color="auto" w:fill="auto"/>
          </w:tcPr>
          <w:p w:rsidR="00FA77D6" w:rsidRPr="00FA77D6" w:rsidRDefault="00FA77D6" w:rsidP="00D46A3C">
            <w:pPr>
              <w:spacing w:line="240" w:lineRule="auto"/>
              <w:rPr>
                <w:sz w:val="16"/>
                <w:szCs w:val="16"/>
              </w:rPr>
            </w:pPr>
          </w:p>
        </w:tc>
      </w:tr>
      <w:tr w:rsidR="00FA77D6" w:rsidRPr="00FA77D6" w:rsidTr="00D46A3C">
        <w:tblPrEx>
          <w:tblCellMar>
            <w:left w:w="108" w:type="dxa"/>
            <w:right w:w="108" w:type="dxa"/>
          </w:tblCellMar>
          <w:tblLook w:val="04A0" w:firstRow="1" w:lastRow="0" w:firstColumn="1" w:lastColumn="0" w:noHBand="0" w:noVBand="1"/>
        </w:tblPrEx>
        <w:trPr>
          <w:trHeight w:val="188"/>
        </w:trPr>
        <w:tc>
          <w:tcPr>
            <w:tcW w:w="1876" w:type="dxa"/>
            <w:gridSpan w:val="4"/>
            <w:shd w:val="clear" w:color="auto" w:fill="D5DCE4"/>
          </w:tcPr>
          <w:p w:rsidR="00FA77D6" w:rsidRPr="00FA77D6" w:rsidRDefault="00FA77D6" w:rsidP="00D46A3C">
            <w:pPr>
              <w:spacing w:line="240" w:lineRule="auto"/>
              <w:rPr>
                <w:sz w:val="16"/>
                <w:szCs w:val="16"/>
              </w:rPr>
            </w:pPr>
            <w:r w:rsidRPr="00FA77D6">
              <w:rPr>
                <w:sz w:val="16"/>
                <w:szCs w:val="16"/>
              </w:rPr>
              <w:t>DATA I PODPIS</w:t>
            </w:r>
          </w:p>
        </w:tc>
        <w:tc>
          <w:tcPr>
            <w:tcW w:w="8331" w:type="dxa"/>
            <w:gridSpan w:val="3"/>
            <w:shd w:val="clear" w:color="auto" w:fill="auto"/>
          </w:tcPr>
          <w:p w:rsidR="00FA77D6" w:rsidRPr="00FA77D6" w:rsidRDefault="00FA77D6" w:rsidP="00D46A3C">
            <w:pPr>
              <w:spacing w:line="240" w:lineRule="auto"/>
              <w:rPr>
                <w:sz w:val="16"/>
                <w:szCs w:val="16"/>
              </w:rPr>
            </w:pPr>
          </w:p>
        </w:tc>
      </w:tr>
      <w:tr w:rsidR="00FA77D6" w:rsidRPr="00FA77D6" w:rsidTr="00D46A3C">
        <w:tblPrEx>
          <w:tblCellMar>
            <w:left w:w="108" w:type="dxa"/>
            <w:right w:w="108" w:type="dxa"/>
          </w:tblCellMar>
          <w:tblLook w:val="04A0" w:firstRow="1" w:lastRow="0" w:firstColumn="1" w:lastColumn="0" w:noHBand="0" w:noVBand="1"/>
        </w:tblPrEx>
        <w:trPr>
          <w:trHeight w:val="538"/>
        </w:trPr>
        <w:tc>
          <w:tcPr>
            <w:tcW w:w="10207" w:type="dxa"/>
            <w:gridSpan w:val="7"/>
            <w:tcBorders>
              <w:bottom w:val="single" w:sz="4" w:space="0" w:color="auto"/>
            </w:tcBorders>
            <w:shd w:val="clear" w:color="auto" w:fill="auto"/>
          </w:tcPr>
          <w:p w:rsidR="00FA77D6" w:rsidRPr="00FA77D6" w:rsidRDefault="00FA77D6" w:rsidP="00D46A3C">
            <w:pPr>
              <w:spacing w:line="240" w:lineRule="auto"/>
              <w:rPr>
                <w:sz w:val="16"/>
                <w:szCs w:val="16"/>
              </w:rPr>
            </w:pPr>
            <w:r w:rsidRPr="00FA77D6">
              <w:rPr>
                <w:sz w:val="16"/>
                <w:szCs w:val="16"/>
              </w:rPr>
              <w:t>UWAGI:</w:t>
            </w:r>
          </w:p>
        </w:tc>
      </w:tr>
      <w:tr w:rsidR="00FA77D6" w:rsidRPr="00FA77D6" w:rsidTr="00D46A3C">
        <w:tblPrEx>
          <w:tblCellMar>
            <w:left w:w="108" w:type="dxa"/>
            <w:right w:w="108" w:type="dxa"/>
          </w:tblCellMar>
          <w:tblLook w:val="04A0" w:firstRow="1" w:lastRow="0" w:firstColumn="1" w:lastColumn="0" w:noHBand="0" w:noVBand="1"/>
        </w:tblPrEx>
        <w:trPr>
          <w:trHeight w:val="341"/>
        </w:trPr>
        <w:tc>
          <w:tcPr>
            <w:tcW w:w="10207" w:type="dxa"/>
            <w:gridSpan w:val="7"/>
            <w:shd w:val="clear" w:color="auto" w:fill="D5DCE4"/>
          </w:tcPr>
          <w:p w:rsidR="00FA77D6" w:rsidRPr="00FA77D6" w:rsidRDefault="00FA77D6" w:rsidP="00D46A3C">
            <w:pPr>
              <w:spacing w:line="240" w:lineRule="auto"/>
              <w:jc w:val="center"/>
              <w:rPr>
                <w:sz w:val="16"/>
                <w:szCs w:val="16"/>
              </w:rPr>
            </w:pPr>
            <w:r w:rsidRPr="00FA77D6">
              <w:rPr>
                <w:sz w:val="16"/>
                <w:szCs w:val="16"/>
              </w:rPr>
              <w:t>ZATWIERDZIŁ</w:t>
            </w:r>
          </w:p>
        </w:tc>
      </w:tr>
      <w:tr w:rsidR="00FA77D6" w:rsidRPr="00FA77D6" w:rsidTr="00D46A3C">
        <w:tblPrEx>
          <w:tblCellMar>
            <w:left w:w="108" w:type="dxa"/>
            <w:right w:w="108" w:type="dxa"/>
          </w:tblCellMar>
          <w:tblLook w:val="04A0" w:firstRow="1" w:lastRow="0" w:firstColumn="1" w:lastColumn="0" w:noHBand="0" w:noVBand="1"/>
        </w:tblPrEx>
        <w:trPr>
          <w:trHeight w:val="203"/>
        </w:trPr>
        <w:tc>
          <w:tcPr>
            <w:tcW w:w="1825" w:type="dxa"/>
            <w:gridSpan w:val="2"/>
            <w:shd w:val="clear" w:color="auto" w:fill="D5DCE4"/>
          </w:tcPr>
          <w:p w:rsidR="00FA77D6" w:rsidRPr="00FA77D6" w:rsidRDefault="00FA77D6" w:rsidP="00D46A3C">
            <w:pPr>
              <w:spacing w:line="240" w:lineRule="auto"/>
              <w:rPr>
                <w:sz w:val="16"/>
                <w:szCs w:val="16"/>
              </w:rPr>
            </w:pPr>
            <w:r w:rsidRPr="00FA77D6">
              <w:rPr>
                <w:sz w:val="16"/>
                <w:szCs w:val="16"/>
              </w:rPr>
              <w:t>IMIĘ I NAZWISKO</w:t>
            </w:r>
          </w:p>
        </w:tc>
        <w:tc>
          <w:tcPr>
            <w:tcW w:w="8382" w:type="dxa"/>
            <w:gridSpan w:val="5"/>
            <w:shd w:val="clear" w:color="auto" w:fill="auto"/>
          </w:tcPr>
          <w:p w:rsidR="00FA77D6" w:rsidRPr="00FA77D6" w:rsidRDefault="00FA77D6" w:rsidP="00D46A3C">
            <w:pPr>
              <w:spacing w:line="240" w:lineRule="auto"/>
              <w:rPr>
                <w:sz w:val="16"/>
                <w:szCs w:val="16"/>
              </w:rPr>
            </w:pPr>
          </w:p>
        </w:tc>
      </w:tr>
      <w:tr w:rsidR="00FA77D6" w:rsidRPr="00FA77D6" w:rsidTr="00D46A3C">
        <w:tblPrEx>
          <w:tblCellMar>
            <w:left w:w="108" w:type="dxa"/>
            <w:right w:w="108" w:type="dxa"/>
          </w:tblCellMar>
          <w:tblLook w:val="04A0" w:firstRow="1" w:lastRow="0" w:firstColumn="1" w:lastColumn="0" w:noHBand="0" w:noVBand="1"/>
        </w:tblPrEx>
        <w:trPr>
          <w:trHeight w:val="188"/>
        </w:trPr>
        <w:tc>
          <w:tcPr>
            <w:tcW w:w="1825" w:type="dxa"/>
            <w:gridSpan w:val="2"/>
            <w:shd w:val="clear" w:color="auto" w:fill="D5DCE4"/>
          </w:tcPr>
          <w:p w:rsidR="00FA77D6" w:rsidRPr="00FA77D6" w:rsidRDefault="00FA77D6" w:rsidP="00D46A3C">
            <w:pPr>
              <w:spacing w:line="240" w:lineRule="auto"/>
              <w:rPr>
                <w:sz w:val="16"/>
                <w:szCs w:val="16"/>
              </w:rPr>
            </w:pPr>
            <w:r w:rsidRPr="00FA77D6">
              <w:rPr>
                <w:sz w:val="16"/>
                <w:szCs w:val="16"/>
              </w:rPr>
              <w:t>DATA I PODPIS</w:t>
            </w:r>
          </w:p>
        </w:tc>
        <w:tc>
          <w:tcPr>
            <w:tcW w:w="8382" w:type="dxa"/>
            <w:gridSpan w:val="5"/>
            <w:shd w:val="clear" w:color="auto" w:fill="auto"/>
          </w:tcPr>
          <w:p w:rsidR="00FA77D6" w:rsidRPr="00FA77D6" w:rsidRDefault="00FA77D6" w:rsidP="00D46A3C">
            <w:pPr>
              <w:spacing w:line="240" w:lineRule="auto"/>
              <w:rPr>
                <w:sz w:val="16"/>
                <w:szCs w:val="16"/>
              </w:rPr>
            </w:pPr>
          </w:p>
        </w:tc>
      </w:tr>
      <w:tr w:rsidR="00FA77D6" w:rsidRPr="00FA77D6" w:rsidTr="00D46A3C">
        <w:tblPrEx>
          <w:tblCellMar>
            <w:left w:w="108" w:type="dxa"/>
            <w:right w:w="108" w:type="dxa"/>
          </w:tblCellMar>
          <w:tblLook w:val="04A0" w:firstRow="1" w:lastRow="0" w:firstColumn="1" w:lastColumn="0" w:noHBand="0" w:noVBand="1"/>
        </w:tblPrEx>
        <w:trPr>
          <w:trHeight w:val="333"/>
        </w:trPr>
        <w:tc>
          <w:tcPr>
            <w:tcW w:w="10207" w:type="dxa"/>
            <w:gridSpan w:val="7"/>
            <w:tcBorders>
              <w:bottom w:val="single" w:sz="4" w:space="0" w:color="auto"/>
            </w:tcBorders>
            <w:shd w:val="clear" w:color="auto" w:fill="auto"/>
          </w:tcPr>
          <w:p w:rsidR="00FA77D6" w:rsidRPr="00FA77D6" w:rsidRDefault="00FA77D6" w:rsidP="00893A76">
            <w:pPr>
              <w:rPr>
                <w:sz w:val="16"/>
                <w:szCs w:val="16"/>
              </w:rPr>
            </w:pPr>
            <w:r w:rsidRPr="00FA77D6">
              <w:rPr>
                <w:sz w:val="16"/>
                <w:szCs w:val="16"/>
              </w:rPr>
              <w:t>UWAGI:</w:t>
            </w:r>
          </w:p>
        </w:tc>
      </w:tr>
      <w:tr w:rsidR="00FA77D6" w:rsidRPr="00FA77D6" w:rsidTr="00D46A3C">
        <w:tblPrEx>
          <w:tblCellMar>
            <w:left w:w="108" w:type="dxa"/>
            <w:right w:w="108" w:type="dxa"/>
          </w:tblCellMar>
          <w:tblLook w:val="04A0" w:firstRow="1" w:lastRow="0" w:firstColumn="1" w:lastColumn="0" w:noHBand="0" w:noVBand="1"/>
        </w:tblPrEx>
        <w:trPr>
          <w:trHeight w:val="333"/>
        </w:trPr>
        <w:tc>
          <w:tcPr>
            <w:tcW w:w="10207" w:type="dxa"/>
            <w:gridSpan w:val="7"/>
            <w:tcBorders>
              <w:left w:val="nil"/>
              <w:bottom w:val="nil"/>
              <w:right w:val="nil"/>
            </w:tcBorders>
            <w:shd w:val="clear" w:color="auto" w:fill="auto"/>
          </w:tcPr>
          <w:p w:rsidR="00FA77D6" w:rsidRPr="00D46A3C" w:rsidRDefault="00E4350B" w:rsidP="00D46A3C">
            <w:pPr>
              <w:spacing w:after="0" w:line="240" w:lineRule="auto"/>
              <w:rPr>
                <w:sz w:val="16"/>
                <w:szCs w:val="16"/>
              </w:rPr>
            </w:pPr>
            <w:r>
              <w:rPr>
                <w:noProof/>
                <w:sz w:val="16"/>
                <w:szCs w:val="16"/>
              </w:rPr>
              <mc:AlternateContent>
                <mc:Choice Requires="wps">
                  <w:drawing>
                    <wp:anchor distT="4294967295" distB="4294967295" distL="114300" distR="114300" simplePos="0" relativeHeight="251660288" behindDoc="0" locked="0" layoutInCell="1" allowOverlap="1">
                      <wp:simplePos x="0" y="0"/>
                      <wp:positionH relativeFrom="column">
                        <wp:posOffset>5080</wp:posOffset>
                      </wp:positionH>
                      <wp:positionV relativeFrom="paragraph">
                        <wp:posOffset>106679</wp:posOffset>
                      </wp:positionV>
                      <wp:extent cx="1428750" cy="0"/>
                      <wp:effectExtent l="0" t="0" r="19050" b="19050"/>
                      <wp:wrapNone/>
                      <wp:docPr id="17"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287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2" o:spid="_x0000_s1026" type="#_x0000_t32" style="position:absolute;margin-left:.4pt;margin-top:8.4pt;width:112.5pt;height:0;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66hkHgIAADwEAAAOAAAAZHJzL2Uyb0RvYy54bWysU9uO2jAQfa/Uf7D8Drk0sBARVqsE+rLt&#10;Iu32A4ztJFYT27INAVX9944NQWz7UlXlwYwzM2cu53j1eOo7dOTGCiULnExjjLikignZFPjb23ay&#10;wMg6IhnplOQFPnOLH9cfP6wGnfNUtapj3CAAkTYfdIFb53QeRZa2vCd2qjSX4KyV6YmDq2kiZsgA&#10;6H0XpXE8jwZlmDaKcmvha3Vx4nXAr2tO3UtdW+5QV2DozYXThHPvz2i9InljiG4FvbZB/qGLnggJ&#10;RW9QFXEEHYz4A6oX1Cirajelqo9UXQvKwwwwTRL/Ns1rSzQPs8ByrL6tyf4/WPr1uDNIMODuASNJ&#10;euDo6eBUKI1Sv59B2xzCSrkzfkJ6kq/6WdHvFklVtkQ2PAS/nTXkJj4jepfiL1ZDlf3wRTGIIYAf&#10;lnWqTe8hYQ3oFDg53zjhJ4cofEyydPEwA+ro6ItIPiZqY91nrnrkjQJbZ4hoWlcqKYF5ZZJQhhyf&#10;rfNtkXxM8FWl2oquCwLoJBoKvJyls5BgVSeYd/owa5p92Rl0JF5C4RdmBM99mFEHyQJYywnbXG1H&#10;RHexoXgnPR4MBu1crYtGfizj5WaxWWSTLJ1vJllcVZOnbZlN5tvkYVZ9qsqySn761pIsbwVjXPru&#10;Rr0m2d/p4fpyLkq7Kfa2hug9etgXNDv+h6YDs57Miyz2ip13ZmQcJBqCr8/Jv4H7O9j3j379CwAA&#10;//8DAFBLAwQUAAYACAAAACEAYw/af9kAAAAGAQAADwAAAGRycy9kb3ducmV2LnhtbEyOQUvDQBCF&#10;70L/wzKCF7GbBlo0ZlNKwYNH20Kv0+yYRLOzIbtpYn+9Ix7a08y8N7z35evJtepMfWg8G1jME1DE&#10;pbcNVwYO+7enZ1AhIltsPZOBHwqwLmZ3OWbWj/xB512slIRwyNBAHWOXaR3KmhyGue+Ixfv0vcMo&#10;Z19p2+Mo4a7VaZKstMOGpaHGjrY1ld+7wRmgMCwXyebFVYf3y/h4TC9fY7c35uF+2ryCijTF6zP8&#10;4Qs6FMJ08gPboFoDwh1FXckUN02Xspz+BV3k+ha/+AUAAP//AwBQSwECLQAUAAYACAAAACEAtoM4&#10;kv4AAADhAQAAEwAAAAAAAAAAAAAAAAAAAAAAW0NvbnRlbnRfVHlwZXNdLnhtbFBLAQItABQABgAI&#10;AAAAIQA4/SH/1gAAAJQBAAALAAAAAAAAAAAAAAAAAC8BAABfcmVscy8ucmVsc1BLAQItABQABgAI&#10;AAAAIQBT66hkHgIAADwEAAAOAAAAAAAAAAAAAAAAAC4CAABkcnMvZTJvRG9jLnhtbFBLAQItABQA&#10;BgAIAAAAIQBjD9p/2QAAAAYBAAAPAAAAAAAAAAAAAAAAAHgEAABkcnMvZG93bnJldi54bWxQSwUG&#10;AAAAAAQABADzAAAAfgUAAAAA&#10;"/>
                  </w:pict>
                </mc:Fallback>
              </mc:AlternateContent>
            </w:r>
          </w:p>
          <w:p w:rsidR="00FA77D6" w:rsidRPr="00D46A3C" w:rsidRDefault="00FA77D6" w:rsidP="00D46A3C">
            <w:pPr>
              <w:pStyle w:val="Akapitzlist"/>
              <w:spacing w:after="0" w:line="240" w:lineRule="auto"/>
              <w:ind w:left="0"/>
              <w:jc w:val="both"/>
              <w:rPr>
                <w:sz w:val="16"/>
                <w:szCs w:val="16"/>
                <w:vertAlign w:val="superscript"/>
              </w:rPr>
            </w:pPr>
            <w:r w:rsidRPr="00D46A3C">
              <w:rPr>
                <w:sz w:val="16"/>
                <w:szCs w:val="16"/>
                <w:vertAlign w:val="superscript"/>
              </w:rPr>
              <w:t>1.W przypadku nie złożenia w terminie wyjaśnień lub dokumentów określonych w piśmie lub złożenia ich przez osobę do tego nieuprawnioną uzupełnienia/wyjaśnienia nie podlegają dalszej weryfikacji, a operacja jest weryfikowana i oceniana na podstawie pierwotnego stanu.</w:t>
            </w:r>
          </w:p>
        </w:tc>
      </w:tr>
    </w:tbl>
    <w:p w:rsidR="00483E6A" w:rsidRPr="00505A79" w:rsidRDefault="00FA77D6" w:rsidP="00483E6A">
      <w:pPr>
        <w:pStyle w:val="Nagwek2"/>
        <w:rPr>
          <w:i w:val="0"/>
          <w:u w:val="single"/>
        </w:rPr>
      </w:pPr>
      <w:bookmarkStart w:id="42" w:name="_Toc529171095"/>
      <w:r w:rsidRPr="00505A79">
        <w:rPr>
          <w:i w:val="0"/>
          <w:u w:val="single"/>
        </w:rPr>
        <w:lastRenderedPageBreak/>
        <w:t>Wzór zawiadomienia o posiedzeniu Rady</w:t>
      </w:r>
      <w:bookmarkEnd w:id="42"/>
    </w:p>
    <w:p w:rsidR="00483E6A" w:rsidRDefault="00483E6A" w:rsidP="00505A79">
      <w:pPr>
        <w:spacing w:line="240" w:lineRule="auto"/>
        <w:jc w:val="center"/>
        <w:rPr>
          <w:rFonts w:cs="Century Gothic"/>
          <w:b/>
          <w:sz w:val="20"/>
          <w:szCs w:val="20"/>
        </w:rPr>
      </w:pPr>
      <w:r>
        <w:rPr>
          <w:rFonts w:cs="Century Gothic"/>
          <w:b/>
          <w:sz w:val="20"/>
          <w:szCs w:val="20"/>
        </w:rPr>
        <w:t>Zawiadomienie o posiedzeniu Rady Stowarzyszenia</w:t>
      </w:r>
    </w:p>
    <w:p w:rsidR="00483E6A" w:rsidRDefault="00483E6A" w:rsidP="00505A79">
      <w:pPr>
        <w:spacing w:line="240" w:lineRule="auto"/>
        <w:jc w:val="center"/>
        <w:rPr>
          <w:rFonts w:cs="Century Gothic"/>
          <w:b/>
          <w:sz w:val="20"/>
          <w:szCs w:val="20"/>
        </w:rPr>
      </w:pPr>
    </w:p>
    <w:p w:rsidR="00483E6A" w:rsidRDefault="00483E6A" w:rsidP="00505A79">
      <w:pPr>
        <w:pStyle w:val="NormalnyWeb"/>
        <w:ind w:firstLine="709"/>
        <w:jc w:val="both"/>
        <w:rPr>
          <w:rFonts w:ascii="Century Gothic" w:hAnsi="Century Gothic" w:cs="Century Gothic"/>
          <w:sz w:val="20"/>
          <w:szCs w:val="20"/>
        </w:rPr>
      </w:pPr>
      <w:r>
        <w:rPr>
          <w:rFonts w:ascii="Century Gothic" w:hAnsi="Century Gothic" w:cs="Century Gothic"/>
          <w:sz w:val="20"/>
          <w:szCs w:val="20"/>
        </w:rPr>
        <w:t>Przewodniczący Rady Lokalnej Grupy Działania „Trzy Doliny” zwołuje posiedzenie Rady Stowarzyszenia, które odbędzie się dnia</w:t>
      </w:r>
      <w:r>
        <w:rPr>
          <w:rStyle w:val="Odwoaniedokomentarza1"/>
          <w:rFonts w:ascii="Century Gothic" w:eastAsia="Courier New" w:hAnsi="Century Gothic" w:cs="Century Gothic"/>
          <w:sz w:val="20"/>
          <w:szCs w:val="20"/>
        </w:rPr>
        <w:t xml:space="preserve">  …………………………..</w:t>
      </w:r>
      <w:r>
        <w:rPr>
          <w:rFonts w:ascii="Century Gothic" w:hAnsi="Century Gothic" w:cs="Century Gothic"/>
          <w:sz w:val="20"/>
          <w:szCs w:val="20"/>
        </w:rPr>
        <w:t>o godz…………………. w siedzibie Biura LGD w Gądeczu 33, celem oceny/wyboru operacji/rozpatrzenia protestu/rozpatrzenia wniosku o zmiany w ramach „Wsparcia na wdrażanie operacji w ramach strategii rozwoju lokalnego kierowanego przez społeczność” odpowiadających warunkom przyznania pomocy w ramach działania…………………………………….</w:t>
      </w:r>
    </w:p>
    <w:p w:rsidR="00483E6A" w:rsidRDefault="00483E6A" w:rsidP="004E1278">
      <w:pPr>
        <w:pStyle w:val="NormalnyWeb"/>
        <w:spacing w:line="360" w:lineRule="auto"/>
        <w:ind w:firstLine="708"/>
        <w:jc w:val="both"/>
        <w:rPr>
          <w:rFonts w:ascii="Century Gothic" w:hAnsi="Century Gothic" w:cs="Century Gothic"/>
          <w:sz w:val="20"/>
          <w:szCs w:val="20"/>
        </w:rPr>
      </w:pPr>
      <w:r>
        <w:rPr>
          <w:rFonts w:ascii="Century Gothic" w:hAnsi="Century Gothic" w:cs="Century Gothic"/>
          <w:sz w:val="20"/>
          <w:szCs w:val="20"/>
        </w:rPr>
        <w:t xml:space="preserve"> Jednocześnie informuję, że zgodnie z § 13 pkt. 3 Regulaminu Rady LGD „Trzy Doliny”, członkowie mają możliwość zapoznania się w Biurze LGD ze wszystkimi materiałami i dokumentami związanymi</w:t>
      </w:r>
      <w:r w:rsidR="009C2641">
        <w:rPr>
          <w:rFonts w:ascii="Century Gothic" w:hAnsi="Century Gothic" w:cs="Century Gothic"/>
          <w:sz w:val="20"/>
          <w:szCs w:val="20"/>
        </w:rPr>
        <w:br/>
      </w:r>
      <w:r>
        <w:rPr>
          <w:rFonts w:ascii="Century Gothic" w:hAnsi="Century Gothic" w:cs="Century Gothic"/>
          <w:sz w:val="20"/>
          <w:szCs w:val="20"/>
        </w:rPr>
        <w:t xml:space="preserve"> z porządkiem posiedzenia, w tym z wnioskami , które będą rozpatrywane podczas posiedzenia. </w:t>
      </w:r>
    </w:p>
    <w:p w:rsidR="00483E6A" w:rsidRDefault="00483E6A" w:rsidP="004E1278">
      <w:pPr>
        <w:pStyle w:val="NormalnyWeb"/>
        <w:spacing w:line="360" w:lineRule="auto"/>
        <w:ind w:firstLine="708"/>
        <w:jc w:val="both"/>
        <w:rPr>
          <w:rFonts w:ascii="Century Gothic" w:hAnsi="Century Gothic" w:cs="Century Gothic"/>
          <w:sz w:val="20"/>
          <w:szCs w:val="20"/>
        </w:rPr>
      </w:pPr>
      <w:r>
        <w:rPr>
          <w:rFonts w:ascii="Century Gothic" w:hAnsi="Century Gothic" w:cs="Century Gothic"/>
          <w:sz w:val="20"/>
          <w:szCs w:val="20"/>
        </w:rPr>
        <w:t xml:space="preserve">Zgodnie z § 4 pkt. 1 i 3 Regulaminu Rady LGD „Trzy Doliny”  członkowie Rady maja obowiązek osobistego uczestniczenia w posiedzeniach Rady LGD. W razie niemożliwości wzięcia udziału </w:t>
      </w:r>
      <w:r w:rsidR="009C2641">
        <w:rPr>
          <w:rFonts w:ascii="Century Gothic" w:hAnsi="Century Gothic" w:cs="Century Gothic"/>
          <w:sz w:val="20"/>
          <w:szCs w:val="20"/>
        </w:rPr>
        <w:br/>
      </w:r>
      <w:r>
        <w:rPr>
          <w:rFonts w:ascii="Century Gothic" w:hAnsi="Century Gothic" w:cs="Century Gothic"/>
          <w:sz w:val="20"/>
          <w:szCs w:val="20"/>
        </w:rPr>
        <w:t>w posiedzeniu Rady, członek Rady zawiadamia o tym przed terminem posiedzenia Przewodniczącego lub Biuro LGD, a następnie jest obowiązany niezwłocznie w formie pisemnej usprawiedliwić swoją nieobecność Przewodniczącemu.</w:t>
      </w:r>
    </w:p>
    <w:p w:rsidR="00483E6A" w:rsidRDefault="00483E6A" w:rsidP="00483E6A"/>
    <w:p w:rsidR="00483E6A" w:rsidRDefault="00483E6A" w:rsidP="00483E6A">
      <w:pPr>
        <w:pStyle w:val="NormalnyWeb"/>
        <w:spacing w:before="0" w:after="0" w:line="276" w:lineRule="auto"/>
        <w:ind w:left="4956" w:firstLine="708"/>
        <w:jc w:val="both"/>
        <w:rPr>
          <w:rFonts w:ascii="Century Gothic" w:hAnsi="Century Gothic" w:cs="Century Gothic"/>
          <w:sz w:val="16"/>
          <w:szCs w:val="20"/>
        </w:rPr>
      </w:pPr>
      <w:r>
        <w:rPr>
          <w:rFonts w:ascii="Century Gothic" w:hAnsi="Century Gothic" w:cs="Century Gothic"/>
          <w:sz w:val="20"/>
          <w:szCs w:val="20"/>
        </w:rPr>
        <w:t>Przewodniczący Rady</w:t>
      </w:r>
    </w:p>
    <w:p w:rsidR="00483E6A" w:rsidRDefault="009C2641" w:rsidP="009C2641">
      <w:pPr>
        <w:pStyle w:val="NormalnyWeb"/>
        <w:spacing w:before="0" w:after="0" w:line="276" w:lineRule="auto"/>
        <w:jc w:val="both"/>
        <w:rPr>
          <w:rFonts w:ascii="Century Gothic" w:hAnsi="Century Gothic" w:cs="Century Gothic"/>
          <w:sz w:val="20"/>
          <w:szCs w:val="20"/>
        </w:rPr>
      </w:pPr>
      <w:r>
        <w:rPr>
          <w:rFonts w:ascii="Century Gothic" w:hAnsi="Century Gothic" w:cs="Century Gothic"/>
          <w:sz w:val="16"/>
          <w:szCs w:val="20"/>
        </w:rPr>
        <w:t xml:space="preserve">                                                                                                                            </w:t>
      </w:r>
      <w:r w:rsidR="00483E6A">
        <w:rPr>
          <w:rFonts w:ascii="Century Gothic" w:hAnsi="Century Gothic" w:cs="Century Gothic"/>
          <w:sz w:val="16"/>
          <w:szCs w:val="20"/>
        </w:rPr>
        <w:t>(podpis przewodniczącego Rady)</w:t>
      </w:r>
    </w:p>
    <w:p w:rsidR="00483E6A" w:rsidRDefault="00483E6A" w:rsidP="00483E6A">
      <w:pPr>
        <w:pStyle w:val="NormalnyWeb"/>
        <w:spacing w:before="0" w:after="0" w:line="276" w:lineRule="auto"/>
        <w:ind w:left="4956" w:firstLine="708"/>
        <w:jc w:val="both"/>
        <w:rPr>
          <w:rFonts w:ascii="Century Gothic" w:hAnsi="Century Gothic" w:cs="Century Gothic"/>
          <w:sz w:val="20"/>
          <w:szCs w:val="20"/>
        </w:rPr>
      </w:pPr>
    </w:p>
    <w:p w:rsidR="00483E6A" w:rsidRDefault="00483E6A" w:rsidP="00483E6A">
      <w:pPr>
        <w:rPr>
          <w:rFonts w:cs="Century Gothic"/>
          <w:sz w:val="20"/>
          <w:szCs w:val="20"/>
        </w:rPr>
      </w:pPr>
      <w:r>
        <w:rPr>
          <w:rFonts w:cs="Century Gothic"/>
          <w:sz w:val="20"/>
          <w:szCs w:val="20"/>
        </w:rPr>
        <w:t xml:space="preserve">Załączniki: </w:t>
      </w:r>
    </w:p>
    <w:p w:rsidR="00483E6A" w:rsidRPr="00A52A56" w:rsidRDefault="00483E6A" w:rsidP="006E5455">
      <w:pPr>
        <w:numPr>
          <w:ilvl w:val="0"/>
          <w:numId w:val="37"/>
        </w:numPr>
        <w:suppressAutoHyphens/>
        <w:spacing w:after="0"/>
      </w:pPr>
      <w:r>
        <w:rPr>
          <w:rFonts w:cs="Century Gothic"/>
          <w:sz w:val="20"/>
          <w:szCs w:val="20"/>
        </w:rPr>
        <w:t>proponowany porządek obrad</w:t>
      </w:r>
    </w:p>
    <w:p w:rsidR="00FA77D6" w:rsidRDefault="00FA77D6" w:rsidP="00483E6A">
      <w:r>
        <w:br w:type="page"/>
      </w:r>
    </w:p>
    <w:p w:rsidR="00483E6A" w:rsidRPr="00483E6A" w:rsidRDefault="00483E6A" w:rsidP="00483E6A">
      <w:pPr>
        <w:rPr>
          <w:sz w:val="20"/>
          <w:szCs w:val="20"/>
        </w:rPr>
      </w:pPr>
    </w:p>
    <w:p w:rsidR="00816166" w:rsidRPr="00505A79" w:rsidRDefault="00816166" w:rsidP="00816166">
      <w:pPr>
        <w:pStyle w:val="Nagwek2"/>
        <w:rPr>
          <w:i w:val="0"/>
          <w:u w:val="single"/>
        </w:rPr>
      </w:pPr>
      <w:bookmarkStart w:id="43" w:name="_Toc507483789"/>
      <w:bookmarkStart w:id="44" w:name="_Toc529171096"/>
      <w:bookmarkStart w:id="45" w:name="DEKLARACJA_POUFNO%25C5%259ACI_I_BEZSTRON"/>
      <w:r w:rsidRPr="00505A79">
        <w:rPr>
          <w:i w:val="0"/>
          <w:u w:val="single"/>
        </w:rPr>
        <w:t>Wzór deklaracji poufności i bezstronności</w:t>
      </w:r>
      <w:bookmarkEnd w:id="43"/>
      <w:bookmarkEnd w:id="44"/>
    </w:p>
    <w:p w:rsidR="00816166" w:rsidRDefault="00816166" w:rsidP="00816166"/>
    <w:p w:rsidR="00816166" w:rsidRDefault="00816166" w:rsidP="00505A79">
      <w:pPr>
        <w:pStyle w:val="ZWYKYTEKST"/>
        <w:spacing w:line="240" w:lineRule="auto"/>
        <w:jc w:val="center"/>
      </w:pPr>
      <w:r>
        <w:rPr>
          <w:b/>
        </w:rPr>
        <w:t>DEKLARACJA POUFNOŚCI I BEZSTRONNOŚCI</w:t>
      </w:r>
    </w:p>
    <w:p w:rsidR="00816166" w:rsidRDefault="00816166" w:rsidP="00505A79">
      <w:pPr>
        <w:spacing w:line="240" w:lineRule="auto"/>
      </w:pPr>
    </w:p>
    <w:bookmarkEnd w:id="45"/>
    <w:p w:rsidR="00816166" w:rsidRDefault="00816166" w:rsidP="00505A79">
      <w:pPr>
        <w:spacing w:line="240" w:lineRule="auto"/>
        <w:jc w:val="center"/>
        <w:rPr>
          <w:rFonts w:cs="Century Gothic"/>
          <w:sz w:val="20"/>
          <w:szCs w:val="20"/>
        </w:rPr>
      </w:pPr>
      <w:r>
        <w:rPr>
          <w:rFonts w:cs="Century Gothic"/>
          <w:sz w:val="20"/>
          <w:szCs w:val="20"/>
        </w:rPr>
        <w:t>dot. konkursu nr …….………………</w:t>
      </w:r>
    </w:p>
    <w:p w:rsidR="00816166" w:rsidRDefault="00816166" w:rsidP="00505A79">
      <w:pPr>
        <w:spacing w:line="240" w:lineRule="auto"/>
        <w:rPr>
          <w:rFonts w:cs="Century Gothic"/>
          <w:sz w:val="20"/>
          <w:szCs w:val="20"/>
        </w:rPr>
      </w:pPr>
    </w:p>
    <w:p w:rsidR="00816166" w:rsidRDefault="00816166" w:rsidP="00505A79">
      <w:pPr>
        <w:spacing w:line="240" w:lineRule="auto"/>
        <w:rPr>
          <w:rFonts w:cs="Century Gothic"/>
          <w:sz w:val="20"/>
          <w:szCs w:val="20"/>
        </w:rPr>
      </w:pPr>
      <w:r>
        <w:rPr>
          <w:rFonts w:cs="Century Gothic"/>
          <w:sz w:val="20"/>
          <w:szCs w:val="20"/>
        </w:rPr>
        <w:t>Imię i nazwisko oceniającego, tj. członka Rady LGD: ……………………………………………….</w:t>
      </w:r>
    </w:p>
    <w:p w:rsidR="00816166" w:rsidRDefault="00816166" w:rsidP="00816166">
      <w:pPr>
        <w:rPr>
          <w:rFonts w:cs="Century Gothic"/>
          <w:sz w:val="20"/>
          <w:szCs w:val="20"/>
        </w:rPr>
      </w:pPr>
    </w:p>
    <w:p w:rsidR="00816166" w:rsidRDefault="00816166" w:rsidP="00505A79">
      <w:pPr>
        <w:spacing w:line="240" w:lineRule="auto"/>
        <w:rPr>
          <w:rFonts w:cs="Century Gothic"/>
          <w:i/>
          <w:sz w:val="20"/>
          <w:szCs w:val="20"/>
        </w:rPr>
      </w:pPr>
      <w:r>
        <w:rPr>
          <w:rFonts w:cs="Century Gothic"/>
          <w:sz w:val="20"/>
          <w:szCs w:val="20"/>
        </w:rPr>
        <w:t>Dotyczy wyboru i oceny operacji/ rozpatrzenia protestu/rozpatrzenia wniosku o zmiany w ramach:</w:t>
      </w:r>
    </w:p>
    <w:p w:rsidR="00816166" w:rsidRDefault="00816166" w:rsidP="00505A79">
      <w:pPr>
        <w:spacing w:line="240" w:lineRule="auto"/>
        <w:rPr>
          <w:rFonts w:cs="Century Gothic"/>
          <w:sz w:val="20"/>
          <w:szCs w:val="20"/>
        </w:rPr>
      </w:pPr>
      <w:r>
        <w:rPr>
          <w:rFonts w:cs="Century Gothic"/>
          <w:i/>
          <w:sz w:val="20"/>
          <w:szCs w:val="20"/>
        </w:rPr>
        <w:t>Programu Rozwoju Obszarów Wiejskich na lata 2014-2020:</w:t>
      </w:r>
    </w:p>
    <w:p w:rsidR="00816166" w:rsidRDefault="00816166" w:rsidP="00505A79">
      <w:pPr>
        <w:spacing w:line="240" w:lineRule="auto"/>
        <w:ind w:left="709"/>
        <w:rPr>
          <w:rFonts w:cs="Century Gothic"/>
          <w:sz w:val="20"/>
          <w:szCs w:val="20"/>
        </w:rPr>
      </w:pPr>
      <w:r>
        <w:rPr>
          <w:rFonts w:cs="Century Gothic"/>
          <w:sz w:val="20"/>
          <w:szCs w:val="20"/>
        </w:rPr>
        <w:t>19.2 Wsparcie na wdrażanie operacji w ramach Strategii Rozwoju Lokalnego Kierowanego przez Społeczność.</w:t>
      </w:r>
    </w:p>
    <w:p w:rsidR="00816166" w:rsidRDefault="00816166" w:rsidP="00505A79">
      <w:pPr>
        <w:spacing w:line="240" w:lineRule="auto"/>
        <w:rPr>
          <w:rFonts w:cs="Century Gothic"/>
          <w:sz w:val="20"/>
          <w:szCs w:val="20"/>
        </w:rPr>
      </w:pPr>
    </w:p>
    <w:p w:rsidR="00816166" w:rsidRDefault="00816166" w:rsidP="00505A79">
      <w:pPr>
        <w:spacing w:line="240" w:lineRule="auto"/>
        <w:rPr>
          <w:rFonts w:cs="Century Gothic"/>
          <w:sz w:val="20"/>
          <w:szCs w:val="20"/>
        </w:rPr>
      </w:pPr>
      <w:r>
        <w:rPr>
          <w:rFonts w:cs="Century Gothic"/>
          <w:i/>
          <w:sz w:val="20"/>
          <w:szCs w:val="20"/>
        </w:rPr>
        <w:t>Oświadczenie jest składane pod rygorem odpowiedzialności karnej za składanie fałszywych zeznań, zgodnie z art. 233 § 1, § 2, § 6 ustawy z dnia 6 czerwca 1997 r. – Kodeks karny (Dz. U. Nr 88, poz. 553, z późn. zm.).</w:t>
      </w:r>
      <w:r>
        <w:rPr>
          <w:rStyle w:val="Znakiprzypiswdolnych"/>
          <w:rFonts w:cs="Century Gothic"/>
          <w:i/>
          <w:sz w:val="20"/>
          <w:szCs w:val="20"/>
        </w:rPr>
        <w:footnoteReference w:id="4"/>
      </w:r>
    </w:p>
    <w:p w:rsidR="00816166" w:rsidRDefault="00816166" w:rsidP="00816166">
      <w:pPr>
        <w:rPr>
          <w:rFonts w:cs="Century Gothic"/>
          <w:sz w:val="20"/>
          <w:szCs w:val="20"/>
        </w:rPr>
      </w:pPr>
    </w:p>
    <w:p w:rsidR="00816166" w:rsidRDefault="00816166" w:rsidP="00505A79">
      <w:pPr>
        <w:spacing w:line="240" w:lineRule="auto"/>
        <w:rPr>
          <w:rFonts w:cs="Century Gothic"/>
          <w:sz w:val="20"/>
          <w:szCs w:val="20"/>
        </w:rPr>
      </w:pPr>
      <w:r>
        <w:rPr>
          <w:rFonts w:cs="Century Gothic"/>
          <w:sz w:val="20"/>
          <w:szCs w:val="20"/>
        </w:rPr>
        <w:t>Niniejszym oświadczam, że:</w:t>
      </w:r>
    </w:p>
    <w:p w:rsidR="00816166" w:rsidRDefault="00816166" w:rsidP="00505A79">
      <w:pPr>
        <w:pStyle w:val="Akapitzlist"/>
        <w:numPr>
          <w:ilvl w:val="0"/>
          <w:numId w:val="38"/>
        </w:numPr>
        <w:suppressAutoHyphens/>
        <w:spacing w:after="0" w:line="240" w:lineRule="auto"/>
        <w:contextualSpacing w:val="0"/>
        <w:jc w:val="both"/>
        <w:rPr>
          <w:rFonts w:cs="Century Gothic"/>
          <w:sz w:val="20"/>
          <w:szCs w:val="20"/>
        </w:rPr>
      </w:pPr>
      <w:r>
        <w:rPr>
          <w:rFonts w:cs="Century Gothic"/>
          <w:sz w:val="20"/>
          <w:szCs w:val="20"/>
        </w:rPr>
        <w:t>zapoznałem/am się z Regulaminem Rady LGD „Trzy Doliny” oraz Procedurą Oceny                                i Wyboru Operacji;</w:t>
      </w:r>
      <w:r>
        <w:rPr>
          <w:rFonts w:cs="Century Gothic"/>
          <w:i/>
          <w:sz w:val="20"/>
          <w:szCs w:val="20"/>
        </w:rPr>
        <w:t xml:space="preserve"> </w:t>
      </w:r>
    </w:p>
    <w:p w:rsidR="00816166" w:rsidRDefault="00816166" w:rsidP="00505A79">
      <w:pPr>
        <w:pStyle w:val="Akapitzlist"/>
        <w:numPr>
          <w:ilvl w:val="0"/>
          <w:numId w:val="38"/>
        </w:numPr>
        <w:suppressAutoHyphens/>
        <w:spacing w:after="0" w:line="240" w:lineRule="auto"/>
        <w:contextualSpacing w:val="0"/>
        <w:jc w:val="both"/>
        <w:rPr>
          <w:rFonts w:cs="Century Gothic"/>
          <w:sz w:val="20"/>
          <w:szCs w:val="20"/>
        </w:rPr>
      </w:pPr>
      <w:r>
        <w:rPr>
          <w:rFonts w:cs="Century Gothic"/>
          <w:sz w:val="20"/>
          <w:szCs w:val="20"/>
        </w:rPr>
        <w:t>zapoznałem/am się z dokumentacją konkursową, w tym z wnioskami złożonymi w danym naborze;</w:t>
      </w:r>
    </w:p>
    <w:p w:rsidR="00816166" w:rsidRDefault="00816166" w:rsidP="00505A79">
      <w:pPr>
        <w:numPr>
          <w:ilvl w:val="0"/>
          <w:numId w:val="38"/>
        </w:numPr>
        <w:suppressAutoHyphens/>
        <w:spacing w:after="0" w:line="240" w:lineRule="auto"/>
        <w:jc w:val="both"/>
        <w:rPr>
          <w:rFonts w:cs="Century Gothic"/>
          <w:sz w:val="20"/>
          <w:szCs w:val="20"/>
        </w:rPr>
      </w:pPr>
      <w:r>
        <w:rPr>
          <w:rFonts w:cs="Century Gothic"/>
          <w:sz w:val="20"/>
          <w:szCs w:val="20"/>
        </w:rPr>
        <w:t>zobowiązuję się, do wypełniania moich obowiązków w sposób uczciwy i sprawiedliwy, zgodnie z posiadaną wiedzą;</w:t>
      </w:r>
    </w:p>
    <w:p w:rsidR="00816166" w:rsidRDefault="00816166" w:rsidP="00505A79">
      <w:pPr>
        <w:numPr>
          <w:ilvl w:val="0"/>
          <w:numId w:val="38"/>
        </w:numPr>
        <w:suppressAutoHyphens/>
        <w:spacing w:after="0" w:line="240" w:lineRule="auto"/>
        <w:jc w:val="both"/>
        <w:rPr>
          <w:rFonts w:cs="Century Gothic"/>
          <w:sz w:val="20"/>
          <w:szCs w:val="20"/>
        </w:rPr>
      </w:pPr>
      <w:r>
        <w:rPr>
          <w:rFonts w:cs="Century Gothic"/>
          <w:sz w:val="20"/>
          <w:szCs w:val="20"/>
        </w:rPr>
        <w:t>zobowiązuję się nie zatrzymywać kopii jakichkolwiek pisemnych lub elektronicznych informacji;</w:t>
      </w:r>
    </w:p>
    <w:p w:rsidR="00816166" w:rsidRDefault="00816166" w:rsidP="00505A79">
      <w:pPr>
        <w:numPr>
          <w:ilvl w:val="0"/>
          <w:numId w:val="38"/>
        </w:numPr>
        <w:suppressAutoHyphens/>
        <w:spacing w:after="0" w:line="240" w:lineRule="auto"/>
        <w:jc w:val="both"/>
        <w:rPr>
          <w:rFonts w:cs="Century Gothic"/>
          <w:sz w:val="20"/>
          <w:szCs w:val="20"/>
        </w:rPr>
      </w:pPr>
      <w:r>
        <w:rPr>
          <w:rFonts w:cs="Century Gothic"/>
          <w:sz w:val="20"/>
          <w:szCs w:val="20"/>
        </w:rPr>
        <w:t>zobowiązuję się do zachowania w tajemnicy wszystkich informacji i dokumentów ujawnionych mi lub wytworzonych przeze mnie lub przygotowanych przeze mnie w trakcie lub jako rezultat wyboru i oceny operacji i zgadzam się, że informacje te powinny być użyte tylko dla celów niniejszego procesu i nie mogą zostać ujawnione stronom trzecim.</w:t>
      </w:r>
    </w:p>
    <w:p w:rsidR="00816166" w:rsidRDefault="00816166" w:rsidP="00816166">
      <w:pPr>
        <w:pStyle w:val="Akapitzlist"/>
        <w:rPr>
          <w:rFonts w:cs="Century Gothic"/>
          <w:sz w:val="20"/>
          <w:szCs w:val="20"/>
        </w:rPr>
      </w:pPr>
    </w:p>
    <w:p w:rsidR="00816166" w:rsidRDefault="00816166" w:rsidP="00505A79">
      <w:pPr>
        <w:pStyle w:val="Akapitzlist"/>
        <w:spacing w:line="240" w:lineRule="auto"/>
        <w:ind w:left="0"/>
        <w:rPr>
          <w:rFonts w:cs="Century Gothic"/>
          <w:sz w:val="20"/>
          <w:szCs w:val="20"/>
        </w:rPr>
      </w:pPr>
      <w:r>
        <w:rPr>
          <w:rFonts w:cs="Century Gothic"/>
          <w:sz w:val="20"/>
          <w:szCs w:val="20"/>
        </w:rPr>
        <w:t>Ponadto oświadczam, że w odniesieniu do wniosków, które będę oceniał:</w:t>
      </w:r>
    </w:p>
    <w:p w:rsidR="00816166" w:rsidRDefault="00816166" w:rsidP="00505A79">
      <w:pPr>
        <w:pStyle w:val="Akapitzlist"/>
        <w:numPr>
          <w:ilvl w:val="0"/>
          <w:numId w:val="38"/>
        </w:numPr>
        <w:suppressAutoHyphens/>
        <w:spacing w:after="0" w:line="240" w:lineRule="auto"/>
        <w:contextualSpacing w:val="0"/>
        <w:jc w:val="both"/>
        <w:rPr>
          <w:rFonts w:cs="Century Gothic"/>
          <w:sz w:val="20"/>
          <w:szCs w:val="20"/>
        </w:rPr>
      </w:pPr>
      <w:r>
        <w:rPr>
          <w:rFonts w:cs="Century Gothic"/>
          <w:sz w:val="20"/>
          <w:szCs w:val="20"/>
        </w:rPr>
        <w:lastRenderedPageBreak/>
        <w:t>nie pozostaję w związku małżeńskim lub w stosunku pokrewieństwa lub powinowactwa w linii prostej, i nie jestem związany/a z tytułu przysposobienia, opieki, kurateli z podmiotem ubiegającym się o dofinansowanie, jego zastępcami prawnymi lub członkami władz osoby prawnej ubiegającej się o udzielenie dofinansowania;</w:t>
      </w:r>
    </w:p>
    <w:p w:rsidR="00816166" w:rsidRDefault="00816166" w:rsidP="00505A79">
      <w:pPr>
        <w:pStyle w:val="Akapitzlist"/>
        <w:numPr>
          <w:ilvl w:val="0"/>
          <w:numId w:val="38"/>
        </w:numPr>
        <w:suppressAutoHyphens/>
        <w:spacing w:after="0" w:line="240" w:lineRule="auto"/>
        <w:contextualSpacing w:val="0"/>
        <w:jc w:val="both"/>
        <w:rPr>
          <w:rFonts w:cs="Century Gothic"/>
          <w:sz w:val="20"/>
          <w:szCs w:val="20"/>
        </w:rPr>
      </w:pPr>
      <w:r>
        <w:rPr>
          <w:rFonts w:cs="Century Gothic"/>
          <w:sz w:val="20"/>
          <w:szCs w:val="20"/>
        </w:rPr>
        <w:t xml:space="preserve">nie pozostaję z podmiotem ubiegającym się o dofinansowanie w takim stosunku prawnym lub faktycznym, że może to budzić uzasadnione wątpliwości, co do mojej bezstronności. </w:t>
      </w:r>
    </w:p>
    <w:p w:rsidR="00816166" w:rsidRDefault="00816166" w:rsidP="00505A79">
      <w:pPr>
        <w:pStyle w:val="Akapitzlist"/>
        <w:spacing w:line="240" w:lineRule="auto"/>
        <w:ind w:left="0"/>
        <w:jc w:val="both"/>
        <w:rPr>
          <w:rFonts w:cs="Century Gothic"/>
          <w:sz w:val="20"/>
          <w:szCs w:val="20"/>
        </w:rPr>
      </w:pPr>
      <w:r>
        <w:rPr>
          <w:rFonts w:cs="Century Gothic"/>
          <w:sz w:val="20"/>
          <w:szCs w:val="20"/>
        </w:rPr>
        <w:t>Jednocześnie informuję, iż wyłączam się z procesu wyboru i oceny wniosków o nr:</w:t>
      </w:r>
    </w:p>
    <w:p w:rsidR="00816166" w:rsidRDefault="00816166" w:rsidP="00816166">
      <w:pPr>
        <w:rPr>
          <w:rFonts w:cs="Century Gothic"/>
          <w:sz w:val="20"/>
          <w:szCs w:val="20"/>
        </w:rPr>
      </w:pPr>
    </w:p>
    <w:tbl>
      <w:tblPr>
        <w:tblW w:w="0" w:type="auto"/>
        <w:tblInd w:w="-10" w:type="dxa"/>
        <w:tblLayout w:type="fixed"/>
        <w:tblLook w:val="0000" w:firstRow="0" w:lastRow="0" w:firstColumn="0" w:lastColumn="0" w:noHBand="0" w:noVBand="0"/>
      </w:tblPr>
      <w:tblGrid>
        <w:gridCol w:w="4582"/>
        <w:gridCol w:w="5791"/>
      </w:tblGrid>
      <w:tr w:rsidR="00816166" w:rsidTr="00816166">
        <w:trPr>
          <w:trHeight w:val="742"/>
        </w:trPr>
        <w:tc>
          <w:tcPr>
            <w:tcW w:w="4582" w:type="dxa"/>
            <w:tcBorders>
              <w:top w:val="single" w:sz="4" w:space="0" w:color="000000"/>
              <w:left w:val="single" w:sz="4" w:space="0" w:color="000000"/>
              <w:bottom w:val="single" w:sz="4" w:space="0" w:color="000000"/>
            </w:tcBorders>
            <w:shd w:val="clear" w:color="auto" w:fill="auto"/>
            <w:vAlign w:val="center"/>
          </w:tcPr>
          <w:p w:rsidR="00816166" w:rsidRDefault="00816166" w:rsidP="0086729A">
            <w:pPr>
              <w:jc w:val="center"/>
              <w:rPr>
                <w:rFonts w:cs="Century Gothic"/>
                <w:sz w:val="16"/>
                <w:szCs w:val="20"/>
              </w:rPr>
            </w:pPr>
            <w:r>
              <w:rPr>
                <w:rFonts w:cs="Century Gothic"/>
                <w:sz w:val="16"/>
                <w:szCs w:val="20"/>
              </w:rPr>
              <w:t xml:space="preserve">Nr wniosku </w:t>
            </w:r>
          </w:p>
        </w:tc>
        <w:tc>
          <w:tcPr>
            <w:tcW w:w="57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16166" w:rsidRDefault="00816166" w:rsidP="0086729A">
            <w:pPr>
              <w:jc w:val="center"/>
            </w:pPr>
            <w:r>
              <w:rPr>
                <w:rFonts w:cs="Century Gothic"/>
                <w:sz w:val="16"/>
                <w:szCs w:val="20"/>
              </w:rPr>
              <w:t>Przyczyna wyłączenia</w:t>
            </w:r>
          </w:p>
        </w:tc>
      </w:tr>
      <w:tr w:rsidR="00816166" w:rsidTr="00816166">
        <w:trPr>
          <w:trHeight w:val="776"/>
        </w:trPr>
        <w:tc>
          <w:tcPr>
            <w:tcW w:w="4582" w:type="dxa"/>
            <w:tcBorders>
              <w:top w:val="single" w:sz="4" w:space="0" w:color="000000"/>
              <w:left w:val="single" w:sz="4" w:space="0" w:color="000000"/>
              <w:bottom w:val="single" w:sz="4" w:space="0" w:color="000000"/>
            </w:tcBorders>
            <w:shd w:val="clear" w:color="auto" w:fill="auto"/>
          </w:tcPr>
          <w:p w:rsidR="00816166" w:rsidRDefault="00816166" w:rsidP="0086729A">
            <w:pPr>
              <w:snapToGrid w:val="0"/>
              <w:rPr>
                <w:rFonts w:cs="Century Gothic"/>
                <w:sz w:val="16"/>
                <w:szCs w:val="20"/>
              </w:rPr>
            </w:pPr>
          </w:p>
        </w:tc>
        <w:tc>
          <w:tcPr>
            <w:tcW w:w="5791" w:type="dxa"/>
            <w:tcBorders>
              <w:top w:val="single" w:sz="4" w:space="0" w:color="000000"/>
              <w:left w:val="single" w:sz="4" w:space="0" w:color="000000"/>
              <w:bottom w:val="single" w:sz="4" w:space="0" w:color="000000"/>
              <w:right w:val="single" w:sz="4" w:space="0" w:color="000000"/>
            </w:tcBorders>
            <w:shd w:val="clear" w:color="auto" w:fill="auto"/>
          </w:tcPr>
          <w:p w:rsidR="00816166" w:rsidRDefault="00816166" w:rsidP="0086729A">
            <w:pPr>
              <w:snapToGrid w:val="0"/>
              <w:rPr>
                <w:rFonts w:cs="Century Gothic"/>
                <w:sz w:val="16"/>
                <w:szCs w:val="20"/>
              </w:rPr>
            </w:pPr>
          </w:p>
        </w:tc>
      </w:tr>
      <w:tr w:rsidR="00816166" w:rsidTr="00816166">
        <w:trPr>
          <w:trHeight w:val="776"/>
        </w:trPr>
        <w:tc>
          <w:tcPr>
            <w:tcW w:w="4582" w:type="dxa"/>
            <w:tcBorders>
              <w:top w:val="single" w:sz="4" w:space="0" w:color="000000"/>
              <w:left w:val="single" w:sz="4" w:space="0" w:color="000000"/>
              <w:bottom w:val="single" w:sz="4" w:space="0" w:color="000000"/>
            </w:tcBorders>
            <w:shd w:val="clear" w:color="auto" w:fill="auto"/>
          </w:tcPr>
          <w:p w:rsidR="00816166" w:rsidRDefault="00816166" w:rsidP="0086729A">
            <w:pPr>
              <w:snapToGrid w:val="0"/>
              <w:rPr>
                <w:rFonts w:cs="Century Gothic"/>
                <w:sz w:val="16"/>
                <w:szCs w:val="20"/>
              </w:rPr>
            </w:pPr>
          </w:p>
        </w:tc>
        <w:tc>
          <w:tcPr>
            <w:tcW w:w="5791" w:type="dxa"/>
            <w:tcBorders>
              <w:top w:val="single" w:sz="4" w:space="0" w:color="000000"/>
              <w:left w:val="single" w:sz="4" w:space="0" w:color="000000"/>
              <w:bottom w:val="single" w:sz="4" w:space="0" w:color="000000"/>
              <w:right w:val="single" w:sz="4" w:space="0" w:color="000000"/>
            </w:tcBorders>
            <w:shd w:val="clear" w:color="auto" w:fill="auto"/>
          </w:tcPr>
          <w:p w:rsidR="00816166" w:rsidRDefault="00816166" w:rsidP="0086729A">
            <w:pPr>
              <w:snapToGrid w:val="0"/>
              <w:rPr>
                <w:rFonts w:cs="Century Gothic"/>
                <w:sz w:val="16"/>
                <w:szCs w:val="20"/>
              </w:rPr>
            </w:pPr>
          </w:p>
        </w:tc>
      </w:tr>
      <w:tr w:rsidR="00816166" w:rsidTr="00816166">
        <w:trPr>
          <w:trHeight w:val="776"/>
        </w:trPr>
        <w:tc>
          <w:tcPr>
            <w:tcW w:w="4582" w:type="dxa"/>
            <w:tcBorders>
              <w:top w:val="single" w:sz="4" w:space="0" w:color="000000"/>
              <w:left w:val="single" w:sz="4" w:space="0" w:color="000000"/>
              <w:bottom w:val="single" w:sz="4" w:space="0" w:color="000000"/>
            </w:tcBorders>
            <w:shd w:val="clear" w:color="auto" w:fill="auto"/>
          </w:tcPr>
          <w:p w:rsidR="00816166" w:rsidRDefault="00816166" w:rsidP="0086729A">
            <w:pPr>
              <w:snapToGrid w:val="0"/>
              <w:rPr>
                <w:rFonts w:cs="Century Gothic"/>
                <w:sz w:val="16"/>
                <w:szCs w:val="20"/>
              </w:rPr>
            </w:pPr>
          </w:p>
        </w:tc>
        <w:tc>
          <w:tcPr>
            <w:tcW w:w="5791" w:type="dxa"/>
            <w:tcBorders>
              <w:top w:val="single" w:sz="4" w:space="0" w:color="000000"/>
              <w:left w:val="single" w:sz="4" w:space="0" w:color="000000"/>
              <w:bottom w:val="single" w:sz="4" w:space="0" w:color="000000"/>
              <w:right w:val="single" w:sz="4" w:space="0" w:color="000000"/>
            </w:tcBorders>
            <w:shd w:val="clear" w:color="auto" w:fill="auto"/>
          </w:tcPr>
          <w:p w:rsidR="00816166" w:rsidRDefault="00816166" w:rsidP="0086729A">
            <w:pPr>
              <w:snapToGrid w:val="0"/>
              <w:rPr>
                <w:rFonts w:cs="Century Gothic"/>
                <w:sz w:val="16"/>
                <w:szCs w:val="20"/>
              </w:rPr>
            </w:pPr>
          </w:p>
        </w:tc>
      </w:tr>
      <w:tr w:rsidR="00816166" w:rsidTr="00816166">
        <w:trPr>
          <w:trHeight w:val="776"/>
        </w:trPr>
        <w:tc>
          <w:tcPr>
            <w:tcW w:w="4582" w:type="dxa"/>
            <w:tcBorders>
              <w:top w:val="single" w:sz="4" w:space="0" w:color="000000"/>
              <w:left w:val="single" w:sz="4" w:space="0" w:color="000000"/>
              <w:bottom w:val="single" w:sz="4" w:space="0" w:color="000000"/>
            </w:tcBorders>
            <w:shd w:val="clear" w:color="auto" w:fill="auto"/>
          </w:tcPr>
          <w:p w:rsidR="00816166" w:rsidRDefault="00816166" w:rsidP="0086729A">
            <w:pPr>
              <w:snapToGrid w:val="0"/>
              <w:rPr>
                <w:rFonts w:cs="Century Gothic"/>
                <w:sz w:val="16"/>
                <w:szCs w:val="20"/>
              </w:rPr>
            </w:pPr>
          </w:p>
        </w:tc>
        <w:tc>
          <w:tcPr>
            <w:tcW w:w="5791" w:type="dxa"/>
            <w:tcBorders>
              <w:top w:val="single" w:sz="4" w:space="0" w:color="000000"/>
              <w:left w:val="single" w:sz="4" w:space="0" w:color="000000"/>
              <w:bottom w:val="single" w:sz="4" w:space="0" w:color="000000"/>
              <w:right w:val="single" w:sz="4" w:space="0" w:color="000000"/>
            </w:tcBorders>
            <w:shd w:val="clear" w:color="auto" w:fill="auto"/>
          </w:tcPr>
          <w:p w:rsidR="00816166" w:rsidRDefault="00816166" w:rsidP="0086729A">
            <w:pPr>
              <w:snapToGrid w:val="0"/>
              <w:rPr>
                <w:rFonts w:cs="Century Gothic"/>
                <w:sz w:val="16"/>
                <w:szCs w:val="20"/>
              </w:rPr>
            </w:pPr>
          </w:p>
        </w:tc>
      </w:tr>
    </w:tbl>
    <w:p w:rsidR="00816166" w:rsidRDefault="00816166" w:rsidP="00816166">
      <w:pPr>
        <w:rPr>
          <w:rFonts w:cs="Century Gothic"/>
          <w:sz w:val="20"/>
          <w:szCs w:val="20"/>
        </w:rPr>
      </w:pPr>
    </w:p>
    <w:p w:rsidR="00816166" w:rsidRDefault="00816166" w:rsidP="00816166">
      <w:pPr>
        <w:rPr>
          <w:rFonts w:cs="Century Gothic"/>
          <w:sz w:val="20"/>
          <w:szCs w:val="20"/>
        </w:rPr>
      </w:pPr>
    </w:p>
    <w:p w:rsidR="00816166" w:rsidRDefault="00816166" w:rsidP="00816166">
      <w:pPr>
        <w:tabs>
          <w:tab w:val="left" w:pos="5387"/>
        </w:tabs>
        <w:rPr>
          <w:rFonts w:cs="Century Gothic"/>
          <w:sz w:val="20"/>
          <w:szCs w:val="20"/>
        </w:rPr>
      </w:pPr>
      <w:r>
        <w:rPr>
          <w:rFonts w:cs="Century Gothic"/>
          <w:sz w:val="20"/>
          <w:szCs w:val="20"/>
        </w:rPr>
        <w:t xml:space="preserve">……………………………………… </w:t>
      </w:r>
      <w:r>
        <w:rPr>
          <w:rFonts w:cs="Century Gothic"/>
          <w:sz w:val="20"/>
          <w:szCs w:val="20"/>
        </w:rPr>
        <w:tab/>
        <w:t xml:space="preserve">                       ………………………………………......</w:t>
      </w:r>
    </w:p>
    <w:p w:rsidR="00816166" w:rsidRPr="00816166" w:rsidRDefault="00816166" w:rsidP="00816166">
      <w:pPr>
        <w:tabs>
          <w:tab w:val="left" w:pos="709"/>
          <w:tab w:val="left" w:pos="5812"/>
        </w:tabs>
        <w:rPr>
          <w:sz w:val="18"/>
          <w:szCs w:val="18"/>
        </w:rPr>
      </w:pPr>
      <w:r>
        <w:rPr>
          <w:rFonts w:cs="Century Gothic"/>
          <w:sz w:val="20"/>
          <w:szCs w:val="20"/>
        </w:rPr>
        <w:tab/>
      </w:r>
      <w:r w:rsidRPr="00816166">
        <w:rPr>
          <w:rFonts w:cs="Century Gothic"/>
          <w:sz w:val="18"/>
          <w:szCs w:val="18"/>
        </w:rPr>
        <w:t xml:space="preserve">Miejscowość, data </w:t>
      </w:r>
      <w:r w:rsidRPr="00816166">
        <w:rPr>
          <w:rFonts w:cs="Century Gothic"/>
          <w:sz w:val="18"/>
          <w:szCs w:val="18"/>
        </w:rPr>
        <w:tab/>
        <w:t xml:space="preserve">            </w:t>
      </w:r>
      <w:r>
        <w:rPr>
          <w:rFonts w:cs="Century Gothic"/>
          <w:sz w:val="18"/>
          <w:szCs w:val="18"/>
        </w:rPr>
        <w:t xml:space="preserve">     </w:t>
      </w:r>
      <w:r w:rsidRPr="00816166">
        <w:rPr>
          <w:rFonts w:cs="Century Gothic"/>
          <w:sz w:val="18"/>
          <w:szCs w:val="18"/>
        </w:rPr>
        <w:t xml:space="preserve">    Czytelny podpis członka Rady LGD</w:t>
      </w:r>
    </w:p>
    <w:p w:rsidR="00FA77D6" w:rsidRDefault="00816166" w:rsidP="00317B53">
      <w:pPr>
        <w:pStyle w:val="Nagwek2"/>
      </w:pPr>
      <w:bookmarkStart w:id="46" w:name="REJESTR_INTERES%25C3%2593W_CZ%25C5%2581O"/>
      <w:bookmarkEnd w:id="46"/>
      <w:r>
        <w:br w:type="page"/>
      </w:r>
    </w:p>
    <w:p w:rsidR="00317B53" w:rsidRPr="00444087" w:rsidRDefault="00317B53" w:rsidP="00505A79">
      <w:pPr>
        <w:pStyle w:val="Nagwek2"/>
        <w:numPr>
          <w:ilvl w:val="0"/>
          <w:numId w:val="0"/>
        </w:numPr>
        <w:ind w:left="786"/>
        <w:rPr>
          <w:i w:val="0"/>
          <w:u w:val="single"/>
        </w:rPr>
      </w:pPr>
      <w:bookmarkStart w:id="47" w:name="_Toc529171097"/>
      <w:r w:rsidRPr="00444087">
        <w:rPr>
          <w:i w:val="0"/>
          <w:u w:val="single"/>
        </w:rPr>
        <w:lastRenderedPageBreak/>
        <w:t>9.</w:t>
      </w:r>
      <w:bookmarkStart w:id="48" w:name="_Toc507483790"/>
      <w:r w:rsidRPr="00444087">
        <w:rPr>
          <w:i w:val="0"/>
          <w:u w:val="single"/>
        </w:rPr>
        <w:t xml:space="preserve"> Wzór rejestru interesów członków Rady </w:t>
      </w:r>
      <w:bookmarkEnd w:id="48"/>
      <w:r w:rsidRPr="00444087">
        <w:rPr>
          <w:i w:val="0"/>
          <w:u w:val="single"/>
        </w:rPr>
        <w:t>LGD</w:t>
      </w:r>
      <w:bookmarkEnd w:id="47"/>
    </w:p>
    <w:p w:rsidR="00317B53" w:rsidRDefault="00317B53" w:rsidP="00317B53">
      <w:pPr>
        <w:pStyle w:val="ZWYKYTEKST"/>
        <w:jc w:val="center"/>
        <w:rPr>
          <w:b/>
        </w:rPr>
      </w:pPr>
    </w:p>
    <w:p w:rsidR="00317B53" w:rsidRPr="00317B53" w:rsidRDefault="00317B53" w:rsidP="00317B53">
      <w:pPr>
        <w:pStyle w:val="ZWYKYTEKST"/>
        <w:jc w:val="center"/>
      </w:pPr>
      <w:r>
        <w:rPr>
          <w:b/>
        </w:rPr>
        <w:t>REJESTR INTERESÓW CZŁONKÓW RADY LGD</w:t>
      </w:r>
      <w:r>
        <w:rPr>
          <w:b/>
        </w:rPr>
        <w:br/>
      </w:r>
    </w:p>
    <w:p w:rsidR="00317B53" w:rsidRDefault="00317B53" w:rsidP="00317B53">
      <w:pPr>
        <w:tabs>
          <w:tab w:val="left" w:pos="709"/>
          <w:tab w:val="left" w:pos="5812"/>
        </w:tabs>
        <w:rPr>
          <w:rFonts w:cs="Century Gothic"/>
          <w:sz w:val="20"/>
          <w:szCs w:val="20"/>
        </w:rPr>
      </w:pPr>
      <w:r>
        <w:rPr>
          <w:rFonts w:cs="Century Gothic"/>
          <w:sz w:val="20"/>
          <w:szCs w:val="20"/>
        </w:rPr>
        <w:t>dot. konkursu nr ……………………………..</w:t>
      </w:r>
    </w:p>
    <w:tbl>
      <w:tblPr>
        <w:tblW w:w="10492" w:type="dxa"/>
        <w:tblInd w:w="-10" w:type="dxa"/>
        <w:tblLayout w:type="fixed"/>
        <w:tblCellMar>
          <w:left w:w="70" w:type="dxa"/>
          <w:right w:w="70" w:type="dxa"/>
        </w:tblCellMar>
        <w:tblLook w:val="0000" w:firstRow="0" w:lastRow="0" w:firstColumn="0" w:lastColumn="0" w:noHBand="0" w:noVBand="0"/>
      </w:tblPr>
      <w:tblGrid>
        <w:gridCol w:w="401"/>
        <w:gridCol w:w="1455"/>
        <w:gridCol w:w="1591"/>
        <w:gridCol w:w="2692"/>
        <w:gridCol w:w="2245"/>
        <w:gridCol w:w="2108"/>
      </w:tblGrid>
      <w:tr w:rsidR="00317B53" w:rsidTr="00317B53">
        <w:trPr>
          <w:trHeight w:val="420"/>
        </w:trPr>
        <w:tc>
          <w:tcPr>
            <w:tcW w:w="3447" w:type="dxa"/>
            <w:gridSpan w:val="3"/>
            <w:tcBorders>
              <w:top w:val="single" w:sz="4" w:space="0" w:color="000000"/>
              <w:left w:val="single" w:sz="4" w:space="0" w:color="000000"/>
              <w:bottom w:val="single" w:sz="4" w:space="0" w:color="000000"/>
            </w:tcBorders>
            <w:shd w:val="clear" w:color="auto" w:fill="auto"/>
            <w:vAlign w:val="center"/>
          </w:tcPr>
          <w:p w:rsidR="00317B53" w:rsidRDefault="00317B53" w:rsidP="0086729A">
            <w:pPr>
              <w:jc w:val="center"/>
              <w:rPr>
                <w:rFonts w:eastAsia="Times New Roman" w:cs="Century Gothic"/>
                <w:sz w:val="16"/>
                <w:szCs w:val="20"/>
              </w:rPr>
            </w:pPr>
            <w:r>
              <w:rPr>
                <w:rFonts w:eastAsia="Times New Roman" w:cs="Century Gothic"/>
                <w:bCs/>
                <w:sz w:val="16"/>
                <w:szCs w:val="20"/>
              </w:rPr>
              <w:t>Program</w:t>
            </w:r>
          </w:p>
        </w:tc>
        <w:tc>
          <w:tcPr>
            <w:tcW w:w="7044" w:type="dxa"/>
            <w:gridSpan w:val="3"/>
            <w:tcBorders>
              <w:top w:val="single" w:sz="4" w:space="0" w:color="000000"/>
              <w:left w:val="single" w:sz="4" w:space="0" w:color="000000"/>
              <w:bottom w:val="single" w:sz="4" w:space="0" w:color="000000"/>
              <w:right w:val="single" w:sz="4" w:space="0" w:color="auto"/>
            </w:tcBorders>
            <w:shd w:val="clear" w:color="auto" w:fill="auto"/>
            <w:vAlign w:val="center"/>
          </w:tcPr>
          <w:p w:rsidR="00317B53" w:rsidRDefault="00317B53" w:rsidP="0086729A">
            <w:pPr>
              <w:jc w:val="center"/>
            </w:pPr>
            <w:r>
              <w:rPr>
                <w:rFonts w:eastAsia="Times New Roman" w:cs="Century Gothic"/>
                <w:sz w:val="16"/>
                <w:szCs w:val="20"/>
              </w:rPr>
              <w:t> </w:t>
            </w:r>
          </w:p>
        </w:tc>
      </w:tr>
      <w:tr w:rsidR="00317B53" w:rsidTr="00317B53">
        <w:trPr>
          <w:trHeight w:val="482"/>
        </w:trPr>
        <w:tc>
          <w:tcPr>
            <w:tcW w:w="3447" w:type="dxa"/>
            <w:gridSpan w:val="3"/>
            <w:tcBorders>
              <w:top w:val="single" w:sz="4" w:space="0" w:color="000000"/>
              <w:left w:val="single" w:sz="4" w:space="0" w:color="000000"/>
              <w:bottom w:val="single" w:sz="4" w:space="0" w:color="000000"/>
            </w:tcBorders>
            <w:shd w:val="clear" w:color="auto" w:fill="auto"/>
            <w:vAlign w:val="center"/>
          </w:tcPr>
          <w:p w:rsidR="00317B53" w:rsidRPr="008519BC" w:rsidRDefault="00317B53" w:rsidP="0086729A">
            <w:pPr>
              <w:jc w:val="center"/>
              <w:rPr>
                <w:rFonts w:eastAsia="Times New Roman" w:cs="Century Gothic"/>
                <w:sz w:val="16"/>
                <w:szCs w:val="20"/>
              </w:rPr>
            </w:pPr>
            <w:r w:rsidRPr="008519BC">
              <w:rPr>
                <w:rFonts w:eastAsia="Times New Roman" w:cs="Century Gothic"/>
                <w:bCs/>
                <w:sz w:val="16"/>
                <w:szCs w:val="20"/>
              </w:rPr>
              <w:t>Poddziałanie</w:t>
            </w:r>
          </w:p>
        </w:tc>
        <w:tc>
          <w:tcPr>
            <w:tcW w:w="7044" w:type="dxa"/>
            <w:gridSpan w:val="3"/>
            <w:tcBorders>
              <w:top w:val="single" w:sz="4" w:space="0" w:color="000000"/>
              <w:left w:val="single" w:sz="4" w:space="0" w:color="000000"/>
              <w:bottom w:val="single" w:sz="4" w:space="0" w:color="000000"/>
              <w:right w:val="single" w:sz="4" w:space="0" w:color="auto"/>
            </w:tcBorders>
            <w:shd w:val="clear" w:color="auto" w:fill="auto"/>
            <w:vAlign w:val="center"/>
          </w:tcPr>
          <w:p w:rsidR="00317B53" w:rsidRDefault="00317B53" w:rsidP="0086729A">
            <w:pPr>
              <w:jc w:val="center"/>
            </w:pPr>
            <w:r>
              <w:rPr>
                <w:rFonts w:eastAsia="Times New Roman" w:cs="Century Gothic"/>
                <w:sz w:val="16"/>
                <w:szCs w:val="20"/>
              </w:rPr>
              <w:t> </w:t>
            </w:r>
          </w:p>
        </w:tc>
      </w:tr>
      <w:tr w:rsidR="00317B53" w:rsidTr="00317B53">
        <w:trPr>
          <w:trHeight w:val="1090"/>
        </w:trPr>
        <w:tc>
          <w:tcPr>
            <w:tcW w:w="401" w:type="dxa"/>
            <w:tcBorders>
              <w:left w:val="single" w:sz="4" w:space="0" w:color="000000"/>
              <w:bottom w:val="single" w:sz="4" w:space="0" w:color="000000"/>
            </w:tcBorders>
            <w:shd w:val="clear" w:color="auto" w:fill="auto"/>
            <w:vAlign w:val="center"/>
          </w:tcPr>
          <w:p w:rsidR="00317B53" w:rsidRDefault="00317B53" w:rsidP="0086729A">
            <w:pPr>
              <w:jc w:val="center"/>
              <w:rPr>
                <w:rFonts w:eastAsia="Times New Roman" w:cs="Century Gothic"/>
                <w:bCs/>
                <w:sz w:val="16"/>
                <w:szCs w:val="20"/>
              </w:rPr>
            </w:pPr>
            <w:r>
              <w:rPr>
                <w:rFonts w:eastAsia="Times New Roman" w:cs="Century Gothic"/>
                <w:bCs/>
                <w:sz w:val="16"/>
                <w:szCs w:val="20"/>
              </w:rPr>
              <w:t>Lp.</w:t>
            </w:r>
          </w:p>
        </w:tc>
        <w:tc>
          <w:tcPr>
            <w:tcW w:w="1455" w:type="dxa"/>
            <w:tcBorders>
              <w:left w:val="single" w:sz="4" w:space="0" w:color="000000"/>
              <w:bottom w:val="single" w:sz="4" w:space="0" w:color="000000"/>
            </w:tcBorders>
            <w:shd w:val="clear" w:color="auto" w:fill="auto"/>
            <w:vAlign w:val="center"/>
          </w:tcPr>
          <w:p w:rsidR="00317B53" w:rsidRDefault="00317B53" w:rsidP="0086729A">
            <w:pPr>
              <w:jc w:val="center"/>
              <w:rPr>
                <w:rFonts w:eastAsia="Times New Roman" w:cs="Century Gothic"/>
                <w:bCs/>
                <w:sz w:val="16"/>
                <w:szCs w:val="20"/>
              </w:rPr>
            </w:pPr>
            <w:r>
              <w:rPr>
                <w:rFonts w:eastAsia="Times New Roman" w:cs="Century Gothic"/>
                <w:bCs/>
                <w:sz w:val="16"/>
                <w:szCs w:val="20"/>
              </w:rPr>
              <w:t>Nr wniosku (znak sprawy LGD)</w:t>
            </w:r>
          </w:p>
        </w:tc>
        <w:tc>
          <w:tcPr>
            <w:tcW w:w="1591" w:type="dxa"/>
            <w:tcBorders>
              <w:left w:val="single" w:sz="4" w:space="0" w:color="000000"/>
              <w:bottom w:val="single" w:sz="4" w:space="0" w:color="000000"/>
            </w:tcBorders>
            <w:shd w:val="clear" w:color="auto" w:fill="auto"/>
            <w:vAlign w:val="center"/>
          </w:tcPr>
          <w:p w:rsidR="00317B53" w:rsidRDefault="00317B53" w:rsidP="0086729A">
            <w:pPr>
              <w:jc w:val="center"/>
              <w:rPr>
                <w:rFonts w:eastAsia="Times New Roman" w:cs="Century Gothic"/>
                <w:bCs/>
                <w:sz w:val="16"/>
                <w:szCs w:val="20"/>
              </w:rPr>
            </w:pPr>
            <w:r>
              <w:rPr>
                <w:rFonts w:eastAsia="Times New Roman" w:cs="Century Gothic"/>
                <w:bCs/>
                <w:sz w:val="16"/>
                <w:szCs w:val="20"/>
              </w:rPr>
              <w:t>Wnioskodawca</w:t>
            </w:r>
          </w:p>
        </w:tc>
        <w:tc>
          <w:tcPr>
            <w:tcW w:w="2692" w:type="dxa"/>
            <w:tcBorders>
              <w:left w:val="single" w:sz="4" w:space="0" w:color="000000"/>
              <w:bottom w:val="single" w:sz="4" w:space="0" w:color="000000"/>
            </w:tcBorders>
            <w:shd w:val="clear" w:color="auto" w:fill="auto"/>
            <w:vAlign w:val="center"/>
          </w:tcPr>
          <w:p w:rsidR="00317B53" w:rsidRDefault="00317B53" w:rsidP="0086729A">
            <w:pPr>
              <w:jc w:val="center"/>
              <w:rPr>
                <w:rFonts w:eastAsia="Times New Roman" w:cs="Century Gothic"/>
                <w:bCs/>
                <w:i/>
                <w:iCs/>
                <w:sz w:val="16"/>
                <w:szCs w:val="20"/>
              </w:rPr>
            </w:pPr>
            <w:r>
              <w:rPr>
                <w:rFonts w:eastAsia="Times New Roman" w:cs="Century Gothic"/>
                <w:bCs/>
                <w:sz w:val="16"/>
                <w:szCs w:val="20"/>
              </w:rPr>
              <w:t>Tytuł operacji</w:t>
            </w:r>
          </w:p>
        </w:tc>
        <w:tc>
          <w:tcPr>
            <w:tcW w:w="2245" w:type="dxa"/>
            <w:tcBorders>
              <w:left w:val="single" w:sz="4" w:space="0" w:color="000000"/>
              <w:bottom w:val="single" w:sz="4" w:space="0" w:color="000000"/>
            </w:tcBorders>
            <w:shd w:val="clear" w:color="auto" w:fill="auto"/>
            <w:vAlign w:val="center"/>
          </w:tcPr>
          <w:p w:rsidR="00317B53" w:rsidRDefault="00317B53" w:rsidP="0086729A">
            <w:pPr>
              <w:jc w:val="center"/>
              <w:rPr>
                <w:rFonts w:eastAsia="Times New Roman" w:cs="Century Gothic"/>
                <w:bCs/>
                <w:sz w:val="16"/>
                <w:szCs w:val="20"/>
              </w:rPr>
            </w:pPr>
            <w:r>
              <w:rPr>
                <w:rFonts w:eastAsia="Times New Roman" w:cs="Century Gothic"/>
                <w:bCs/>
                <w:i/>
                <w:iCs/>
                <w:sz w:val="16"/>
                <w:szCs w:val="20"/>
              </w:rPr>
              <w:t>Imię i nazwisko Członka Rady LGD wyłączającego się z procesu wyboru i oceny operacji</w:t>
            </w:r>
          </w:p>
        </w:tc>
        <w:tc>
          <w:tcPr>
            <w:tcW w:w="2108" w:type="dxa"/>
            <w:tcBorders>
              <w:left w:val="single" w:sz="4" w:space="0" w:color="000000"/>
              <w:bottom w:val="single" w:sz="4" w:space="0" w:color="000000"/>
              <w:right w:val="single" w:sz="4" w:space="0" w:color="000000"/>
            </w:tcBorders>
            <w:shd w:val="clear" w:color="auto" w:fill="auto"/>
            <w:vAlign w:val="center"/>
          </w:tcPr>
          <w:p w:rsidR="00317B53" w:rsidRDefault="00317B53" w:rsidP="0086729A">
            <w:pPr>
              <w:jc w:val="center"/>
            </w:pPr>
            <w:r>
              <w:rPr>
                <w:rFonts w:eastAsia="Times New Roman" w:cs="Century Gothic"/>
                <w:bCs/>
                <w:sz w:val="16"/>
                <w:szCs w:val="20"/>
              </w:rPr>
              <w:t>Przyczyna wyłączenia</w:t>
            </w:r>
          </w:p>
        </w:tc>
      </w:tr>
      <w:tr w:rsidR="00317B53" w:rsidTr="00317B53">
        <w:trPr>
          <w:trHeight w:val="518"/>
        </w:trPr>
        <w:tc>
          <w:tcPr>
            <w:tcW w:w="401" w:type="dxa"/>
            <w:tcBorders>
              <w:left w:val="single" w:sz="4" w:space="0" w:color="000000"/>
              <w:bottom w:val="single" w:sz="4" w:space="0" w:color="000000"/>
            </w:tcBorders>
            <w:shd w:val="clear" w:color="auto" w:fill="auto"/>
            <w:vAlign w:val="center"/>
          </w:tcPr>
          <w:p w:rsidR="00317B53" w:rsidRDefault="00317B53" w:rsidP="0086729A">
            <w:pPr>
              <w:rPr>
                <w:rFonts w:eastAsia="Times New Roman" w:cs="Century Gothic"/>
                <w:sz w:val="16"/>
                <w:szCs w:val="20"/>
              </w:rPr>
            </w:pPr>
            <w:r>
              <w:rPr>
                <w:rFonts w:eastAsia="Times New Roman" w:cs="Century Gothic"/>
                <w:sz w:val="16"/>
                <w:szCs w:val="20"/>
              </w:rPr>
              <w:t> </w:t>
            </w:r>
          </w:p>
        </w:tc>
        <w:tc>
          <w:tcPr>
            <w:tcW w:w="1455" w:type="dxa"/>
            <w:tcBorders>
              <w:left w:val="single" w:sz="4" w:space="0" w:color="000000"/>
              <w:bottom w:val="single" w:sz="4" w:space="0" w:color="000000"/>
            </w:tcBorders>
            <w:shd w:val="clear" w:color="auto" w:fill="auto"/>
            <w:vAlign w:val="center"/>
          </w:tcPr>
          <w:p w:rsidR="00317B53" w:rsidRDefault="00317B53" w:rsidP="0086729A">
            <w:pPr>
              <w:rPr>
                <w:rFonts w:eastAsia="Times New Roman" w:cs="Century Gothic"/>
                <w:sz w:val="16"/>
                <w:szCs w:val="20"/>
              </w:rPr>
            </w:pPr>
            <w:r>
              <w:rPr>
                <w:rFonts w:eastAsia="Times New Roman" w:cs="Century Gothic"/>
                <w:sz w:val="16"/>
                <w:szCs w:val="20"/>
              </w:rPr>
              <w:t> </w:t>
            </w:r>
          </w:p>
        </w:tc>
        <w:tc>
          <w:tcPr>
            <w:tcW w:w="1591" w:type="dxa"/>
            <w:tcBorders>
              <w:left w:val="single" w:sz="4" w:space="0" w:color="000000"/>
              <w:bottom w:val="single" w:sz="4" w:space="0" w:color="000000"/>
            </w:tcBorders>
            <w:shd w:val="clear" w:color="auto" w:fill="auto"/>
            <w:vAlign w:val="center"/>
          </w:tcPr>
          <w:p w:rsidR="00317B53" w:rsidRDefault="00317B53" w:rsidP="0086729A">
            <w:pPr>
              <w:rPr>
                <w:rFonts w:eastAsia="Times New Roman" w:cs="Century Gothic"/>
                <w:sz w:val="16"/>
                <w:szCs w:val="20"/>
              </w:rPr>
            </w:pPr>
            <w:r>
              <w:rPr>
                <w:rFonts w:eastAsia="Times New Roman" w:cs="Century Gothic"/>
                <w:sz w:val="16"/>
                <w:szCs w:val="20"/>
              </w:rPr>
              <w:t> </w:t>
            </w:r>
          </w:p>
        </w:tc>
        <w:tc>
          <w:tcPr>
            <w:tcW w:w="2692" w:type="dxa"/>
            <w:tcBorders>
              <w:left w:val="single" w:sz="4" w:space="0" w:color="000000"/>
              <w:bottom w:val="single" w:sz="4" w:space="0" w:color="000000"/>
            </w:tcBorders>
            <w:shd w:val="clear" w:color="auto" w:fill="auto"/>
            <w:vAlign w:val="center"/>
          </w:tcPr>
          <w:p w:rsidR="00317B53" w:rsidRDefault="00317B53" w:rsidP="0086729A">
            <w:pPr>
              <w:rPr>
                <w:rFonts w:eastAsia="Times New Roman" w:cs="Century Gothic"/>
                <w:sz w:val="16"/>
                <w:szCs w:val="20"/>
              </w:rPr>
            </w:pPr>
            <w:r>
              <w:rPr>
                <w:rFonts w:eastAsia="Times New Roman" w:cs="Century Gothic"/>
                <w:sz w:val="16"/>
                <w:szCs w:val="20"/>
              </w:rPr>
              <w:t> </w:t>
            </w:r>
          </w:p>
        </w:tc>
        <w:tc>
          <w:tcPr>
            <w:tcW w:w="2245" w:type="dxa"/>
            <w:tcBorders>
              <w:left w:val="single" w:sz="4" w:space="0" w:color="000000"/>
              <w:bottom w:val="single" w:sz="4" w:space="0" w:color="000000"/>
            </w:tcBorders>
            <w:shd w:val="clear" w:color="auto" w:fill="auto"/>
            <w:vAlign w:val="center"/>
          </w:tcPr>
          <w:p w:rsidR="00317B53" w:rsidRDefault="00317B53" w:rsidP="0086729A">
            <w:pPr>
              <w:rPr>
                <w:rFonts w:eastAsia="Times New Roman" w:cs="Century Gothic"/>
                <w:sz w:val="16"/>
                <w:szCs w:val="20"/>
              </w:rPr>
            </w:pPr>
            <w:r>
              <w:rPr>
                <w:rFonts w:eastAsia="Times New Roman" w:cs="Century Gothic"/>
                <w:sz w:val="16"/>
                <w:szCs w:val="20"/>
              </w:rPr>
              <w:t> </w:t>
            </w:r>
          </w:p>
        </w:tc>
        <w:tc>
          <w:tcPr>
            <w:tcW w:w="2108" w:type="dxa"/>
            <w:tcBorders>
              <w:left w:val="single" w:sz="4" w:space="0" w:color="000000"/>
              <w:bottom w:val="single" w:sz="4" w:space="0" w:color="000000"/>
              <w:right w:val="single" w:sz="4" w:space="0" w:color="000000"/>
            </w:tcBorders>
            <w:shd w:val="clear" w:color="auto" w:fill="auto"/>
            <w:vAlign w:val="center"/>
          </w:tcPr>
          <w:p w:rsidR="00317B53" w:rsidRDefault="00317B53" w:rsidP="0086729A">
            <w:pPr>
              <w:jc w:val="center"/>
            </w:pPr>
            <w:r>
              <w:rPr>
                <w:rFonts w:eastAsia="Times New Roman" w:cs="Century Gothic"/>
                <w:sz w:val="16"/>
                <w:szCs w:val="20"/>
              </w:rPr>
              <w:t> </w:t>
            </w:r>
          </w:p>
        </w:tc>
      </w:tr>
      <w:tr w:rsidR="00317B53" w:rsidTr="00317B53">
        <w:trPr>
          <w:trHeight w:val="518"/>
        </w:trPr>
        <w:tc>
          <w:tcPr>
            <w:tcW w:w="401" w:type="dxa"/>
            <w:tcBorders>
              <w:left w:val="single" w:sz="4" w:space="0" w:color="000000"/>
              <w:bottom w:val="single" w:sz="4" w:space="0" w:color="000000"/>
            </w:tcBorders>
            <w:shd w:val="clear" w:color="auto" w:fill="auto"/>
            <w:vAlign w:val="center"/>
          </w:tcPr>
          <w:p w:rsidR="00317B53" w:rsidRDefault="00317B53" w:rsidP="0086729A">
            <w:pPr>
              <w:rPr>
                <w:rFonts w:eastAsia="Times New Roman" w:cs="Century Gothic"/>
                <w:sz w:val="16"/>
                <w:szCs w:val="20"/>
              </w:rPr>
            </w:pPr>
            <w:r>
              <w:rPr>
                <w:rFonts w:eastAsia="Times New Roman" w:cs="Century Gothic"/>
                <w:sz w:val="16"/>
                <w:szCs w:val="20"/>
              </w:rPr>
              <w:t> </w:t>
            </w:r>
          </w:p>
        </w:tc>
        <w:tc>
          <w:tcPr>
            <w:tcW w:w="1455" w:type="dxa"/>
            <w:tcBorders>
              <w:left w:val="single" w:sz="4" w:space="0" w:color="000000"/>
              <w:bottom w:val="single" w:sz="4" w:space="0" w:color="000000"/>
            </w:tcBorders>
            <w:shd w:val="clear" w:color="auto" w:fill="auto"/>
            <w:vAlign w:val="center"/>
          </w:tcPr>
          <w:p w:rsidR="00317B53" w:rsidRDefault="00317B53" w:rsidP="0086729A">
            <w:pPr>
              <w:rPr>
                <w:rFonts w:eastAsia="Times New Roman" w:cs="Century Gothic"/>
                <w:sz w:val="16"/>
                <w:szCs w:val="20"/>
              </w:rPr>
            </w:pPr>
            <w:r>
              <w:rPr>
                <w:rFonts w:eastAsia="Times New Roman" w:cs="Century Gothic"/>
                <w:sz w:val="16"/>
                <w:szCs w:val="20"/>
              </w:rPr>
              <w:t> </w:t>
            </w:r>
          </w:p>
        </w:tc>
        <w:tc>
          <w:tcPr>
            <w:tcW w:w="1591" w:type="dxa"/>
            <w:tcBorders>
              <w:left w:val="single" w:sz="4" w:space="0" w:color="000000"/>
              <w:bottom w:val="single" w:sz="4" w:space="0" w:color="000000"/>
            </w:tcBorders>
            <w:shd w:val="clear" w:color="auto" w:fill="auto"/>
            <w:vAlign w:val="center"/>
          </w:tcPr>
          <w:p w:rsidR="00317B53" w:rsidRDefault="00317B53" w:rsidP="0086729A">
            <w:pPr>
              <w:rPr>
                <w:rFonts w:eastAsia="Times New Roman" w:cs="Century Gothic"/>
                <w:sz w:val="16"/>
                <w:szCs w:val="20"/>
              </w:rPr>
            </w:pPr>
            <w:r>
              <w:rPr>
                <w:rFonts w:eastAsia="Times New Roman" w:cs="Century Gothic"/>
                <w:sz w:val="16"/>
                <w:szCs w:val="20"/>
              </w:rPr>
              <w:t> </w:t>
            </w:r>
          </w:p>
        </w:tc>
        <w:tc>
          <w:tcPr>
            <w:tcW w:w="2692" w:type="dxa"/>
            <w:tcBorders>
              <w:left w:val="single" w:sz="4" w:space="0" w:color="000000"/>
              <w:bottom w:val="single" w:sz="4" w:space="0" w:color="000000"/>
            </w:tcBorders>
            <w:shd w:val="clear" w:color="auto" w:fill="auto"/>
            <w:vAlign w:val="center"/>
          </w:tcPr>
          <w:p w:rsidR="00317B53" w:rsidRDefault="00317B53" w:rsidP="0086729A">
            <w:pPr>
              <w:rPr>
                <w:rFonts w:eastAsia="Times New Roman" w:cs="Century Gothic"/>
                <w:sz w:val="16"/>
                <w:szCs w:val="20"/>
              </w:rPr>
            </w:pPr>
            <w:r>
              <w:rPr>
                <w:rFonts w:eastAsia="Times New Roman" w:cs="Century Gothic"/>
                <w:sz w:val="16"/>
                <w:szCs w:val="20"/>
              </w:rPr>
              <w:t> </w:t>
            </w:r>
          </w:p>
        </w:tc>
        <w:tc>
          <w:tcPr>
            <w:tcW w:w="2245" w:type="dxa"/>
            <w:tcBorders>
              <w:left w:val="single" w:sz="4" w:space="0" w:color="000000"/>
              <w:bottom w:val="single" w:sz="4" w:space="0" w:color="000000"/>
            </w:tcBorders>
            <w:shd w:val="clear" w:color="auto" w:fill="auto"/>
            <w:vAlign w:val="center"/>
          </w:tcPr>
          <w:p w:rsidR="00317B53" w:rsidRDefault="00317B53" w:rsidP="0086729A">
            <w:pPr>
              <w:rPr>
                <w:rFonts w:eastAsia="Times New Roman" w:cs="Century Gothic"/>
                <w:sz w:val="16"/>
                <w:szCs w:val="20"/>
              </w:rPr>
            </w:pPr>
            <w:r>
              <w:rPr>
                <w:rFonts w:eastAsia="Times New Roman" w:cs="Century Gothic"/>
                <w:sz w:val="16"/>
                <w:szCs w:val="20"/>
              </w:rPr>
              <w:t> </w:t>
            </w:r>
          </w:p>
        </w:tc>
        <w:tc>
          <w:tcPr>
            <w:tcW w:w="2108" w:type="dxa"/>
            <w:tcBorders>
              <w:left w:val="single" w:sz="4" w:space="0" w:color="000000"/>
              <w:bottom w:val="single" w:sz="4" w:space="0" w:color="000000"/>
              <w:right w:val="single" w:sz="4" w:space="0" w:color="000000"/>
            </w:tcBorders>
            <w:shd w:val="clear" w:color="auto" w:fill="auto"/>
            <w:vAlign w:val="center"/>
          </w:tcPr>
          <w:p w:rsidR="00317B53" w:rsidRDefault="00317B53" w:rsidP="0086729A">
            <w:pPr>
              <w:jc w:val="center"/>
            </w:pPr>
            <w:r>
              <w:rPr>
                <w:rFonts w:eastAsia="Times New Roman" w:cs="Century Gothic"/>
                <w:sz w:val="16"/>
                <w:szCs w:val="20"/>
              </w:rPr>
              <w:t> </w:t>
            </w:r>
          </w:p>
        </w:tc>
      </w:tr>
      <w:tr w:rsidR="00317B53" w:rsidTr="00317B53">
        <w:trPr>
          <w:trHeight w:val="518"/>
        </w:trPr>
        <w:tc>
          <w:tcPr>
            <w:tcW w:w="401" w:type="dxa"/>
            <w:tcBorders>
              <w:left w:val="single" w:sz="4" w:space="0" w:color="000000"/>
              <w:bottom w:val="single" w:sz="4" w:space="0" w:color="000000"/>
            </w:tcBorders>
            <w:shd w:val="clear" w:color="auto" w:fill="auto"/>
            <w:vAlign w:val="center"/>
          </w:tcPr>
          <w:p w:rsidR="00317B53" w:rsidRDefault="00317B53" w:rsidP="0086729A">
            <w:pPr>
              <w:rPr>
                <w:rFonts w:eastAsia="Times New Roman" w:cs="Century Gothic"/>
                <w:sz w:val="16"/>
                <w:szCs w:val="20"/>
              </w:rPr>
            </w:pPr>
            <w:r>
              <w:rPr>
                <w:rFonts w:eastAsia="Times New Roman" w:cs="Century Gothic"/>
                <w:sz w:val="16"/>
                <w:szCs w:val="20"/>
              </w:rPr>
              <w:t> </w:t>
            </w:r>
          </w:p>
        </w:tc>
        <w:tc>
          <w:tcPr>
            <w:tcW w:w="1455" w:type="dxa"/>
            <w:tcBorders>
              <w:left w:val="single" w:sz="4" w:space="0" w:color="000000"/>
              <w:bottom w:val="single" w:sz="4" w:space="0" w:color="000000"/>
            </w:tcBorders>
            <w:shd w:val="clear" w:color="auto" w:fill="auto"/>
            <w:vAlign w:val="center"/>
          </w:tcPr>
          <w:p w:rsidR="00317B53" w:rsidRDefault="00317B53" w:rsidP="0086729A">
            <w:pPr>
              <w:rPr>
                <w:rFonts w:eastAsia="Times New Roman" w:cs="Century Gothic"/>
                <w:sz w:val="16"/>
                <w:szCs w:val="20"/>
              </w:rPr>
            </w:pPr>
            <w:r>
              <w:rPr>
                <w:rFonts w:eastAsia="Times New Roman" w:cs="Century Gothic"/>
                <w:sz w:val="16"/>
                <w:szCs w:val="20"/>
              </w:rPr>
              <w:t> </w:t>
            </w:r>
          </w:p>
        </w:tc>
        <w:tc>
          <w:tcPr>
            <w:tcW w:w="1591" w:type="dxa"/>
            <w:tcBorders>
              <w:left w:val="single" w:sz="4" w:space="0" w:color="000000"/>
              <w:bottom w:val="single" w:sz="4" w:space="0" w:color="000000"/>
            </w:tcBorders>
            <w:shd w:val="clear" w:color="auto" w:fill="auto"/>
            <w:vAlign w:val="center"/>
          </w:tcPr>
          <w:p w:rsidR="00317B53" w:rsidRDefault="00317B53" w:rsidP="0086729A">
            <w:pPr>
              <w:rPr>
                <w:rFonts w:eastAsia="Times New Roman" w:cs="Century Gothic"/>
                <w:sz w:val="16"/>
                <w:szCs w:val="20"/>
              </w:rPr>
            </w:pPr>
            <w:r>
              <w:rPr>
                <w:rFonts w:eastAsia="Times New Roman" w:cs="Century Gothic"/>
                <w:sz w:val="16"/>
                <w:szCs w:val="20"/>
              </w:rPr>
              <w:t> </w:t>
            </w:r>
          </w:p>
        </w:tc>
        <w:tc>
          <w:tcPr>
            <w:tcW w:w="2692" w:type="dxa"/>
            <w:tcBorders>
              <w:left w:val="single" w:sz="4" w:space="0" w:color="000000"/>
              <w:bottom w:val="single" w:sz="4" w:space="0" w:color="000000"/>
            </w:tcBorders>
            <w:shd w:val="clear" w:color="auto" w:fill="auto"/>
            <w:vAlign w:val="center"/>
          </w:tcPr>
          <w:p w:rsidR="00317B53" w:rsidRDefault="00317B53" w:rsidP="0086729A">
            <w:pPr>
              <w:rPr>
                <w:rFonts w:eastAsia="Times New Roman" w:cs="Century Gothic"/>
                <w:sz w:val="16"/>
                <w:szCs w:val="20"/>
              </w:rPr>
            </w:pPr>
            <w:r>
              <w:rPr>
                <w:rFonts w:eastAsia="Times New Roman" w:cs="Century Gothic"/>
                <w:sz w:val="16"/>
                <w:szCs w:val="20"/>
              </w:rPr>
              <w:t> </w:t>
            </w:r>
          </w:p>
        </w:tc>
        <w:tc>
          <w:tcPr>
            <w:tcW w:w="2245" w:type="dxa"/>
            <w:tcBorders>
              <w:left w:val="single" w:sz="4" w:space="0" w:color="000000"/>
              <w:bottom w:val="single" w:sz="4" w:space="0" w:color="000000"/>
            </w:tcBorders>
            <w:shd w:val="clear" w:color="auto" w:fill="auto"/>
            <w:vAlign w:val="center"/>
          </w:tcPr>
          <w:p w:rsidR="00317B53" w:rsidRDefault="00317B53" w:rsidP="0086729A">
            <w:pPr>
              <w:rPr>
                <w:rFonts w:eastAsia="Times New Roman" w:cs="Century Gothic"/>
                <w:sz w:val="16"/>
                <w:szCs w:val="20"/>
              </w:rPr>
            </w:pPr>
            <w:r>
              <w:rPr>
                <w:rFonts w:eastAsia="Times New Roman" w:cs="Century Gothic"/>
                <w:sz w:val="16"/>
                <w:szCs w:val="20"/>
              </w:rPr>
              <w:t> </w:t>
            </w:r>
          </w:p>
        </w:tc>
        <w:tc>
          <w:tcPr>
            <w:tcW w:w="2108" w:type="dxa"/>
            <w:tcBorders>
              <w:left w:val="single" w:sz="4" w:space="0" w:color="000000"/>
              <w:bottom w:val="single" w:sz="4" w:space="0" w:color="000000"/>
              <w:right w:val="single" w:sz="4" w:space="0" w:color="000000"/>
            </w:tcBorders>
            <w:shd w:val="clear" w:color="auto" w:fill="auto"/>
            <w:vAlign w:val="center"/>
          </w:tcPr>
          <w:p w:rsidR="00317B53" w:rsidRDefault="00317B53" w:rsidP="0086729A">
            <w:pPr>
              <w:jc w:val="center"/>
            </w:pPr>
            <w:r>
              <w:rPr>
                <w:rFonts w:eastAsia="Times New Roman" w:cs="Century Gothic"/>
                <w:sz w:val="16"/>
                <w:szCs w:val="20"/>
              </w:rPr>
              <w:t> </w:t>
            </w:r>
          </w:p>
        </w:tc>
      </w:tr>
      <w:tr w:rsidR="00317B53" w:rsidTr="00317B53">
        <w:trPr>
          <w:trHeight w:val="518"/>
        </w:trPr>
        <w:tc>
          <w:tcPr>
            <w:tcW w:w="401" w:type="dxa"/>
            <w:tcBorders>
              <w:left w:val="single" w:sz="4" w:space="0" w:color="000000"/>
              <w:bottom w:val="single" w:sz="4" w:space="0" w:color="000000"/>
            </w:tcBorders>
            <w:shd w:val="clear" w:color="auto" w:fill="auto"/>
            <w:vAlign w:val="center"/>
          </w:tcPr>
          <w:p w:rsidR="00317B53" w:rsidRDefault="00317B53" w:rsidP="0086729A">
            <w:pPr>
              <w:rPr>
                <w:rFonts w:eastAsia="Times New Roman" w:cs="Century Gothic"/>
                <w:sz w:val="16"/>
                <w:szCs w:val="20"/>
              </w:rPr>
            </w:pPr>
            <w:r>
              <w:rPr>
                <w:rFonts w:eastAsia="Times New Roman" w:cs="Century Gothic"/>
                <w:sz w:val="16"/>
                <w:szCs w:val="20"/>
              </w:rPr>
              <w:t> </w:t>
            </w:r>
          </w:p>
        </w:tc>
        <w:tc>
          <w:tcPr>
            <w:tcW w:w="1455" w:type="dxa"/>
            <w:tcBorders>
              <w:left w:val="single" w:sz="4" w:space="0" w:color="000000"/>
              <w:bottom w:val="single" w:sz="4" w:space="0" w:color="000000"/>
            </w:tcBorders>
            <w:shd w:val="clear" w:color="auto" w:fill="auto"/>
            <w:vAlign w:val="center"/>
          </w:tcPr>
          <w:p w:rsidR="00317B53" w:rsidRDefault="00317B53" w:rsidP="0086729A">
            <w:pPr>
              <w:rPr>
                <w:rFonts w:eastAsia="Times New Roman" w:cs="Century Gothic"/>
                <w:sz w:val="16"/>
                <w:szCs w:val="20"/>
              </w:rPr>
            </w:pPr>
            <w:r>
              <w:rPr>
                <w:rFonts w:eastAsia="Times New Roman" w:cs="Century Gothic"/>
                <w:sz w:val="16"/>
                <w:szCs w:val="20"/>
              </w:rPr>
              <w:t> </w:t>
            </w:r>
          </w:p>
        </w:tc>
        <w:tc>
          <w:tcPr>
            <w:tcW w:w="1591" w:type="dxa"/>
            <w:tcBorders>
              <w:left w:val="single" w:sz="4" w:space="0" w:color="000000"/>
              <w:bottom w:val="single" w:sz="4" w:space="0" w:color="000000"/>
            </w:tcBorders>
            <w:shd w:val="clear" w:color="auto" w:fill="auto"/>
            <w:vAlign w:val="center"/>
          </w:tcPr>
          <w:p w:rsidR="00317B53" w:rsidRDefault="00317B53" w:rsidP="0086729A">
            <w:pPr>
              <w:rPr>
                <w:rFonts w:eastAsia="Times New Roman" w:cs="Century Gothic"/>
                <w:sz w:val="16"/>
                <w:szCs w:val="20"/>
              </w:rPr>
            </w:pPr>
            <w:r>
              <w:rPr>
                <w:rFonts w:eastAsia="Times New Roman" w:cs="Century Gothic"/>
                <w:sz w:val="16"/>
                <w:szCs w:val="20"/>
              </w:rPr>
              <w:t> </w:t>
            </w:r>
          </w:p>
        </w:tc>
        <w:tc>
          <w:tcPr>
            <w:tcW w:w="2692" w:type="dxa"/>
            <w:tcBorders>
              <w:left w:val="single" w:sz="4" w:space="0" w:color="000000"/>
              <w:bottom w:val="single" w:sz="4" w:space="0" w:color="000000"/>
            </w:tcBorders>
            <w:shd w:val="clear" w:color="auto" w:fill="auto"/>
            <w:vAlign w:val="center"/>
          </w:tcPr>
          <w:p w:rsidR="00317B53" w:rsidRDefault="00317B53" w:rsidP="0086729A">
            <w:pPr>
              <w:rPr>
                <w:rFonts w:eastAsia="Times New Roman" w:cs="Century Gothic"/>
                <w:sz w:val="16"/>
                <w:szCs w:val="20"/>
              </w:rPr>
            </w:pPr>
            <w:r>
              <w:rPr>
                <w:rFonts w:eastAsia="Times New Roman" w:cs="Century Gothic"/>
                <w:sz w:val="16"/>
                <w:szCs w:val="20"/>
              </w:rPr>
              <w:t> </w:t>
            </w:r>
          </w:p>
        </w:tc>
        <w:tc>
          <w:tcPr>
            <w:tcW w:w="2245" w:type="dxa"/>
            <w:tcBorders>
              <w:left w:val="single" w:sz="4" w:space="0" w:color="000000"/>
              <w:bottom w:val="single" w:sz="4" w:space="0" w:color="000000"/>
            </w:tcBorders>
            <w:shd w:val="clear" w:color="auto" w:fill="auto"/>
            <w:vAlign w:val="center"/>
          </w:tcPr>
          <w:p w:rsidR="00317B53" w:rsidRDefault="00317B53" w:rsidP="0086729A">
            <w:pPr>
              <w:rPr>
                <w:rFonts w:eastAsia="Times New Roman" w:cs="Century Gothic"/>
                <w:sz w:val="16"/>
                <w:szCs w:val="20"/>
              </w:rPr>
            </w:pPr>
            <w:r>
              <w:rPr>
                <w:rFonts w:eastAsia="Times New Roman" w:cs="Century Gothic"/>
                <w:sz w:val="16"/>
                <w:szCs w:val="20"/>
              </w:rPr>
              <w:t> </w:t>
            </w:r>
          </w:p>
        </w:tc>
        <w:tc>
          <w:tcPr>
            <w:tcW w:w="2108" w:type="dxa"/>
            <w:tcBorders>
              <w:left w:val="single" w:sz="4" w:space="0" w:color="000000"/>
              <w:bottom w:val="single" w:sz="4" w:space="0" w:color="000000"/>
              <w:right w:val="single" w:sz="4" w:space="0" w:color="000000"/>
            </w:tcBorders>
            <w:shd w:val="clear" w:color="auto" w:fill="auto"/>
            <w:vAlign w:val="center"/>
          </w:tcPr>
          <w:p w:rsidR="00317B53" w:rsidRDefault="00317B53" w:rsidP="0086729A">
            <w:pPr>
              <w:jc w:val="center"/>
            </w:pPr>
            <w:r>
              <w:rPr>
                <w:rFonts w:eastAsia="Times New Roman" w:cs="Century Gothic"/>
                <w:sz w:val="16"/>
                <w:szCs w:val="20"/>
              </w:rPr>
              <w:t> </w:t>
            </w:r>
          </w:p>
        </w:tc>
      </w:tr>
    </w:tbl>
    <w:p w:rsidR="00317B53" w:rsidRDefault="00317B53" w:rsidP="00317B53">
      <w:pPr>
        <w:tabs>
          <w:tab w:val="left" w:pos="709"/>
          <w:tab w:val="left" w:pos="5812"/>
        </w:tabs>
      </w:pPr>
    </w:p>
    <w:tbl>
      <w:tblPr>
        <w:tblW w:w="10453" w:type="dxa"/>
        <w:tblInd w:w="-10" w:type="dxa"/>
        <w:tblLayout w:type="fixed"/>
        <w:tblCellMar>
          <w:left w:w="70" w:type="dxa"/>
          <w:right w:w="70" w:type="dxa"/>
        </w:tblCellMar>
        <w:tblLook w:val="0000" w:firstRow="0" w:lastRow="0" w:firstColumn="0" w:lastColumn="0" w:noHBand="0" w:noVBand="0"/>
      </w:tblPr>
      <w:tblGrid>
        <w:gridCol w:w="394"/>
        <w:gridCol w:w="1171"/>
        <w:gridCol w:w="1334"/>
        <w:gridCol w:w="1777"/>
        <w:gridCol w:w="1777"/>
        <w:gridCol w:w="2370"/>
        <w:gridCol w:w="1630"/>
      </w:tblGrid>
      <w:tr w:rsidR="00317B53" w:rsidRPr="006C79A8" w:rsidTr="00317B53">
        <w:trPr>
          <w:trHeight w:val="404"/>
        </w:trPr>
        <w:tc>
          <w:tcPr>
            <w:tcW w:w="2899" w:type="dxa"/>
            <w:gridSpan w:val="3"/>
            <w:tcBorders>
              <w:top w:val="single" w:sz="4" w:space="0" w:color="000000"/>
              <w:left w:val="single" w:sz="4" w:space="0" w:color="000000"/>
              <w:bottom w:val="single" w:sz="4" w:space="0" w:color="000000"/>
            </w:tcBorders>
            <w:shd w:val="clear" w:color="auto" w:fill="auto"/>
            <w:vAlign w:val="center"/>
          </w:tcPr>
          <w:p w:rsidR="00317B53" w:rsidRPr="008519BC" w:rsidRDefault="00317B53" w:rsidP="0086729A">
            <w:pPr>
              <w:jc w:val="center"/>
              <w:rPr>
                <w:rFonts w:eastAsia="Times New Roman" w:cs="Century Gothic"/>
                <w:sz w:val="14"/>
                <w:szCs w:val="14"/>
              </w:rPr>
            </w:pPr>
            <w:r w:rsidRPr="008519BC">
              <w:rPr>
                <w:rFonts w:eastAsia="Times New Roman" w:cs="Century Gothic"/>
                <w:bCs/>
                <w:sz w:val="14"/>
                <w:szCs w:val="14"/>
              </w:rPr>
              <w:t>Program</w:t>
            </w:r>
          </w:p>
        </w:tc>
        <w:tc>
          <w:tcPr>
            <w:tcW w:w="7554" w:type="dxa"/>
            <w:gridSpan w:val="4"/>
            <w:vMerge w:val="restart"/>
            <w:tcBorders>
              <w:top w:val="single" w:sz="4" w:space="0" w:color="000000"/>
              <w:left w:val="single" w:sz="4" w:space="0" w:color="000000"/>
              <w:right w:val="single" w:sz="4" w:space="0" w:color="auto"/>
            </w:tcBorders>
            <w:shd w:val="clear" w:color="auto" w:fill="auto"/>
            <w:vAlign w:val="center"/>
          </w:tcPr>
          <w:p w:rsidR="00317B53" w:rsidRPr="008519BC" w:rsidRDefault="00317B53" w:rsidP="0086729A">
            <w:pPr>
              <w:jc w:val="center"/>
              <w:rPr>
                <w:sz w:val="14"/>
                <w:szCs w:val="14"/>
              </w:rPr>
            </w:pPr>
            <w:r w:rsidRPr="008519BC">
              <w:rPr>
                <w:rFonts w:eastAsia="Times New Roman" w:cs="Century Gothic"/>
                <w:sz w:val="14"/>
                <w:szCs w:val="14"/>
              </w:rPr>
              <w:t> </w:t>
            </w:r>
          </w:p>
          <w:p w:rsidR="00317B53" w:rsidRPr="008519BC" w:rsidRDefault="00317B53" w:rsidP="0086729A">
            <w:pPr>
              <w:jc w:val="center"/>
              <w:rPr>
                <w:rFonts w:eastAsia="Times New Roman" w:cs="Century Gothic"/>
                <w:sz w:val="14"/>
                <w:szCs w:val="14"/>
              </w:rPr>
            </w:pPr>
            <w:r w:rsidRPr="008519BC">
              <w:rPr>
                <w:rFonts w:eastAsia="Times New Roman" w:cs="Century Gothic"/>
                <w:sz w:val="14"/>
                <w:szCs w:val="14"/>
              </w:rPr>
              <w:t> </w:t>
            </w:r>
          </w:p>
        </w:tc>
      </w:tr>
      <w:tr w:rsidR="00317B53" w:rsidRPr="006C79A8" w:rsidTr="00317B53">
        <w:trPr>
          <w:trHeight w:val="464"/>
        </w:trPr>
        <w:tc>
          <w:tcPr>
            <w:tcW w:w="2899" w:type="dxa"/>
            <w:gridSpan w:val="3"/>
            <w:tcBorders>
              <w:top w:val="single" w:sz="4" w:space="0" w:color="000000"/>
              <w:left w:val="single" w:sz="4" w:space="0" w:color="000000"/>
              <w:bottom w:val="single" w:sz="4" w:space="0" w:color="000000"/>
            </w:tcBorders>
            <w:shd w:val="clear" w:color="auto" w:fill="auto"/>
            <w:vAlign w:val="center"/>
          </w:tcPr>
          <w:p w:rsidR="00317B53" w:rsidRPr="008519BC" w:rsidRDefault="00317B53" w:rsidP="0086729A">
            <w:pPr>
              <w:jc w:val="center"/>
              <w:rPr>
                <w:rFonts w:eastAsia="Times New Roman" w:cs="Century Gothic"/>
                <w:sz w:val="14"/>
                <w:szCs w:val="14"/>
              </w:rPr>
            </w:pPr>
            <w:r w:rsidRPr="008519BC">
              <w:rPr>
                <w:rFonts w:eastAsia="Times New Roman" w:cs="Century Gothic"/>
                <w:bCs/>
                <w:sz w:val="14"/>
                <w:szCs w:val="14"/>
              </w:rPr>
              <w:t>Poddziałanie</w:t>
            </w:r>
          </w:p>
        </w:tc>
        <w:tc>
          <w:tcPr>
            <w:tcW w:w="7554" w:type="dxa"/>
            <w:gridSpan w:val="4"/>
            <w:vMerge/>
            <w:tcBorders>
              <w:left w:val="single" w:sz="4" w:space="0" w:color="000000"/>
              <w:bottom w:val="single" w:sz="4" w:space="0" w:color="000000"/>
              <w:right w:val="single" w:sz="4" w:space="0" w:color="auto"/>
            </w:tcBorders>
            <w:shd w:val="clear" w:color="auto" w:fill="auto"/>
            <w:vAlign w:val="center"/>
          </w:tcPr>
          <w:p w:rsidR="00317B53" w:rsidRPr="008519BC" w:rsidRDefault="00317B53" w:rsidP="0086729A">
            <w:pPr>
              <w:jc w:val="center"/>
              <w:rPr>
                <w:rFonts w:eastAsia="Times New Roman" w:cs="Century Gothic"/>
                <w:sz w:val="14"/>
                <w:szCs w:val="14"/>
              </w:rPr>
            </w:pPr>
          </w:p>
        </w:tc>
      </w:tr>
      <w:tr w:rsidR="00317B53" w:rsidRPr="006C79A8" w:rsidTr="00317B53">
        <w:trPr>
          <w:trHeight w:val="1048"/>
        </w:trPr>
        <w:tc>
          <w:tcPr>
            <w:tcW w:w="394" w:type="dxa"/>
            <w:tcBorders>
              <w:left w:val="single" w:sz="4" w:space="0" w:color="000000"/>
              <w:bottom w:val="single" w:sz="4" w:space="0" w:color="000000"/>
            </w:tcBorders>
            <w:shd w:val="clear" w:color="auto" w:fill="auto"/>
            <w:vAlign w:val="center"/>
          </w:tcPr>
          <w:p w:rsidR="00317B53" w:rsidRPr="008519BC" w:rsidRDefault="00317B53" w:rsidP="0086729A">
            <w:pPr>
              <w:jc w:val="center"/>
              <w:rPr>
                <w:rFonts w:eastAsia="Times New Roman" w:cs="Century Gothic"/>
                <w:bCs/>
                <w:sz w:val="14"/>
                <w:szCs w:val="14"/>
              </w:rPr>
            </w:pPr>
            <w:r w:rsidRPr="008519BC">
              <w:rPr>
                <w:rFonts w:eastAsia="Times New Roman" w:cs="Century Gothic"/>
                <w:bCs/>
                <w:sz w:val="14"/>
                <w:szCs w:val="14"/>
              </w:rPr>
              <w:t>Lp.</w:t>
            </w:r>
          </w:p>
        </w:tc>
        <w:tc>
          <w:tcPr>
            <w:tcW w:w="1171" w:type="dxa"/>
            <w:tcBorders>
              <w:left w:val="single" w:sz="4" w:space="0" w:color="000000"/>
              <w:bottom w:val="single" w:sz="4" w:space="0" w:color="000000"/>
            </w:tcBorders>
            <w:shd w:val="clear" w:color="auto" w:fill="auto"/>
            <w:vAlign w:val="center"/>
          </w:tcPr>
          <w:p w:rsidR="00317B53" w:rsidRPr="008519BC" w:rsidRDefault="00317B53" w:rsidP="0086729A">
            <w:pPr>
              <w:jc w:val="center"/>
              <w:rPr>
                <w:rFonts w:eastAsia="Times New Roman" w:cs="Century Gothic"/>
                <w:bCs/>
                <w:sz w:val="14"/>
                <w:szCs w:val="14"/>
              </w:rPr>
            </w:pPr>
            <w:r w:rsidRPr="008519BC">
              <w:rPr>
                <w:rFonts w:eastAsia="Times New Roman" w:cs="Century Gothic"/>
                <w:bCs/>
                <w:sz w:val="14"/>
                <w:szCs w:val="14"/>
              </w:rPr>
              <w:t>Nr wniosku (znak sprawy LGD)</w:t>
            </w:r>
          </w:p>
        </w:tc>
        <w:tc>
          <w:tcPr>
            <w:tcW w:w="1333" w:type="dxa"/>
            <w:tcBorders>
              <w:left w:val="single" w:sz="4" w:space="0" w:color="000000"/>
              <w:bottom w:val="single" w:sz="4" w:space="0" w:color="000000"/>
            </w:tcBorders>
            <w:shd w:val="clear" w:color="auto" w:fill="auto"/>
            <w:vAlign w:val="center"/>
          </w:tcPr>
          <w:p w:rsidR="00317B53" w:rsidRPr="008519BC" w:rsidRDefault="00317B53" w:rsidP="0086729A">
            <w:pPr>
              <w:jc w:val="center"/>
              <w:rPr>
                <w:rFonts w:eastAsia="Times New Roman" w:cs="Century Gothic"/>
                <w:bCs/>
                <w:sz w:val="14"/>
                <w:szCs w:val="14"/>
              </w:rPr>
            </w:pPr>
            <w:r w:rsidRPr="008519BC">
              <w:rPr>
                <w:rFonts w:eastAsia="Times New Roman" w:cs="Century Gothic"/>
                <w:bCs/>
                <w:sz w:val="14"/>
                <w:szCs w:val="14"/>
              </w:rPr>
              <w:t>Wnioskodawca</w:t>
            </w:r>
          </w:p>
        </w:tc>
        <w:tc>
          <w:tcPr>
            <w:tcW w:w="1777" w:type="dxa"/>
            <w:tcBorders>
              <w:left w:val="single" w:sz="4" w:space="0" w:color="000000"/>
              <w:bottom w:val="single" w:sz="4" w:space="0" w:color="000000"/>
            </w:tcBorders>
            <w:shd w:val="clear" w:color="auto" w:fill="auto"/>
            <w:vAlign w:val="center"/>
          </w:tcPr>
          <w:p w:rsidR="00317B53" w:rsidRPr="008519BC" w:rsidRDefault="00317B53" w:rsidP="0086729A">
            <w:pPr>
              <w:jc w:val="center"/>
              <w:rPr>
                <w:rFonts w:eastAsia="Times New Roman" w:cs="Century Gothic"/>
                <w:bCs/>
                <w:i/>
                <w:iCs/>
                <w:sz w:val="14"/>
                <w:szCs w:val="14"/>
              </w:rPr>
            </w:pPr>
            <w:r w:rsidRPr="008519BC">
              <w:rPr>
                <w:rFonts w:eastAsia="Times New Roman" w:cs="Century Gothic"/>
                <w:bCs/>
                <w:sz w:val="14"/>
                <w:szCs w:val="14"/>
              </w:rPr>
              <w:t>Tytuł operacji</w:t>
            </w:r>
          </w:p>
        </w:tc>
        <w:tc>
          <w:tcPr>
            <w:tcW w:w="1777" w:type="dxa"/>
            <w:tcBorders>
              <w:left w:val="single" w:sz="4" w:space="0" w:color="000000"/>
              <w:bottom w:val="single" w:sz="4" w:space="0" w:color="000000"/>
            </w:tcBorders>
            <w:shd w:val="clear" w:color="auto" w:fill="auto"/>
            <w:vAlign w:val="center"/>
          </w:tcPr>
          <w:p w:rsidR="00317B53" w:rsidRPr="008519BC" w:rsidRDefault="00317B53" w:rsidP="0086729A">
            <w:pPr>
              <w:jc w:val="center"/>
              <w:rPr>
                <w:rFonts w:eastAsia="Times New Roman" w:cs="Century Gothic"/>
                <w:bCs/>
                <w:sz w:val="14"/>
                <w:szCs w:val="14"/>
              </w:rPr>
            </w:pPr>
            <w:r w:rsidRPr="008519BC">
              <w:rPr>
                <w:rFonts w:eastAsia="Times New Roman" w:cs="Century Gothic"/>
                <w:bCs/>
                <w:sz w:val="14"/>
                <w:szCs w:val="14"/>
              </w:rPr>
              <w:t>Nazwa zidentyfikowanej grupy interesu</w:t>
            </w:r>
          </w:p>
        </w:tc>
        <w:tc>
          <w:tcPr>
            <w:tcW w:w="2370" w:type="dxa"/>
            <w:tcBorders>
              <w:left w:val="single" w:sz="4" w:space="0" w:color="000000"/>
              <w:bottom w:val="single" w:sz="4" w:space="0" w:color="000000"/>
              <w:right w:val="single" w:sz="4" w:space="0" w:color="000000"/>
            </w:tcBorders>
            <w:shd w:val="clear" w:color="auto" w:fill="auto"/>
            <w:vAlign w:val="center"/>
          </w:tcPr>
          <w:p w:rsidR="00317B53" w:rsidRPr="008519BC" w:rsidRDefault="00317B53" w:rsidP="0086729A">
            <w:pPr>
              <w:jc w:val="center"/>
              <w:rPr>
                <w:sz w:val="14"/>
                <w:szCs w:val="14"/>
              </w:rPr>
            </w:pPr>
            <w:r w:rsidRPr="008519BC">
              <w:rPr>
                <w:rFonts w:eastAsia="Times New Roman" w:cs="Century Gothic"/>
                <w:bCs/>
                <w:i/>
                <w:iCs/>
                <w:sz w:val="14"/>
                <w:szCs w:val="14"/>
              </w:rPr>
              <w:t>Imię i nazwisko Członka Rady LGD należącego do zidentyfikowanej grupy interesu wraz z przyczyną przynależności</w:t>
            </w:r>
          </w:p>
        </w:tc>
        <w:tc>
          <w:tcPr>
            <w:tcW w:w="1629" w:type="dxa"/>
            <w:tcBorders>
              <w:left w:val="single" w:sz="4" w:space="0" w:color="000000"/>
              <w:bottom w:val="single" w:sz="4" w:space="0" w:color="000000"/>
              <w:right w:val="single" w:sz="4" w:space="0" w:color="000000"/>
            </w:tcBorders>
          </w:tcPr>
          <w:p w:rsidR="00317B53" w:rsidRPr="008519BC" w:rsidRDefault="00317B53" w:rsidP="0086729A">
            <w:pPr>
              <w:jc w:val="center"/>
              <w:rPr>
                <w:rFonts w:eastAsia="Times New Roman" w:cs="Century Gothic"/>
                <w:bCs/>
                <w:sz w:val="14"/>
                <w:szCs w:val="14"/>
              </w:rPr>
            </w:pPr>
            <w:r w:rsidRPr="008519BC">
              <w:rPr>
                <w:rFonts w:eastAsia="Times New Roman" w:cs="Century Gothic"/>
                <w:bCs/>
                <w:i/>
                <w:iCs/>
                <w:sz w:val="14"/>
                <w:szCs w:val="14"/>
              </w:rPr>
              <w:t>Imię i nazwisko Członka Rady LGD wyłączającego się z procesu wyboru i oceny operacji</w:t>
            </w:r>
          </w:p>
        </w:tc>
      </w:tr>
      <w:tr w:rsidR="00317B53" w:rsidRPr="006C79A8" w:rsidTr="00317B53">
        <w:trPr>
          <w:trHeight w:val="497"/>
        </w:trPr>
        <w:tc>
          <w:tcPr>
            <w:tcW w:w="394" w:type="dxa"/>
            <w:tcBorders>
              <w:left w:val="single" w:sz="4" w:space="0" w:color="000000"/>
              <w:bottom w:val="single" w:sz="4" w:space="0" w:color="000000"/>
            </w:tcBorders>
            <w:shd w:val="clear" w:color="auto" w:fill="auto"/>
            <w:vAlign w:val="center"/>
          </w:tcPr>
          <w:p w:rsidR="00317B53" w:rsidRPr="006C79A8" w:rsidRDefault="00317B53" w:rsidP="0086729A">
            <w:pPr>
              <w:rPr>
                <w:rFonts w:eastAsia="Times New Roman" w:cs="Century Gothic"/>
                <w:color w:val="FF0000"/>
                <w:sz w:val="14"/>
                <w:szCs w:val="14"/>
              </w:rPr>
            </w:pPr>
            <w:r w:rsidRPr="006C79A8">
              <w:rPr>
                <w:rFonts w:eastAsia="Times New Roman" w:cs="Century Gothic"/>
                <w:color w:val="FF0000"/>
                <w:sz w:val="14"/>
                <w:szCs w:val="14"/>
              </w:rPr>
              <w:t> </w:t>
            </w:r>
          </w:p>
        </w:tc>
        <w:tc>
          <w:tcPr>
            <w:tcW w:w="1171" w:type="dxa"/>
            <w:tcBorders>
              <w:left w:val="single" w:sz="4" w:space="0" w:color="000000"/>
              <w:bottom w:val="single" w:sz="4" w:space="0" w:color="000000"/>
            </w:tcBorders>
            <w:shd w:val="clear" w:color="auto" w:fill="auto"/>
            <w:vAlign w:val="center"/>
          </w:tcPr>
          <w:p w:rsidR="00317B53" w:rsidRPr="006C79A8" w:rsidRDefault="00317B53" w:rsidP="0086729A">
            <w:pPr>
              <w:rPr>
                <w:rFonts w:eastAsia="Times New Roman" w:cs="Century Gothic"/>
                <w:color w:val="FF0000"/>
                <w:sz w:val="14"/>
                <w:szCs w:val="14"/>
              </w:rPr>
            </w:pPr>
            <w:r w:rsidRPr="006C79A8">
              <w:rPr>
                <w:rFonts w:eastAsia="Times New Roman" w:cs="Century Gothic"/>
                <w:color w:val="FF0000"/>
                <w:sz w:val="14"/>
                <w:szCs w:val="14"/>
              </w:rPr>
              <w:t> </w:t>
            </w:r>
          </w:p>
        </w:tc>
        <w:tc>
          <w:tcPr>
            <w:tcW w:w="1333" w:type="dxa"/>
            <w:tcBorders>
              <w:left w:val="single" w:sz="4" w:space="0" w:color="000000"/>
              <w:bottom w:val="single" w:sz="4" w:space="0" w:color="000000"/>
            </w:tcBorders>
            <w:shd w:val="clear" w:color="auto" w:fill="auto"/>
            <w:vAlign w:val="center"/>
          </w:tcPr>
          <w:p w:rsidR="00317B53" w:rsidRPr="006C79A8" w:rsidRDefault="00317B53" w:rsidP="0086729A">
            <w:pPr>
              <w:rPr>
                <w:rFonts w:eastAsia="Times New Roman" w:cs="Century Gothic"/>
                <w:color w:val="FF0000"/>
                <w:sz w:val="14"/>
                <w:szCs w:val="14"/>
              </w:rPr>
            </w:pPr>
            <w:r w:rsidRPr="006C79A8">
              <w:rPr>
                <w:rFonts w:eastAsia="Times New Roman" w:cs="Century Gothic"/>
                <w:color w:val="FF0000"/>
                <w:sz w:val="14"/>
                <w:szCs w:val="14"/>
              </w:rPr>
              <w:t> </w:t>
            </w:r>
          </w:p>
        </w:tc>
        <w:tc>
          <w:tcPr>
            <w:tcW w:w="1777" w:type="dxa"/>
            <w:tcBorders>
              <w:left w:val="single" w:sz="4" w:space="0" w:color="000000"/>
              <w:bottom w:val="single" w:sz="4" w:space="0" w:color="000000"/>
            </w:tcBorders>
            <w:shd w:val="clear" w:color="auto" w:fill="auto"/>
            <w:vAlign w:val="center"/>
          </w:tcPr>
          <w:p w:rsidR="00317B53" w:rsidRPr="006C79A8" w:rsidRDefault="00317B53" w:rsidP="0086729A">
            <w:pPr>
              <w:rPr>
                <w:rFonts w:eastAsia="Times New Roman" w:cs="Century Gothic"/>
                <w:color w:val="FF0000"/>
                <w:sz w:val="14"/>
                <w:szCs w:val="14"/>
              </w:rPr>
            </w:pPr>
            <w:r w:rsidRPr="006C79A8">
              <w:rPr>
                <w:rFonts w:eastAsia="Times New Roman" w:cs="Century Gothic"/>
                <w:color w:val="FF0000"/>
                <w:sz w:val="14"/>
                <w:szCs w:val="14"/>
              </w:rPr>
              <w:t> </w:t>
            </w:r>
          </w:p>
        </w:tc>
        <w:tc>
          <w:tcPr>
            <w:tcW w:w="1777" w:type="dxa"/>
            <w:tcBorders>
              <w:left w:val="single" w:sz="4" w:space="0" w:color="000000"/>
              <w:bottom w:val="single" w:sz="4" w:space="0" w:color="000000"/>
            </w:tcBorders>
            <w:shd w:val="clear" w:color="auto" w:fill="auto"/>
            <w:vAlign w:val="center"/>
          </w:tcPr>
          <w:p w:rsidR="00317B53" w:rsidRPr="006C79A8" w:rsidRDefault="00317B53" w:rsidP="0086729A">
            <w:pPr>
              <w:rPr>
                <w:rFonts w:eastAsia="Times New Roman" w:cs="Century Gothic"/>
                <w:color w:val="FF0000"/>
                <w:sz w:val="14"/>
                <w:szCs w:val="14"/>
              </w:rPr>
            </w:pPr>
            <w:r w:rsidRPr="006C79A8">
              <w:rPr>
                <w:rFonts w:eastAsia="Times New Roman" w:cs="Century Gothic"/>
                <w:color w:val="FF0000"/>
                <w:sz w:val="14"/>
                <w:szCs w:val="14"/>
              </w:rPr>
              <w:t> </w:t>
            </w:r>
          </w:p>
        </w:tc>
        <w:tc>
          <w:tcPr>
            <w:tcW w:w="2370" w:type="dxa"/>
            <w:tcBorders>
              <w:left w:val="single" w:sz="4" w:space="0" w:color="000000"/>
              <w:bottom w:val="single" w:sz="4" w:space="0" w:color="000000"/>
              <w:right w:val="single" w:sz="4" w:space="0" w:color="000000"/>
            </w:tcBorders>
            <w:shd w:val="clear" w:color="auto" w:fill="auto"/>
            <w:vAlign w:val="center"/>
          </w:tcPr>
          <w:p w:rsidR="00317B53" w:rsidRPr="006C79A8" w:rsidRDefault="00317B53" w:rsidP="0086729A">
            <w:pPr>
              <w:jc w:val="center"/>
              <w:rPr>
                <w:color w:val="FF0000"/>
                <w:sz w:val="14"/>
                <w:szCs w:val="14"/>
              </w:rPr>
            </w:pPr>
            <w:r w:rsidRPr="006C79A8">
              <w:rPr>
                <w:rFonts w:eastAsia="Times New Roman" w:cs="Century Gothic"/>
                <w:color w:val="FF0000"/>
                <w:sz w:val="14"/>
                <w:szCs w:val="14"/>
              </w:rPr>
              <w:t> </w:t>
            </w:r>
          </w:p>
        </w:tc>
        <w:tc>
          <w:tcPr>
            <w:tcW w:w="1629" w:type="dxa"/>
            <w:tcBorders>
              <w:left w:val="single" w:sz="4" w:space="0" w:color="000000"/>
              <w:bottom w:val="single" w:sz="4" w:space="0" w:color="000000"/>
              <w:right w:val="single" w:sz="4" w:space="0" w:color="000000"/>
            </w:tcBorders>
          </w:tcPr>
          <w:p w:rsidR="00317B53" w:rsidRPr="006C79A8" w:rsidRDefault="00317B53" w:rsidP="0086729A">
            <w:pPr>
              <w:jc w:val="center"/>
              <w:rPr>
                <w:rFonts w:eastAsia="Times New Roman" w:cs="Century Gothic"/>
                <w:color w:val="FF0000"/>
                <w:sz w:val="14"/>
                <w:szCs w:val="14"/>
              </w:rPr>
            </w:pPr>
          </w:p>
        </w:tc>
      </w:tr>
      <w:tr w:rsidR="00317B53" w:rsidRPr="006C79A8" w:rsidTr="00317B53">
        <w:trPr>
          <w:trHeight w:val="497"/>
        </w:trPr>
        <w:tc>
          <w:tcPr>
            <w:tcW w:w="394" w:type="dxa"/>
            <w:tcBorders>
              <w:left w:val="single" w:sz="4" w:space="0" w:color="000000"/>
              <w:bottom w:val="single" w:sz="4" w:space="0" w:color="000000"/>
            </w:tcBorders>
            <w:shd w:val="clear" w:color="auto" w:fill="auto"/>
            <w:vAlign w:val="center"/>
          </w:tcPr>
          <w:p w:rsidR="00317B53" w:rsidRPr="006C79A8" w:rsidRDefault="00317B53" w:rsidP="0086729A">
            <w:pPr>
              <w:rPr>
                <w:rFonts w:eastAsia="Times New Roman" w:cs="Century Gothic"/>
                <w:color w:val="FF0000"/>
                <w:sz w:val="14"/>
                <w:szCs w:val="14"/>
              </w:rPr>
            </w:pPr>
            <w:r w:rsidRPr="006C79A8">
              <w:rPr>
                <w:rFonts w:eastAsia="Times New Roman" w:cs="Century Gothic"/>
                <w:color w:val="FF0000"/>
                <w:sz w:val="14"/>
                <w:szCs w:val="14"/>
              </w:rPr>
              <w:t> </w:t>
            </w:r>
          </w:p>
        </w:tc>
        <w:tc>
          <w:tcPr>
            <w:tcW w:w="1171" w:type="dxa"/>
            <w:tcBorders>
              <w:left w:val="single" w:sz="4" w:space="0" w:color="000000"/>
              <w:bottom w:val="single" w:sz="4" w:space="0" w:color="000000"/>
            </w:tcBorders>
            <w:shd w:val="clear" w:color="auto" w:fill="auto"/>
            <w:vAlign w:val="center"/>
          </w:tcPr>
          <w:p w:rsidR="00317B53" w:rsidRPr="006C79A8" w:rsidRDefault="00317B53" w:rsidP="0086729A">
            <w:pPr>
              <w:rPr>
                <w:rFonts w:eastAsia="Times New Roman" w:cs="Century Gothic"/>
                <w:color w:val="FF0000"/>
                <w:sz w:val="14"/>
                <w:szCs w:val="14"/>
              </w:rPr>
            </w:pPr>
            <w:r w:rsidRPr="006C79A8">
              <w:rPr>
                <w:rFonts w:eastAsia="Times New Roman" w:cs="Century Gothic"/>
                <w:color w:val="FF0000"/>
                <w:sz w:val="14"/>
                <w:szCs w:val="14"/>
              </w:rPr>
              <w:t> </w:t>
            </w:r>
          </w:p>
        </w:tc>
        <w:tc>
          <w:tcPr>
            <w:tcW w:w="1333" w:type="dxa"/>
            <w:tcBorders>
              <w:left w:val="single" w:sz="4" w:space="0" w:color="000000"/>
              <w:bottom w:val="single" w:sz="4" w:space="0" w:color="000000"/>
            </w:tcBorders>
            <w:shd w:val="clear" w:color="auto" w:fill="auto"/>
            <w:vAlign w:val="center"/>
          </w:tcPr>
          <w:p w:rsidR="00317B53" w:rsidRPr="006C79A8" w:rsidRDefault="00317B53" w:rsidP="0086729A">
            <w:pPr>
              <w:rPr>
                <w:rFonts w:eastAsia="Times New Roman" w:cs="Century Gothic"/>
                <w:color w:val="FF0000"/>
                <w:sz w:val="14"/>
                <w:szCs w:val="14"/>
              </w:rPr>
            </w:pPr>
            <w:r w:rsidRPr="006C79A8">
              <w:rPr>
                <w:rFonts w:eastAsia="Times New Roman" w:cs="Century Gothic"/>
                <w:color w:val="FF0000"/>
                <w:sz w:val="14"/>
                <w:szCs w:val="14"/>
              </w:rPr>
              <w:t> </w:t>
            </w:r>
          </w:p>
        </w:tc>
        <w:tc>
          <w:tcPr>
            <w:tcW w:w="1777" w:type="dxa"/>
            <w:tcBorders>
              <w:left w:val="single" w:sz="4" w:space="0" w:color="000000"/>
              <w:bottom w:val="single" w:sz="4" w:space="0" w:color="000000"/>
            </w:tcBorders>
            <w:shd w:val="clear" w:color="auto" w:fill="auto"/>
            <w:vAlign w:val="center"/>
          </w:tcPr>
          <w:p w:rsidR="00317B53" w:rsidRPr="006C79A8" w:rsidRDefault="00317B53" w:rsidP="0086729A">
            <w:pPr>
              <w:rPr>
                <w:rFonts w:eastAsia="Times New Roman" w:cs="Century Gothic"/>
                <w:color w:val="FF0000"/>
                <w:sz w:val="14"/>
                <w:szCs w:val="14"/>
              </w:rPr>
            </w:pPr>
            <w:r w:rsidRPr="006C79A8">
              <w:rPr>
                <w:rFonts w:eastAsia="Times New Roman" w:cs="Century Gothic"/>
                <w:color w:val="FF0000"/>
                <w:sz w:val="14"/>
                <w:szCs w:val="14"/>
              </w:rPr>
              <w:t> </w:t>
            </w:r>
          </w:p>
        </w:tc>
        <w:tc>
          <w:tcPr>
            <w:tcW w:w="1777" w:type="dxa"/>
            <w:tcBorders>
              <w:left w:val="single" w:sz="4" w:space="0" w:color="000000"/>
              <w:bottom w:val="single" w:sz="4" w:space="0" w:color="000000"/>
            </w:tcBorders>
            <w:shd w:val="clear" w:color="auto" w:fill="auto"/>
            <w:vAlign w:val="center"/>
          </w:tcPr>
          <w:p w:rsidR="00317B53" w:rsidRPr="006C79A8" w:rsidRDefault="00317B53" w:rsidP="0086729A">
            <w:pPr>
              <w:rPr>
                <w:rFonts w:eastAsia="Times New Roman" w:cs="Century Gothic"/>
                <w:color w:val="FF0000"/>
                <w:sz w:val="14"/>
                <w:szCs w:val="14"/>
              </w:rPr>
            </w:pPr>
            <w:r w:rsidRPr="006C79A8">
              <w:rPr>
                <w:rFonts w:eastAsia="Times New Roman" w:cs="Century Gothic"/>
                <w:color w:val="FF0000"/>
                <w:sz w:val="14"/>
                <w:szCs w:val="14"/>
              </w:rPr>
              <w:t> </w:t>
            </w:r>
          </w:p>
        </w:tc>
        <w:tc>
          <w:tcPr>
            <w:tcW w:w="2370" w:type="dxa"/>
            <w:tcBorders>
              <w:left w:val="single" w:sz="4" w:space="0" w:color="000000"/>
              <w:bottom w:val="single" w:sz="4" w:space="0" w:color="000000"/>
              <w:right w:val="single" w:sz="4" w:space="0" w:color="000000"/>
            </w:tcBorders>
            <w:shd w:val="clear" w:color="auto" w:fill="auto"/>
            <w:vAlign w:val="center"/>
          </w:tcPr>
          <w:p w:rsidR="00317B53" w:rsidRPr="006C79A8" w:rsidRDefault="00317B53" w:rsidP="0086729A">
            <w:pPr>
              <w:jc w:val="center"/>
              <w:rPr>
                <w:color w:val="FF0000"/>
                <w:sz w:val="14"/>
                <w:szCs w:val="14"/>
              </w:rPr>
            </w:pPr>
            <w:r w:rsidRPr="006C79A8">
              <w:rPr>
                <w:rFonts w:eastAsia="Times New Roman" w:cs="Century Gothic"/>
                <w:color w:val="FF0000"/>
                <w:sz w:val="14"/>
                <w:szCs w:val="14"/>
              </w:rPr>
              <w:t> </w:t>
            </w:r>
          </w:p>
        </w:tc>
        <w:tc>
          <w:tcPr>
            <w:tcW w:w="1629" w:type="dxa"/>
            <w:tcBorders>
              <w:left w:val="single" w:sz="4" w:space="0" w:color="000000"/>
              <w:bottom w:val="single" w:sz="4" w:space="0" w:color="000000"/>
              <w:right w:val="single" w:sz="4" w:space="0" w:color="000000"/>
            </w:tcBorders>
          </w:tcPr>
          <w:p w:rsidR="00317B53" w:rsidRPr="006C79A8" w:rsidRDefault="00317B53" w:rsidP="0086729A">
            <w:pPr>
              <w:jc w:val="center"/>
              <w:rPr>
                <w:rFonts w:eastAsia="Times New Roman" w:cs="Century Gothic"/>
                <w:color w:val="FF0000"/>
                <w:sz w:val="14"/>
                <w:szCs w:val="14"/>
              </w:rPr>
            </w:pPr>
          </w:p>
        </w:tc>
      </w:tr>
      <w:tr w:rsidR="00317B53" w:rsidRPr="006C79A8" w:rsidTr="00317B53">
        <w:trPr>
          <w:trHeight w:val="497"/>
        </w:trPr>
        <w:tc>
          <w:tcPr>
            <w:tcW w:w="394" w:type="dxa"/>
            <w:tcBorders>
              <w:left w:val="single" w:sz="4" w:space="0" w:color="000000"/>
              <w:bottom w:val="single" w:sz="4" w:space="0" w:color="000000"/>
            </w:tcBorders>
            <w:shd w:val="clear" w:color="auto" w:fill="auto"/>
            <w:vAlign w:val="center"/>
          </w:tcPr>
          <w:p w:rsidR="00317B53" w:rsidRPr="006C79A8" w:rsidRDefault="00317B53" w:rsidP="0086729A">
            <w:pPr>
              <w:rPr>
                <w:rFonts w:eastAsia="Times New Roman" w:cs="Century Gothic"/>
                <w:color w:val="FF0000"/>
                <w:sz w:val="14"/>
                <w:szCs w:val="14"/>
              </w:rPr>
            </w:pPr>
            <w:r w:rsidRPr="006C79A8">
              <w:rPr>
                <w:rFonts w:eastAsia="Times New Roman" w:cs="Century Gothic"/>
                <w:color w:val="FF0000"/>
                <w:sz w:val="14"/>
                <w:szCs w:val="14"/>
              </w:rPr>
              <w:t> </w:t>
            </w:r>
          </w:p>
        </w:tc>
        <w:tc>
          <w:tcPr>
            <w:tcW w:w="1171" w:type="dxa"/>
            <w:tcBorders>
              <w:left w:val="single" w:sz="4" w:space="0" w:color="000000"/>
              <w:bottom w:val="single" w:sz="4" w:space="0" w:color="000000"/>
            </w:tcBorders>
            <w:shd w:val="clear" w:color="auto" w:fill="auto"/>
            <w:vAlign w:val="center"/>
          </w:tcPr>
          <w:p w:rsidR="00317B53" w:rsidRPr="006C79A8" w:rsidRDefault="00317B53" w:rsidP="0086729A">
            <w:pPr>
              <w:rPr>
                <w:rFonts w:eastAsia="Times New Roman" w:cs="Century Gothic"/>
                <w:color w:val="FF0000"/>
                <w:sz w:val="14"/>
                <w:szCs w:val="14"/>
              </w:rPr>
            </w:pPr>
            <w:r w:rsidRPr="006C79A8">
              <w:rPr>
                <w:rFonts w:eastAsia="Times New Roman" w:cs="Century Gothic"/>
                <w:color w:val="FF0000"/>
                <w:sz w:val="14"/>
                <w:szCs w:val="14"/>
              </w:rPr>
              <w:t> </w:t>
            </w:r>
          </w:p>
        </w:tc>
        <w:tc>
          <w:tcPr>
            <w:tcW w:w="1333" w:type="dxa"/>
            <w:tcBorders>
              <w:left w:val="single" w:sz="4" w:space="0" w:color="000000"/>
              <w:bottom w:val="single" w:sz="4" w:space="0" w:color="000000"/>
            </w:tcBorders>
            <w:shd w:val="clear" w:color="auto" w:fill="auto"/>
            <w:vAlign w:val="center"/>
          </w:tcPr>
          <w:p w:rsidR="00317B53" w:rsidRPr="006C79A8" w:rsidRDefault="00317B53" w:rsidP="0086729A">
            <w:pPr>
              <w:rPr>
                <w:rFonts w:eastAsia="Times New Roman" w:cs="Century Gothic"/>
                <w:color w:val="FF0000"/>
                <w:sz w:val="14"/>
                <w:szCs w:val="14"/>
              </w:rPr>
            </w:pPr>
            <w:r w:rsidRPr="006C79A8">
              <w:rPr>
                <w:rFonts w:eastAsia="Times New Roman" w:cs="Century Gothic"/>
                <w:color w:val="FF0000"/>
                <w:sz w:val="14"/>
                <w:szCs w:val="14"/>
              </w:rPr>
              <w:t> </w:t>
            </w:r>
          </w:p>
        </w:tc>
        <w:tc>
          <w:tcPr>
            <w:tcW w:w="1777" w:type="dxa"/>
            <w:tcBorders>
              <w:left w:val="single" w:sz="4" w:space="0" w:color="000000"/>
              <w:bottom w:val="single" w:sz="4" w:space="0" w:color="000000"/>
            </w:tcBorders>
            <w:shd w:val="clear" w:color="auto" w:fill="auto"/>
            <w:vAlign w:val="center"/>
          </w:tcPr>
          <w:p w:rsidR="00317B53" w:rsidRPr="006C79A8" w:rsidRDefault="00317B53" w:rsidP="0086729A">
            <w:pPr>
              <w:rPr>
                <w:rFonts w:eastAsia="Times New Roman" w:cs="Century Gothic"/>
                <w:color w:val="FF0000"/>
                <w:sz w:val="14"/>
                <w:szCs w:val="14"/>
              </w:rPr>
            </w:pPr>
            <w:r w:rsidRPr="006C79A8">
              <w:rPr>
                <w:rFonts w:eastAsia="Times New Roman" w:cs="Century Gothic"/>
                <w:color w:val="FF0000"/>
                <w:sz w:val="14"/>
                <w:szCs w:val="14"/>
              </w:rPr>
              <w:t> </w:t>
            </w:r>
          </w:p>
        </w:tc>
        <w:tc>
          <w:tcPr>
            <w:tcW w:w="1777" w:type="dxa"/>
            <w:tcBorders>
              <w:left w:val="single" w:sz="4" w:space="0" w:color="000000"/>
              <w:bottom w:val="single" w:sz="4" w:space="0" w:color="000000"/>
            </w:tcBorders>
            <w:shd w:val="clear" w:color="auto" w:fill="auto"/>
            <w:vAlign w:val="center"/>
          </w:tcPr>
          <w:p w:rsidR="00317B53" w:rsidRPr="006C79A8" w:rsidRDefault="00317B53" w:rsidP="0086729A">
            <w:pPr>
              <w:rPr>
                <w:rFonts w:eastAsia="Times New Roman" w:cs="Century Gothic"/>
                <w:color w:val="FF0000"/>
                <w:sz w:val="14"/>
                <w:szCs w:val="14"/>
              </w:rPr>
            </w:pPr>
            <w:r w:rsidRPr="006C79A8">
              <w:rPr>
                <w:rFonts w:eastAsia="Times New Roman" w:cs="Century Gothic"/>
                <w:color w:val="FF0000"/>
                <w:sz w:val="14"/>
                <w:szCs w:val="14"/>
              </w:rPr>
              <w:t> </w:t>
            </w:r>
          </w:p>
        </w:tc>
        <w:tc>
          <w:tcPr>
            <w:tcW w:w="2370" w:type="dxa"/>
            <w:tcBorders>
              <w:left w:val="single" w:sz="4" w:space="0" w:color="000000"/>
              <w:bottom w:val="single" w:sz="4" w:space="0" w:color="000000"/>
              <w:right w:val="single" w:sz="4" w:space="0" w:color="000000"/>
            </w:tcBorders>
            <w:shd w:val="clear" w:color="auto" w:fill="auto"/>
            <w:vAlign w:val="center"/>
          </w:tcPr>
          <w:p w:rsidR="00317B53" w:rsidRPr="006C79A8" w:rsidRDefault="00317B53" w:rsidP="0086729A">
            <w:pPr>
              <w:jc w:val="center"/>
              <w:rPr>
                <w:color w:val="FF0000"/>
                <w:sz w:val="14"/>
                <w:szCs w:val="14"/>
              </w:rPr>
            </w:pPr>
            <w:r w:rsidRPr="006C79A8">
              <w:rPr>
                <w:rFonts w:eastAsia="Times New Roman" w:cs="Century Gothic"/>
                <w:color w:val="FF0000"/>
                <w:sz w:val="14"/>
                <w:szCs w:val="14"/>
              </w:rPr>
              <w:t> </w:t>
            </w:r>
          </w:p>
        </w:tc>
        <w:tc>
          <w:tcPr>
            <w:tcW w:w="1629" w:type="dxa"/>
            <w:tcBorders>
              <w:left w:val="single" w:sz="4" w:space="0" w:color="000000"/>
              <w:bottom w:val="single" w:sz="4" w:space="0" w:color="000000"/>
              <w:right w:val="single" w:sz="4" w:space="0" w:color="000000"/>
            </w:tcBorders>
          </w:tcPr>
          <w:p w:rsidR="00317B53" w:rsidRPr="006C79A8" w:rsidRDefault="00317B53" w:rsidP="0086729A">
            <w:pPr>
              <w:jc w:val="center"/>
              <w:rPr>
                <w:rFonts w:eastAsia="Times New Roman" w:cs="Century Gothic"/>
                <w:color w:val="FF0000"/>
                <w:sz w:val="14"/>
                <w:szCs w:val="14"/>
              </w:rPr>
            </w:pPr>
          </w:p>
        </w:tc>
      </w:tr>
      <w:tr w:rsidR="00317B53" w:rsidRPr="006C79A8" w:rsidTr="00317B53">
        <w:trPr>
          <w:trHeight w:val="497"/>
        </w:trPr>
        <w:tc>
          <w:tcPr>
            <w:tcW w:w="394" w:type="dxa"/>
            <w:tcBorders>
              <w:left w:val="single" w:sz="4" w:space="0" w:color="000000"/>
              <w:bottom w:val="single" w:sz="4" w:space="0" w:color="000000"/>
            </w:tcBorders>
            <w:shd w:val="clear" w:color="auto" w:fill="auto"/>
            <w:vAlign w:val="center"/>
          </w:tcPr>
          <w:p w:rsidR="00317B53" w:rsidRPr="006C79A8" w:rsidRDefault="00317B53" w:rsidP="0086729A">
            <w:pPr>
              <w:rPr>
                <w:rFonts w:eastAsia="Times New Roman" w:cs="Century Gothic"/>
                <w:color w:val="FF0000"/>
                <w:sz w:val="14"/>
                <w:szCs w:val="14"/>
              </w:rPr>
            </w:pPr>
            <w:r w:rsidRPr="006C79A8">
              <w:rPr>
                <w:rFonts w:eastAsia="Times New Roman" w:cs="Century Gothic"/>
                <w:color w:val="FF0000"/>
                <w:sz w:val="14"/>
                <w:szCs w:val="14"/>
              </w:rPr>
              <w:t> </w:t>
            </w:r>
          </w:p>
        </w:tc>
        <w:tc>
          <w:tcPr>
            <w:tcW w:w="1171" w:type="dxa"/>
            <w:tcBorders>
              <w:left w:val="single" w:sz="4" w:space="0" w:color="000000"/>
              <w:bottom w:val="single" w:sz="4" w:space="0" w:color="000000"/>
            </w:tcBorders>
            <w:shd w:val="clear" w:color="auto" w:fill="auto"/>
            <w:vAlign w:val="center"/>
          </w:tcPr>
          <w:p w:rsidR="00317B53" w:rsidRPr="006C79A8" w:rsidRDefault="00317B53" w:rsidP="0086729A">
            <w:pPr>
              <w:rPr>
                <w:rFonts w:eastAsia="Times New Roman" w:cs="Century Gothic"/>
                <w:color w:val="FF0000"/>
                <w:sz w:val="14"/>
                <w:szCs w:val="14"/>
              </w:rPr>
            </w:pPr>
            <w:r w:rsidRPr="006C79A8">
              <w:rPr>
                <w:rFonts w:eastAsia="Times New Roman" w:cs="Century Gothic"/>
                <w:color w:val="FF0000"/>
                <w:sz w:val="14"/>
                <w:szCs w:val="14"/>
              </w:rPr>
              <w:t> </w:t>
            </w:r>
          </w:p>
        </w:tc>
        <w:tc>
          <w:tcPr>
            <w:tcW w:w="1333" w:type="dxa"/>
            <w:tcBorders>
              <w:left w:val="single" w:sz="4" w:space="0" w:color="000000"/>
              <w:bottom w:val="single" w:sz="4" w:space="0" w:color="000000"/>
            </w:tcBorders>
            <w:shd w:val="clear" w:color="auto" w:fill="auto"/>
            <w:vAlign w:val="center"/>
          </w:tcPr>
          <w:p w:rsidR="00317B53" w:rsidRPr="006C79A8" w:rsidRDefault="00317B53" w:rsidP="0086729A">
            <w:pPr>
              <w:rPr>
                <w:rFonts w:eastAsia="Times New Roman" w:cs="Century Gothic"/>
                <w:color w:val="FF0000"/>
                <w:sz w:val="14"/>
                <w:szCs w:val="14"/>
              </w:rPr>
            </w:pPr>
            <w:r w:rsidRPr="006C79A8">
              <w:rPr>
                <w:rFonts w:eastAsia="Times New Roman" w:cs="Century Gothic"/>
                <w:color w:val="FF0000"/>
                <w:sz w:val="14"/>
                <w:szCs w:val="14"/>
              </w:rPr>
              <w:t> </w:t>
            </w:r>
          </w:p>
        </w:tc>
        <w:tc>
          <w:tcPr>
            <w:tcW w:w="1777" w:type="dxa"/>
            <w:tcBorders>
              <w:left w:val="single" w:sz="4" w:space="0" w:color="000000"/>
              <w:bottom w:val="single" w:sz="4" w:space="0" w:color="000000"/>
            </w:tcBorders>
            <w:shd w:val="clear" w:color="auto" w:fill="auto"/>
            <w:vAlign w:val="center"/>
          </w:tcPr>
          <w:p w:rsidR="00317B53" w:rsidRPr="006C79A8" w:rsidRDefault="00317B53" w:rsidP="0086729A">
            <w:pPr>
              <w:rPr>
                <w:rFonts w:eastAsia="Times New Roman" w:cs="Century Gothic"/>
                <w:color w:val="FF0000"/>
                <w:sz w:val="14"/>
                <w:szCs w:val="14"/>
              </w:rPr>
            </w:pPr>
            <w:r w:rsidRPr="006C79A8">
              <w:rPr>
                <w:rFonts w:eastAsia="Times New Roman" w:cs="Century Gothic"/>
                <w:color w:val="FF0000"/>
                <w:sz w:val="14"/>
                <w:szCs w:val="14"/>
              </w:rPr>
              <w:t> </w:t>
            </w:r>
          </w:p>
        </w:tc>
        <w:tc>
          <w:tcPr>
            <w:tcW w:w="1777" w:type="dxa"/>
            <w:tcBorders>
              <w:left w:val="single" w:sz="4" w:space="0" w:color="000000"/>
              <w:bottom w:val="single" w:sz="4" w:space="0" w:color="000000"/>
            </w:tcBorders>
            <w:shd w:val="clear" w:color="auto" w:fill="auto"/>
            <w:vAlign w:val="center"/>
          </w:tcPr>
          <w:p w:rsidR="00317B53" w:rsidRPr="006C79A8" w:rsidRDefault="00317B53" w:rsidP="0086729A">
            <w:pPr>
              <w:rPr>
                <w:rFonts w:eastAsia="Times New Roman" w:cs="Century Gothic"/>
                <w:color w:val="FF0000"/>
                <w:sz w:val="14"/>
                <w:szCs w:val="14"/>
              </w:rPr>
            </w:pPr>
            <w:r w:rsidRPr="006C79A8">
              <w:rPr>
                <w:rFonts w:eastAsia="Times New Roman" w:cs="Century Gothic"/>
                <w:color w:val="FF0000"/>
                <w:sz w:val="14"/>
                <w:szCs w:val="14"/>
              </w:rPr>
              <w:t> </w:t>
            </w:r>
          </w:p>
        </w:tc>
        <w:tc>
          <w:tcPr>
            <w:tcW w:w="2370" w:type="dxa"/>
            <w:tcBorders>
              <w:left w:val="single" w:sz="4" w:space="0" w:color="000000"/>
              <w:bottom w:val="single" w:sz="4" w:space="0" w:color="000000"/>
              <w:right w:val="single" w:sz="4" w:space="0" w:color="000000"/>
            </w:tcBorders>
            <w:shd w:val="clear" w:color="auto" w:fill="auto"/>
            <w:vAlign w:val="center"/>
          </w:tcPr>
          <w:p w:rsidR="00317B53" w:rsidRPr="006C79A8" w:rsidRDefault="00317B53" w:rsidP="0086729A">
            <w:pPr>
              <w:jc w:val="center"/>
              <w:rPr>
                <w:color w:val="FF0000"/>
                <w:sz w:val="14"/>
                <w:szCs w:val="14"/>
              </w:rPr>
            </w:pPr>
            <w:r w:rsidRPr="006C79A8">
              <w:rPr>
                <w:rFonts w:eastAsia="Times New Roman" w:cs="Century Gothic"/>
                <w:color w:val="FF0000"/>
                <w:sz w:val="14"/>
                <w:szCs w:val="14"/>
              </w:rPr>
              <w:t> </w:t>
            </w:r>
          </w:p>
        </w:tc>
        <w:tc>
          <w:tcPr>
            <w:tcW w:w="1629" w:type="dxa"/>
            <w:tcBorders>
              <w:left w:val="single" w:sz="4" w:space="0" w:color="000000"/>
              <w:bottom w:val="single" w:sz="4" w:space="0" w:color="000000"/>
              <w:right w:val="single" w:sz="4" w:space="0" w:color="000000"/>
            </w:tcBorders>
          </w:tcPr>
          <w:p w:rsidR="00317B53" w:rsidRPr="006C79A8" w:rsidRDefault="00317B53" w:rsidP="0086729A">
            <w:pPr>
              <w:jc w:val="center"/>
              <w:rPr>
                <w:rFonts w:eastAsia="Times New Roman" w:cs="Century Gothic"/>
                <w:color w:val="FF0000"/>
                <w:sz w:val="14"/>
                <w:szCs w:val="14"/>
              </w:rPr>
            </w:pPr>
          </w:p>
        </w:tc>
      </w:tr>
    </w:tbl>
    <w:p w:rsidR="00317B53" w:rsidRDefault="00317B53" w:rsidP="00317B53">
      <w:pPr>
        <w:tabs>
          <w:tab w:val="left" w:pos="709"/>
          <w:tab w:val="left" w:pos="5812"/>
        </w:tabs>
        <w:jc w:val="right"/>
        <w:rPr>
          <w:rFonts w:cs="Century Gothic"/>
          <w:sz w:val="16"/>
          <w:szCs w:val="16"/>
        </w:rPr>
      </w:pPr>
      <w:r>
        <w:tab/>
      </w:r>
      <w:r>
        <w:tab/>
      </w:r>
      <w:r>
        <w:rPr>
          <w:rFonts w:cs="Century Gothic"/>
          <w:sz w:val="16"/>
          <w:szCs w:val="16"/>
        </w:rPr>
        <w:t>………………………………………………………………………………………………………..</w:t>
      </w:r>
    </w:p>
    <w:p w:rsidR="00317B53" w:rsidRDefault="00317B53" w:rsidP="00317B53">
      <w:pPr>
        <w:tabs>
          <w:tab w:val="left" w:pos="709"/>
          <w:tab w:val="left" w:pos="5812"/>
        </w:tabs>
        <w:jc w:val="right"/>
        <w:rPr>
          <w:rFonts w:cs="Century Gothic"/>
          <w:sz w:val="14"/>
          <w:szCs w:val="14"/>
        </w:rPr>
      </w:pPr>
      <w:r>
        <w:rPr>
          <w:rFonts w:cs="Century Gothic"/>
          <w:sz w:val="16"/>
          <w:szCs w:val="16"/>
        </w:rPr>
        <w:t xml:space="preserve"> </w:t>
      </w:r>
      <w:r w:rsidRPr="00317B53">
        <w:rPr>
          <w:rFonts w:cs="Century Gothic"/>
          <w:sz w:val="14"/>
          <w:szCs w:val="14"/>
        </w:rPr>
        <w:t>(Pieczęć imienna i podpis Przewodniczącego/ Wiceprzewodniczącego Rady LGD</w:t>
      </w:r>
      <w:r>
        <w:rPr>
          <w:rFonts w:cs="Century Gothic"/>
          <w:sz w:val="14"/>
          <w:szCs w:val="14"/>
        </w:rPr>
        <w:t>)</w:t>
      </w:r>
    </w:p>
    <w:p w:rsidR="00642DF4" w:rsidRDefault="00642DF4" w:rsidP="00642DF4">
      <w:pPr>
        <w:tabs>
          <w:tab w:val="left" w:pos="709"/>
          <w:tab w:val="left" w:pos="5812"/>
        </w:tabs>
        <w:rPr>
          <w:rFonts w:cs="Century Gothic"/>
          <w:sz w:val="14"/>
          <w:szCs w:val="14"/>
        </w:rPr>
      </w:pPr>
    </w:p>
    <w:p w:rsidR="00642DF4" w:rsidRPr="00444087" w:rsidRDefault="00642DF4" w:rsidP="00444087">
      <w:pPr>
        <w:pStyle w:val="Nagwek2"/>
        <w:rPr>
          <w:i w:val="0"/>
          <w:u w:val="single"/>
        </w:rPr>
      </w:pPr>
      <w:bookmarkStart w:id="49" w:name="_Toc507483791"/>
      <w:r w:rsidRPr="00642DF4">
        <w:lastRenderedPageBreak/>
        <w:t xml:space="preserve"> </w:t>
      </w:r>
      <w:bookmarkStart w:id="50" w:name="_Toc529171098"/>
      <w:r w:rsidRPr="00444087">
        <w:rPr>
          <w:i w:val="0"/>
          <w:u w:val="single"/>
        </w:rPr>
        <w:t xml:space="preserve">Wzór karty oceny zgodności operacji z </w:t>
      </w:r>
      <w:bookmarkEnd w:id="49"/>
      <w:r w:rsidRPr="00444087">
        <w:rPr>
          <w:i w:val="0"/>
          <w:u w:val="single"/>
        </w:rPr>
        <w:t>LSR</w:t>
      </w:r>
      <w:bookmarkEnd w:id="50"/>
    </w:p>
    <w:p w:rsidR="00642DF4" w:rsidRDefault="00642DF4" w:rsidP="00642DF4">
      <w:pPr>
        <w:pStyle w:val="ZWYKYTEKST"/>
        <w:jc w:val="center"/>
      </w:pPr>
      <w:r>
        <w:rPr>
          <w:b/>
        </w:rPr>
        <w:t>KARTA OCENY ZGODNOŚCI OPERACJI Z LSR</w:t>
      </w:r>
    </w:p>
    <w:p w:rsidR="00642DF4" w:rsidRPr="005405AC" w:rsidRDefault="00642DF4" w:rsidP="00642DF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0"/>
        <w:gridCol w:w="550"/>
        <w:gridCol w:w="846"/>
        <w:gridCol w:w="1759"/>
        <w:gridCol w:w="1023"/>
        <w:gridCol w:w="1582"/>
        <w:gridCol w:w="508"/>
        <w:gridCol w:w="2092"/>
      </w:tblGrid>
      <w:tr w:rsidR="00642DF4" w:rsidRPr="00917729" w:rsidTr="0086729A">
        <w:trPr>
          <w:trHeight w:val="398"/>
        </w:trPr>
        <w:tc>
          <w:tcPr>
            <w:tcW w:w="988" w:type="pct"/>
            <w:tcBorders>
              <w:top w:val="single" w:sz="4" w:space="0" w:color="auto"/>
              <w:left w:val="single" w:sz="4" w:space="0" w:color="auto"/>
              <w:bottom w:val="single" w:sz="4" w:space="0" w:color="auto"/>
              <w:right w:val="single" w:sz="4" w:space="0" w:color="auto"/>
            </w:tcBorders>
            <w:shd w:val="clear" w:color="auto" w:fill="auto"/>
            <w:vAlign w:val="center"/>
          </w:tcPr>
          <w:p w:rsidR="00642DF4" w:rsidRPr="00917729" w:rsidRDefault="00642DF4" w:rsidP="0086729A">
            <w:pPr>
              <w:jc w:val="both"/>
              <w:rPr>
                <w:sz w:val="16"/>
                <w:szCs w:val="20"/>
              </w:rPr>
            </w:pPr>
            <w:r w:rsidRPr="00917729">
              <w:rPr>
                <w:sz w:val="16"/>
                <w:szCs w:val="20"/>
              </w:rPr>
              <w:t>(pieczęć LGD)</w:t>
            </w:r>
          </w:p>
        </w:tc>
        <w:tc>
          <w:tcPr>
            <w:tcW w:w="4012" w:type="pct"/>
            <w:gridSpan w:val="7"/>
            <w:tcBorders>
              <w:top w:val="single" w:sz="4" w:space="0" w:color="auto"/>
              <w:left w:val="single" w:sz="4" w:space="0" w:color="auto"/>
              <w:bottom w:val="single" w:sz="4" w:space="0" w:color="auto"/>
              <w:right w:val="single" w:sz="4" w:space="0" w:color="auto"/>
            </w:tcBorders>
            <w:shd w:val="clear" w:color="auto" w:fill="auto"/>
            <w:vAlign w:val="center"/>
          </w:tcPr>
          <w:p w:rsidR="00642DF4" w:rsidRPr="00917729" w:rsidRDefault="00642DF4" w:rsidP="0086729A">
            <w:pPr>
              <w:jc w:val="both"/>
              <w:rPr>
                <w:sz w:val="16"/>
                <w:szCs w:val="20"/>
              </w:rPr>
            </w:pPr>
            <w:r w:rsidRPr="00917729">
              <w:rPr>
                <w:sz w:val="16"/>
                <w:szCs w:val="20"/>
              </w:rPr>
              <w:t>KARTA OCENY ZGODNOŚCI OPERACJI Z LSR STOWARZYSZENIE Lokalna Grupa Działania „Trzy Doliny”</w:t>
            </w:r>
          </w:p>
        </w:tc>
      </w:tr>
      <w:tr w:rsidR="00642DF4" w:rsidRPr="00917729" w:rsidTr="0086729A">
        <w:trPr>
          <w:trHeight w:val="398"/>
        </w:trPr>
        <w:tc>
          <w:tcPr>
            <w:tcW w:w="988" w:type="pct"/>
            <w:shd w:val="clear" w:color="auto" w:fill="auto"/>
            <w:vAlign w:val="center"/>
          </w:tcPr>
          <w:p w:rsidR="00642DF4" w:rsidRPr="00E3151E" w:rsidRDefault="00642DF4" w:rsidP="0086729A">
            <w:pPr>
              <w:jc w:val="both"/>
              <w:rPr>
                <w:sz w:val="16"/>
                <w:szCs w:val="20"/>
                <w:vertAlign w:val="superscript"/>
              </w:rPr>
            </w:pPr>
            <w:r w:rsidRPr="00917729">
              <w:rPr>
                <w:sz w:val="16"/>
                <w:szCs w:val="20"/>
              </w:rPr>
              <w:t>NR KONKURSU</w:t>
            </w:r>
          </w:p>
        </w:tc>
        <w:tc>
          <w:tcPr>
            <w:tcW w:w="4012" w:type="pct"/>
            <w:gridSpan w:val="7"/>
            <w:shd w:val="clear" w:color="auto" w:fill="auto"/>
            <w:vAlign w:val="center"/>
          </w:tcPr>
          <w:p w:rsidR="00642DF4" w:rsidRPr="00917729" w:rsidRDefault="00642DF4" w:rsidP="0086729A">
            <w:pPr>
              <w:jc w:val="both"/>
              <w:rPr>
                <w:sz w:val="16"/>
                <w:szCs w:val="20"/>
              </w:rPr>
            </w:pPr>
          </w:p>
        </w:tc>
      </w:tr>
      <w:tr w:rsidR="00642DF4" w:rsidRPr="00917729" w:rsidTr="0086729A">
        <w:trPr>
          <w:trHeight w:val="418"/>
        </w:trPr>
        <w:tc>
          <w:tcPr>
            <w:tcW w:w="988" w:type="pct"/>
            <w:shd w:val="clear" w:color="auto" w:fill="auto"/>
            <w:vAlign w:val="center"/>
          </w:tcPr>
          <w:p w:rsidR="00642DF4" w:rsidRPr="00E3151E" w:rsidRDefault="00642DF4" w:rsidP="0086729A">
            <w:pPr>
              <w:jc w:val="both"/>
              <w:rPr>
                <w:sz w:val="16"/>
                <w:szCs w:val="20"/>
                <w:vertAlign w:val="superscript"/>
              </w:rPr>
            </w:pPr>
            <w:r w:rsidRPr="00917729">
              <w:rPr>
                <w:sz w:val="16"/>
                <w:szCs w:val="20"/>
              </w:rPr>
              <w:t>NR WNIOSK</w:t>
            </w:r>
            <w:r>
              <w:rPr>
                <w:sz w:val="16"/>
                <w:szCs w:val="20"/>
              </w:rPr>
              <w:t>U</w:t>
            </w:r>
            <w:r>
              <w:rPr>
                <w:sz w:val="16"/>
                <w:szCs w:val="20"/>
                <w:vertAlign w:val="superscript"/>
              </w:rPr>
              <w:t>1</w:t>
            </w:r>
          </w:p>
        </w:tc>
        <w:tc>
          <w:tcPr>
            <w:tcW w:w="4012" w:type="pct"/>
            <w:gridSpan w:val="7"/>
            <w:shd w:val="clear" w:color="auto" w:fill="auto"/>
            <w:vAlign w:val="center"/>
          </w:tcPr>
          <w:p w:rsidR="00642DF4" w:rsidRPr="00917729" w:rsidRDefault="00642DF4" w:rsidP="0086729A">
            <w:pPr>
              <w:jc w:val="both"/>
              <w:rPr>
                <w:sz w:val="16"/>
                <w:szCs w:val="20"/>
              </w:rPr>
            </w:pPr>
          </w:p>
        </w:tc>
      </w:tr>
      <w:tr w:rsidR="00642DF4" w:rsidRPr="00917729" w:rsidTr="0086729A">
        <w:trPr>
          <w:trHeight w:val="424"/>
        </w:trPr>
        <w:tc>
          <w:tcPr>
            <w:tcW w:w="988" w:type="pct"/>
            <w:shd w:val="clear" w:color="auto" w:fill="auto"/>
            <w:vAlign w:val="center"/>
          </w:tcPr>
          <w:p w:rsidR="00642DF4" w:rsidRPr="00E3151E" w:rsidRDefault="00642DF4" w:rsidP="0086729A">
            <w:pPr>
              <w:jc w:val="both"/>
              <w:rPr>
                <w:sz w:val="16"/>
                <w:szCs w:val="20"/>
                <w:vertAlign w:val="superscript"/>
              </w:rPr>
            </w:pPr>
            <w:r w:rsidRPr="00917729">
              <w:rPr>
                <w:sz w:val="16"/>
                <w:szCs w:val="20"/>
              </w:rPr>
              <w:t>WNIOSKODAWC</w:t>
            </w:r>
            <w:r>
              <w:rPr>
                <w:sz w:val="16"/>
                <w:szCs w:val="20"/>
              </w:rPr>
              <w:t>A</w:t>
            </w:r>
            <w:r>
              <w:rPr>
                <w:sz w:val="16"/>
                <w:szCs w:val="20"/>
                <w:vertAlign w:val="superscript"/>
              </w:rPr>
              <w:t>1</w:t>
            </w:r>
          </w:p>
        </w:tc>
        <w:tc>
          <w:tcPr>
            <w:tcW w:w="4012" w:type="pct"/>
            <w:gridSpan w:val="7"/>
            <w:shd w:val="clear" w:color="auto" w:fill="auto"/>
            <w:vAlign w:val="center"/>
          </w:tcPr>
          <w:p w:rsidR="00642DF4" w:rsidRPr="00917729" w:rsidRDefault="00642DF4" w:rsidP="0086729A">
            <w:pPr>
              <w:jc w:val="both"/>
              <w:rPr>
                <w:sz w:val="16"/>
                <w:szCs w:val="20"/>
              </w:rPr>
            </w:pPr>
          </w:p>
        </w:tc>
      </w:tr>
      <w:tr w:rsidR="00642DF4" w:rsidRPr="00917729" w:rsidTr="0086729A">
        <w:trPr>
          <w:trHeight w:val="756"/>
        </w:trPr>
        <w:tc>
          <w:tcPr>
            <w:tcW w:w="988" w:type="pct"/>
            <w:shd w:val="clear" w:color="auto" w:fill="auto"/>
            <w:vAlign w:val="center"/>
          </w:tcPr>
          <w:p w:rsidR="00642DF4" w:rsidRPr="00E3151E" w:rsidRDefault="00642DF4" w:rsidP="0086729A">
            <w:pPr>
              <w:jc w:val="both"/>
              <w:rPr>
                <w:sz w:val="16"/>
                <w:szCs w:val="20"/>
                <w:vertAlign w:val="superscript"/>
              </w:rPr>
            </w:pPr>
            <w:r w:rsidRPr="00917729">
              <w:rPr>
                <w:sz w:val="16"/>
                <w:szCs w:val="20"/>
              </w:rPr>
              <w:t>TYTUŁ OPERACJI</w:t>
            </w:r>
            <w:r>
              <w:rPr>
                <w:sz w:val="16"/>
                <w:szCs w:val="20"/>
                <w:vertAlign w:val="superscript"/>
              </w:rPr>
              <w:t>1</w:t>
            </w:r>
          </w:p>
        </w:tc>
        <w:tc>
          <w:tcPr>
            <w:tcW w:w="4012" w:type="pct"/>
            <w:gridSpan w:val="7"/>
            <w:shd w:val="clear" w:color="auto" w:fill="auto"/>
            <w:vAlign w:val="center"/>
          </w:tcPr>
          <w:p w:rsidR="00642DF4" w:rsidRPr="00917729" w:rsidRDefault="00642DF4" w:rsidP="0086729A">
            <w:pPr>
              <w:jc w:val="both"/>
              <w:rPr>
                <w:sz w:val="16"/>
                <w:szCs w:val="20"/>
              </w:rPr>
            </w:pPr>
          </w:p>
        </w:tc>
      </w:tr>
      <w:tr w:rsidR="00642DF4" w:rsidRPr="00917729" w:rsidTr="0086729A">
        <w:trPr>
          <w:trHeight w:val="850"/>
        </w:trPr>
        <w:tc>
          <w:tcPr>
            <w:tcW w:w="1658" w:type="pct"/>
            <w:gridSpan w:val="3"/>
            <w:shd w:val="clear" w:color="auto" w:fill="auto"/>
            <w:vAlign w:val="center"/>
          </w:tcPr>
          <w:p w:rsidR="00642DF4" w:rsidRPr="00917729" w:rsidRDefault="00642DF4" w:rsidP="0086729A">
            <w:pPr>
              <w:contextualSpacing/>
              <w:rPr>
                <w:sz w:val="16"/>
                <w:szCs w:val="20"/>
                <w:vertAlign w:val="superscript"/>
              </w:rPr>
            </w:pPr>
            <w:r w:rsidRPr="00917729">
              <w:rPr>
                <w:sz w:val="16"/>
                <w:szCs w:val="20"/>
              </w:rPr>
              <w:t>PROGRAM ROZWOJU OBSZARÓW WIEJSKICH NA LATA 2014-2020:</w:t>
            </w:r>
          </w:p>
        </w:tc>
        <w:tc>
          <w:tcPr>
            <w:tcW w:w="3342" w:type="pct"/>
            <w:gridSpan w:val="5"/>
            <w:shd w:val="clear" w:color="auto" w:fill="auto"/>
            <w:vAlign w:val="center"/>
          </w:tcPr>
          <w:p w:rsidR="00642DF4" w:rsidRPr="00B05B85" w:rsidRDefault="00A956A1" w:rsidP="0086729A">
            <w:pPr>
              <w:ind w:left="742" w:hanging="742"/>
              <w:contextualSpacing/>
              <w:jc w:val="both"/>
              <w:rPr>
                <w:sz w:val="16"/>
                <w:szCs w:val="20"/>
              </w:rPr>
            </w:pPr>
            <w:r w:rsidRPr="00B05B85">
              <w:rPr>
                <w:sz w:val="16"/>
                <w:szCs w:val="20"/>
              </w:rPr>
              <w:fldChar w:fldCharType="begin">
                <w:ffData>
                  <w:name w:val="Wybór2"/>
                  <w:enabled w:val="0"/>
                  <w:calcOnExit w:val="0"/>
                  <w:checkBox>
                    <w:sizeAuto/>
                    <w:default w:val="1"/>
                  </w:checkBox>
                </w:ffData>
              </w:fldChar>
            </w:r>
            <w:bookmarkStart w:id="51" w:name="Wybór2"/>
            <w:r w:rsidR="00642DF4" w:rsidRPr="00B05B85">
              <w:rPr>
                <w:sz w:val="16"/>
                <w:szCs w:val="20"/>
              </w:rPr>
              <w:instrText xml:space="preserve"> FORMCHECKBOX </w:instrText>
            </w:r>
            <w:r w:rsidR="00A372D3">
              <w:rPr>
                <w:sz w:val="16"/>
                <w:szCs w:val="20"/>
              </w:rPr>
            </w:r>
            <w:r w:rsidR="00A372D3">
              <w:rPr>
                <w:sz w:val="16"/>
                <w:szCs w:val="20"/>
              </w:rPr>
              <w:fldChar w:fldCharType="separate"/>
            </w:r>
            <w:r w:rsidRPr="00B05B85">
              <w:rPr>
                <w:sz w:val="16"/>
                <w:szCs w:val="20"/>
              </w:rPr>
              <w:fldChar w:fldCharType="end"/>
            </w:r>
            <w:bookmarkEnd w:id="51"/>
            <w:r w:rsidR="00642DF4" w:rsidRPr="00B05B85">
              <w:rPr>
                <w:sz w:val="16"/>
                <w:szCs w:val="20"/>
              </w:rPr>
              <w:tab/>
              <w:t>19.2 WSPARCIE NA WDRAŻANIE OPERACJI W RAMACH STRATEGII ROZWOJU LOKALNEGO KIEROWANEGO PRZEZ SPOŁECZNOŚĆ</w:t>
            </w:r>
            <w:r w:rsidR="00642DF4" w:rsidRPr="00B05B85">
              <w:rPr>
                <w:sz w:val="16"/>
                <w:szCs w:val="20"/>
                <w:vertAlign w:val="superscript"/>
              </w:rPr>
              <w:t>2</w:t>
            </w:r>
            <w:r w:rsidR="00642DF4" w:rsidRPr="00B05B85">
              <w:rPr>
                <w:sz w:val="16"/>
                <w:szCs w:val="20"/>
              </w:rPr>
              <w:t xml:space="preserve"> </w:t>
            </w:r>
          </w:p>
        </w:tc>
      </w:tr>
      <w:tr w:rsidR="00642DF4" w:rsidRPr="00917729" w:rsidTr="0086729A">
        <w:trPr>
          <w:trHeight w:val="502"/>
        </w:trPr>
        <w:tc>
          <w:tcPr>
            <w:tcW w:w="5000" w:type="pct"/>
            <w:gridSpan w:val="8"/>
            <w:shd w:val="clear" w:color="auto" w:fill="auto"/>
            <w:vAlign w:val="center"/>
          </w:tcPr>
          <w:p w:rsidR="00642DF4" w:rsidRPr="00BE387C" w:rsidRDefault="00642DF4" w:rsidP="0086729A">
            <w:pPr>
              <w:ind w:left="742" w:hanging="742"/>
              <w:contextualSpacing/>
              <w:jc w:val="both"/>
              <w:rPr>
                <w:sz w:val="16"/>
                <w:szCs w:val="20"/>
              </w:rPr>
            </w:pPr>
            <w:r w:rsidRPr="00BE387C">
              <w:rPr>
                <w:sz w:val="16"/>
                <w:szCs w:val="20"/>
              </w:rPr>
              <w:t>OCENA ZGODNOŚCI Z LSR:</w:t>
            </w:r>
          </w:p>
        </w:tc>
      </w:tr>
      <w:tr w:rsidR="00642DF4" w:rsidRPr="00917729" w:rsidTr="0086729A">
        <w:trPr>
          <w:trHeight w:val="433"/>
        </w:trPr>
        <w:tc>
          <w:tcPr>
            <w:tcW w:w="5000" w:type="pct"/>
            <w:gridSpan w:val="8"/>
            <w:shd w:val="clear" w:color="auto" w:fill="auto"/>
            <w:vAlign w:val="center"/>
          </w:tcPr>
          <w:p w:rsidR="00642DF4" w:rsidRPr="008A1E0E" w:rsidRDefault="00642DF4" w:rsidP="006E5455">
            <w:pPr>
              <w:numPr>
                <w:ilvl w:val="0"/>
                <w:numId w:val="40"/>
              </w:numPr>
              <w:spacing w:after="0"/>
              <w:ind w:left="284" w:hanging="284"/>
              <w:rPr>
                <w:sz w:val="16"/>
                <w:szCs w:val="20"/>
              </w:rPr>
            </w:pPr>
            <w:r w:rsidRPr="008A1E0E">
              <w:rPr>
                <w:sz w:val="16"/>
                <w:szCs w:val="20"/>
              </w:rPr>
              <w:t>OCENA ZGODNOŚCI Z OGŁOSZENIEM NABORU WNIOSKÓW</w:t>
            </w:r>
          </w:p>
        </w:tc>
      </w:tr>
      <w:tr w:rsidR="00642DF4" w:rsidRPr="00917729" w:rsidTr="0086729A">
        <w:trPr>
          <w:trHeight w:val="608"/>
        </w:trPr>
        <w:tc>
          <w:tcPr>
            <w:tcW w:w="2993" w:type="pct"/>
            <w:gridSpan w:val="5"/>
            <w:shd w:val="clear" w:color="auto" w:fill="auto"/>
            <w:vAlign w:val="center"/>
          </w:tcPr>
          <w:p w:rsidR="00642DF4" w:rsidRPr="007A57FA" w:rsidRDefault="00642DF4" w:rsidP="0086729A">
            <w:pPr>
              <w:jc w:val="both"/>
              <w:rPr>
                <w:sz w:val="16"/>
                <w:szCs w:val="20"/>
                <w:vertAlign w:val="superscript"/>
              </w:rPr>
            </w:pPr>
            <w:r w:rsidRPr="00917729">
              <w:rPr>
                <w:sz w:val="16"/>
                <w:szCs w:val="20"/>
              </w:rPr>
              <w:t>Złożenie wniosku o przyznanie pomocy w miejscu i terminie wskazanym w ogłoszeniu naboru wniosków</w:t>
            </w:r>
            <w:r>
              <w:rPr>
                <w:sz w:val="16"/>
                <w:szCs w:val="20"/>
                <w:vertAlign w:val="superscript"/>
              </w:rPr>
              <w:t>3</w:t>
            </w:r>
          </w:p>
        </w:tc>
        <w:tc>
          <w:tcPr>
            <w:tcW w:w="1003" w:type="pct"/>
            <w:gridSpan w:val="2"/>
            <w:shd w:val="clear" w:color="auto" w:fill="auto"/>
            <w:vAlign w:val="center"/>
          </w:tcPr>
          <w:p w:rsidR="00642DF4" w:rsidRPr="00917729" w:rsidRDefault="00A956A1" w:rsidP="0086729A">
            <w:pPr>
              <w:ind w:left="360"/>
              <w:jc w:val="center"/>
              <w:rPr>
                <w:sz w:val="16"/>
                <w:szCs w:val="20"/>
              </w:rPr>
            </w:pPr>
            <w:r w:rsidRPr="00917729">
              <w:rPr>
                <w:sz w:val="16"/>
                <w:szCs w:val="20"/>
                <w:highlight w:val="lightGray"/>
              </w:rPr>
              <w:fldChar w:fldCharType="begin">
                <w:ffData>
                  <w:name w:val="Wybór7"/>
                  <w:enabled/>
                  <w:calcOnExit w:val="0"/>
                  <w:checkBox>
                    <w:sizeAuto/>
                    <w:default w:val="0"/>
                  </w:checkBox>
                </w:ffData>
              </w:fldChar>
            </w:r>
            <w:r w:rsidR="00642DF4" w:rsidRPr="00917729">
              <w:rPr>
                <w:sz w:val="16"/>
                <w:szCs w:val="20"/>
                <w:highlight w:val="lightGray"/>
              </w:rPr>
              <w:instrText xml:space="preserve"> FORMCHECKBOX </w:instrText>
            </w:r>
            <w:r w:rsidR="00A372D3">
              <w:rPr>
                <w:sz w:val="16"/>
                <w:szCs w:val="20"/>
                <w:highlight w:val="lightGray"/>
              </w:rPr>
            </w:r>
            <w:r w:rsidR="00A372D3">
              <w:rPr>
                <w:sz w:val="16"/>
                <w:szCs w:val="20"/>
                <w:highlight w:val="lightGray"/>
              </w:rPr>
              <w:fldChar w:fldCharType="separate"/>
            </w:r>
            <w:r w:rsidRPr="00917729">
              <w:rPr>
                <w:sz w:val="16"/>
                <w:szCs w:val="20"/>
                <w:highlight w:val="lightGray"/>
              </w:rPr>
              <w:fldChar w:fldCharType="end"/>
            </w:r>
            <w:r w:rsidR="00642DF4" w:rsidRPr="00917729">
              <w:rPr>
                <w:sz w:val="16"/>
                <w:szCs w:val="20"/>
              </w:rPr>
              <w:t>TAK</w:t>
            </w:r>
          </w:p>
        </w:tc>
        <w:tc>
          <w:tcPr>
            <w:tcW w:w="1004" w:type="pct"/>
            <w:shd w:val="clear" w:color="auto" w:fill="auto"/>
            <w:vAlign w:val="center"/>
          </w:tcPr>
          <w:p w:rsidR="00642DF4" w:rsidRPr="00917729" w:rsidRDefault="00A956A1" w:rsidP="0086729A">
            <w:pPr>
              <w:ind w:left="360"/>
              <w:jc w:val="center"/>
              <w:rPr>
                <w:sz w:val="16"/>
                <w:szCs w:val="20"/>
              </w:rPr>
            </w:pPr>
            <w:r w:rsidRPr="00917729">
              <w:rPr>
                <w:sz w:val="16"/>
                <w:szCs w:val="20"/>
                <w:highlight w:val="lightGray"/>
              </w:rPr>
              <w:fldChar w:fldCharType="begin">
                <w:ffData>
                  <w:name w:val="Wybór8"/>
                  <w:enabled/>
                  <w:calcOnExit w:val="0"/>
                  <w:checkBox>
                    <w:sizeAuto/>
                    <w:default w:val="0"/>
                  </w:checkBox>
                </w:ffData>
              </w:fldChar>
            </w:r>
            <w:r w:rsidR="00642DF4" w:rsidRPr="00917729">
              <w:rPr>
                <w:sz w:val="16"/>
                <w:szCs w:val="20"/>
                <w:highlight w:val="lightGray"/>
              </w:rPr>
              <w:instrText xml:space="preserve"> FORMCHECKBOX </w:instrText>
            </w:r>
            <w:r w:rsidR="00A372D3">
              <w:rPr>
                <w:sz w:val="16"/>
                <w:szCs w:val="20"/>
                <w:highlight w:val="lightGray"/>
              </w:rPr>
            </w:r>
            <w:r w:rsidR="00A372D3">
              <w:rPr>
                <w:sz w:val="16"/>
                <w:szCs w:val="20"/>
                <w:highlight w:val="lightGray"/>
              </w:rPr>
              <w:fldChar w:fldCharType="separate"/>
            </w:r>
            <w:r w:rsidRPr="00917729">
              <w:rPr>
                <w:sz w:val="16"/>
                <w:szCs w:val="20"/>
                <w:highlight w:val="lightGray"/>
              </w:rPr>
              <w:fldChar w:fldCharType="end"/>
            </w:r>
            <w:r w:rsidR="00642DF4" w:rsidRPr="00917729">
              <w:rPr>
                <w:sz w:val="16"/>
                <w:szCs w:val="20"/>
              </w:rPr>
              <w:t>NIE</w:t>
            </w:r>
          </w:p>
        </w:tc>
      </w:tr>
      <w:tr w:rsidR="00642DF4" w:rsidRPr="00917729" w:rsidTr="0086729A">
        <w:trPr>
          <w:trHeight w:val="608"/>
        </w:trPr>
        <w:tc>
          <w:tcPr>
            <w:tcW w:w="2993" w:type="pct"/>
            <w:gridSpan w:val="5"/>
            <w:shd w:val="clear" w:color="auto" w:fill="auto"/>
            <w:vAlign w:val="center"/>
          </w:tcPr>
          <w:p w:rsidR="00642DF4" w:rsidRPr="007A57FA" w:rsidRDefault="00642DF4" w:rsidP="0086729A">
            <w:pPr>
              <w:jc w:val="both"/>
              <w:rPr>
                <w:sz w:val="16"/>
                <w:szCs w:val="20"/>
                <w:vertAlign w:val="superscript"/>
              </w:rPr>
            </w:pPr>
            <w:r w:rsidRPr="00917729">
              <w:rPr>
                <w:sz w:val="16"/>
                <w:szCs w:val="20"/>
              </w:rPr>
              <w:t>Zgodność operacji z zakresem tematycznym, który został wskazany w ogłoszeniu naboru  wniosków</w:t>
            </w:r>
            <w:r>
              <w:rPr>
                <w:sz w:val="16"/>
                <w:szCs w:val="20"/>
                <w:vertAlign w:val="superscript"/>
              </w:rPr>
              <w:t>3</w:t>
            </w:r>
          </w:p>
        </w:tc>
        <w:tc>
          <w:tcPr>
            <w:tcW w:w="1003" w:type="pct"/>
            <w:gridSpan w:val="2"/>
            <w:shd w:val="clear" w:color="auto" w:fill="auto"/>
            <w:vAlign w:val="center"/>
          </w:tcPr>
          <w:p w:rsidR="00642DF4" w:rsidRPr="00917729" w:rsidRDefault="00A956A1" w:rsidP="0086729A">
            <w:pPr>
              <w:ind w:left="360"/>
              <w:jc w:val="center"/>
              <w:rPr>
                <w:sz w:val="16"/>
                <w:szCs w:val="20"/>
              </w:rPr>
            </w:pPr>
            <w:r w:rsidRPr="00917729">
              <w:rPr>
                <w:sz w:val="16"/>
                <w:szCs w:val="20"/>
                <w:highlight w:val="lightGray"/>
              </w:rPr>
              <w:fldChar w:fldCharType="begin">
                <w:ffData>
                  <w:name w:val="Wybór10"/>
                  <w:enabled/>
                  <w:calcOnExit w:val="0"/>
                  <w:checkBox>
                    <w:sizeAuto/>
                    <w:default w:val="0"/>
                  </w:checkBox>
                </w:ffData>
              </w:fldChar>
            </w:r>
            <w:r w:rsidR="00642DF4" w:rsidRPr="00917729">
              <w:rPr>
                <w:sz w:val="16"/>
                <w:szCs w:val="20"/>
                <w:highlight w:val="lightGray"/>
              </w:rPr>
              <w:instrText xml:space="preserve"> FORMCHECKBOX </w:instrText>
            </w:r>
            <w:r w:rsidR="00A372D3">
              <w:rPr>
                <w:sz w:val="16"/>
                <w:szCs w:val="20"/>
                <w:highlight w:val="lightGray"/>
              </w:rPr>
            </w:r>
            <w:r w:rsidR="00A372D3">
              <w:rPr>
                <w:sz w:val="16"/>
                <w:szCs w:val="20"/>
                <w:highlight w:val="lightGray"/>
              </w:rPr>
              <w:fldChar w:fldCharType="separate"/>
            </w:r>
            <w:r w:rsidRPr="00917729">
              <w:rPr>
                <w:sz w:val="16"/>
                <w:szCs w:val="20"/>
                <w:highlight w:val="lightGray"/>
              </w:rPr>
              <w:fldChar w:fldCharType="end"/>
            </w:r>
            <w:r w:rsidR="00642DF4" w:rsidRPr="00917729">
              <w:rPr>
                <w:sz w:val="16"/>
                <w:szCs w:val="20"/>
              </w:rPr>
              <w:t>TAK</w:t>
            </w:r>
          </w:p>
        </w:tc>
        <w:tc>
          <w:tcPr>
            <w:tcW w:w="1004" w:type="pct"/>
            <w:shd w:val="clear" w:color="auto" w:fill="auto"/>
            <w:vAlign w:val="center"/>
          </w:tcPr>
          <w:p w:rsidR="00642DF4" w:rsidRPr="00917729" w:rsidRDefault="00A956A1" w:rsidP="0086729A">
            <w:pPr>
              <w:ind w:left="360"/>
              <w:jc w:val="center"/>
              <w:rPr>
                <w:sz w:val="16"/>
                <w:szCs w:val="20"/>
              </w:rPr>
            </w:pPr>
            <w:r w:rsidRPr="00917729">
              <w:rPr>
                <w:sz w:val="16"/>
                <w:szCs w:val="20"/>
                <w:highlight w:val="lightGray"/>
              </w:rPr>
              <w:fldChar w:fldCharType="begin">
                <w:ffData>
                  <w:name w:val="Wybór9"/>
                  <w:enabled/>
                  <w:calcOnExit w:val="0"/>
                  <w:checkBox>
                    <w:sizeAuto/>
                    <w:default w:val="0"/>
                  </w:checkBox>
                </w:ffData>
              </w:fldChar>
            </w:r>
            <w:r w:rsidR="00642DF4" w:rsidRPr="00917729">
              <w:rPr>
                <w:sz w:val="16"/>
                <w:szCs w:val="20"/>
                <w:highlight w:val="lightGray"/>
              </w:rPr>
              <w:instrText xml:space="preserve"> FORMCHECKBOX </w:instrText>
            </w:r>
            <w:r w:rsidR="00A372D3">
              <w:rPr>
                <w:sz w:val="16"/>
                <w:szCs w:val="20"/>
                <w:highlight w:val="lightGray"/>
              </w:rPr>
            </w:r>
            <w:r w:rsidR="00A372D3">
              <w:rPr>
                <w:sz w:val="16"/>
                <w:szCs w:val="20"/>
                <w:highlight w:val="lightGray"/>
              </w:rPr>
              <w:fldChar w:fldCharType="separate"/>
            </w:r>
            <w:r w:rsidRPr="00917729">
              <w:rPr>
                <w:sz w:val="16"/>
                <w:szCs w:val="20"/>
                <w:highlight w:val="lightGray"/>
              </w:rPr>
              <w:fldChar w:fldCharType="end"/>
            </w:r>
            <w:r w:rsidR="00642DF4" w:rsidRPr="00917729">
              <w:rPr>
                <w:sz w:val="16"/>
                <w:szCs w:val="20"/>
              </w:rPr>
              <w:t>NIE</w:t>
            </w:r>
          </w:p>
        </w:tc>
      </w:tr>
      <w:tr w:rsidR="00642DF4" w:rsidRPr="008A1E0E" w:rsidTr="0086729A">
        <w:trPr>
          <w:trHeight w:val="465"/>
        </w:trPr>
        <w:tc>
          <w:tcPr>
            <w:tcW w:w="5000" w:type="pct"/>
            <w:gridSpan w:val="8"/>
            <w:shd w:val="clear" w:color="auto" w:fill="auto"/>
            <w:vAlign w:val="center"/>
          </w:tcPr>
          <w:p w:rsidR="00642DF4" w:rsidRPr="00BE387C" w:rsidRDefault="00642DF4" w:rsidP="0086729A">
            <w:pPr>
              <w:rPr>
                <w:sz w:val="16"/>
                <w:szCs w:val="20"/>
              </w:rPr>
            </w:pPr>
            <w:r w:rsidRPr="00BE387C">
              <w:rPr>
                <w:sz w:val="16"/>
                <w:szCs w:val="20"/>
              </w:rPr>
              <w:t>II. OCENA ZGODNOŚCI  Z PROGRAMEM</w:t>
            </w:r>
          </w:p>
        </w:tc>
      </w:tr>
      <w:tr w:rsidR="00642DF4" w:rsidRPr="00917729" w:rsidTr="0086729A">
        <w:trPr>
          <w:trHeight w:val="608"/>
        </w:trPr>
        <w:tc>
          <w:tcPr>
            <w:tcW w:w="5000" w:type="pct"/>
            <w:gridSpan w:val="8"/>
            <w:shd w:val="clear" w:color="auto" w:fill="auto"/>
            <w:vAlign w:val="center"/>
          </w:tcPr>
          <w:p w:rsidR="00642DF4" w:rsidRPr="00917729" w:rsidRDefault="00642DF4" w:rsidP="006E5455">
            <w:pPr>
              <w:numPr>
                <w:ilvl w:val="0"/>
                <w:numId w:val="39"/>
              </w:numPr>
              <w:spacing w:after="0"/>
              <w:jc w:val="both"/>
              <w:rPr>
                <w:sz w:val="16"/>
                <w:szCs w:val="20"/>
              </w:rPr>
            </w:pPr>
            <w:r w:rsidRPr="00917729">
              <w:rPr>
                <w:sz w:val="16"/>
                <w:szCs w:val="20"/>
              </w:rPr>
              <w:t xml:space="preserve">Czy operacja jest zgodna z celami wymienionym w PROW 2014-2020 </w:t>
            </w:r>
            <w:r w:rsidRPr="00BE387C">
              <w:rPr>
                <w:sz w:val="16"/>
                <w:szCs w:val="20"/>
              </w:rPr>
              <w:t>w tym z warunkami i formą udzielania wsparcia, a jej realizacja pozwoli na osiągnięcie zamierzonych celów (w tym planowanych efektów)?</w:t>
            </w:r>
            <w:r>
              <w:rPr>
                <w:sz w:val="16"/>
                <w:szCs w:val="20"/>
                <w:vertAlign w:val="superscript"/>
              </w:rPr>
              <w:t>3</w:t>
            </w:r>
          </w:p>
        </w:tc>
      </w:tr>
      <w:tr w:rsidR="00642DF4" w:rsidRPr="00917729" w:rsidTr="0086729A">
        <w:trPr>
          <w:trHeight w:val="430"/>
        </w:trPr>
        <w:tc>
          <w:tcPr>
            <w:tcW w:w="1252" w:type="pct"/>
            <w:gridSpan w:val="2"/>
            <w:tcBorders>
              <w:bottom w:val="single" w:sz="4" w:space="0" w:color="auto"/>
            </w:tcBorders>
            <w:shd w:val="clear" w:color="auto" w:fill="auto"/>
            <w:vAlign w:val="center"/>
          </w:tcPr>
          <w:p w:rsidR="00642DF4" w:rsidRPr="00917729" w:rsidRDefault="00642DF4" w:rsidP="0086729A">
            <w:pPr>
              <w:rPr>
                <w:sz w:val="16"/>
                <w:szCs w:val="20"/>
              </w:rPr>
            </w:pPr>
            <w:r w:rsidRPr="00917729">
              <w:rPr>
                <w:sz w:val="16"/>
                <w:szCs w:val="20"/>
              </w:rPr>
              <w:t>PROW 2014-2020</w:t>
            </w:r>
          </w:p>
        </w:tc>
        <w:tc>
          <w:tcPr>
            <w:tcW w:w="1250" w:type="pct"/>
            <w:gridSpan w:val="2"/>
            <w:tcBorders>
              <w:bottom w:val="single" w:sz="4" w:space="0" w:color="auto"/>
            </w:tcBorders>
            <w:shd w:val="clear" w:color="auto" w:fill="auto"/>
            <w:vAlign w:val="center"/>
          </w:tcPr>
          <w:p w:rsidR="00642DF4" w:rsidRPr="00917729" w:rsidRDefault="00A956A1" w:rsidP="0086729A">
            <w:pPr>
              <w:ind w:left="360"/>
              <w:jc w:val="center"/>
              <w:rPr>
                <w:sz w:val="16"/>
                <w:szCs w:val="20"/>
              </w:rPr>
            </w:pPr>
            <w:r w:rsidRPr="00917729">
              <w:rPr>
                <w:sz w:val="16"/>
                <w:szCs w:val="20"/>
                <w:highlight w:val="lightGray"/>
              </w:rPr>
              <w:fldChar w:fldCharType="begin">
                <w:ffData>
                  <w:name w:val="Wybór11"/>
                  <w:enabled/>
                  <w:calcOnExit w:val="0"/>
                  <w:checkBox>
                    <w:sizeAuto/>
                    <w:default w:val="0"/>
                  </w:checkBox>
                </w:ffData>
              </w:fldChar>
            </w:r>
            <w:r w:rsidR="00642DF4" w:rsidRPr="00917729">
              <w:rPr>
                <w:sz w:val="16"/>
                <w:szCs w:val="20"/>
                <w:highlight w:val="lightGray"/>
              </w:rPr>
              <w:instrText xml:space="preserve"> FORMCHECKBOX </w:instrText>
            </w:r>
            <w:r w:rsidR="00A372D3">
              <w:rPr>
                <w:sz w:val="16"/>
                <w:szCs w:val="20"/>
                <w:highlight w:val="lightGray"/>
              </w:rPr>
            </w:r>
            <w:r w:rsidR="00A372D3">
              <w:rPr>
                <w:sz w:val="16"/>
                <w:szCs w:val="20"/>
                <w:highlight w:val="lightGray"/>
              </w:rPr>
              <w:fldChar w:fldCharType="separate"/>
            </w:r>
            <w:r w:rsidRPr="00917729">
              <w:rPr>
                <w:sz w:val="16"/>
                <w:szCs w:val="20"/>
                <w:highlight w:val="lightGray"/>
              </w:rPr>
              <w:fldChar w:fldCharType="end"/>
            </w:r>
            <w:r w:rsidR="00642DF4" w:rsidRPr="00917729">
              <w:rPr>
                <w:sz w:val="16"/>
                <w:szCs w:val="20"/>
              </w:rPr>
              <w:t>TAK</w:t>
            </w:r>
          </w:p>
        </w:tc>
        <w:tc>
          <w:tcPr>
            <w:tcW w:w="1250" w:type="pct"/>
            <w:gridSpan w:val="2"/>
            <w:tcBorders>
              <w:bottom w:val="single" w:sz="4" w:space="0" w:color="auto"/>
            </w:tcBorders>
            <w:shd w:val="clear" w:color="auto" w:fill="auto"/>
            <w:vAlign w:val="center"/>
          </w:tcPr>
          <w:p w:rsidR="00642DF4" w:rsidRPr="00917729" w:rsidRDefault="00A956A1" w:rsidP="0086729A">
            <w:pPr>
              <w:ind w:left="360"/>
              <w:jc w:val="center"/>
              <w:rPr>
                <w:sz w:val="16"/>
                <w:szCs w:val="20"/>
              </w:rPr>
            </w:pPr>
            <w:r w:rsidRPr="00917729">
              <w:rPr>
                <w:sz w:val="16"/>
                <w:szCs w:val="20"/>
                <w:highlight w:val="lightGray"/>
              </w:rPr>
              <w:fldChar w:fldCharType="begin">
                <w:ffData>
                  <w:name w:val="Wybór13"/>
                  <w:enabled/>
                  <w:calcOnExit w:val="0"/>
                  <w:checkBox>
                    <w:sizeAuto/>
                    <w:default w:val="0"/>
                  </w:checkBox>
                </w:ffData>
              </w:fldChar>
            </w:r>
            <w:r w:rsidR="00642DF4" w:rsidRPr="00917729">
              <w:rPr>
                <w:sz w:val="16"/>
                <w:szCs w:val="20"/>
                <w:highlight w:val="lightGray"/>
              </w:rPr>
              <w:instrText xml:space="preserve"> FORMCHECKBOX </w:instrText>
            </w:r>
            <w:r w:rsidR="00A372D3">
              <w:rPr>
                <w:sz w:val="16"/>
                <w:szCs w:val="20"/>
                <w:highlight w:val="lightGray"/>
              </w:rPr>
            </w:r>
            <w:r w:rsidR="00A372D3">
              <w:rPr>
                <w:sz w:val="16"/>
                <w:szCs w:val="20"/>
                <w:highlight w:val="lightGray"/>
              </w:rPr>
              <w:fldChar w:fldCharType="separate"/>
            </w:r>
            <w:r w:rsidRPr="00917729">
              <w:rPr>
                <w:sz w:val="16"/>
                <w:szCs w:val="20"/>
                <w:highlight w:val="lightGray"/>
              </w:rPr>
              <w:fldChar w:fldCharType="end"/>
            </w:r>
            <w:r w:rsidR="00642DF4" w:rsidRPr="00917729">
              <w:rPr>
                <w:sz w:val="16"/>
                <w:szCs w:val="20"/>
              </w:rPr>
              <w:t>NIE</w:t>
            </w:r>
          </w:p>
        </w:tc>
        <w:tc>
          <w:tcPr>
            <w:tcW w:w="1248" w:type="pct"/>
            <w:gridSpan w:val="2"/>
            <w:tcBorders>
              <w:bottom w:val="single" w:sz="4" w:space="0" w:color="auto"/>
            </w:tcBorders>
            <w:shd w:val="clear" w:color="auto" w:fill="auto"/>
            <w:vAlign w:val="center"/>
          </w:tcPr>
          <w:p w:rsidR="00642DF4" w:rsidRPr="00917729" w:rsidRDefault="00A956A1" w:rsidP="0086729A">
            <w:pPr>
              <w:ind w:left="360"/>
              <w:jc w:val="center"/>
              <w:rPr>
                <w:sz w:val="16"/>
                <w:szCs w:val="20"/>
              </w:rPr>
            </w:pPr>
            <w:r w:rsidRPr="00917729">
              <w:rPr>
                <w:sz w:val="16"/>
                <w:szCs w:val="20"/>
                <w:highlight w:val="lightGray"/>
              </w:rPr>
              <w:fldChar w:fldCharType="begin">
                <w:ffData>
                  <w:name w:val="Wybór15"/>
                  <w:enabled/>
                  <w:calcOnExit w:val="0"/>
                  <w:checkBox>
                    <w:sizeAuto/>
                    <w:default w:val="0"/>
                  </w:checkBox>
                </w:ffData>
              </w:fldChar>
            </w:r>
            <w:r w:rsidR="00642DF4" w:rsidRPr="00917729">
              <w:rPr>
                <w:sz w:val="16"/>
                <w:szCs w:val="20"/>
                <w:highlight w:val="lightGray"/>
              </w:rPr>
              <w:instrText xml:space="preserve"> FORMCHECKBOX </w:instrText>
            </w:r>
            <w:r w:rsidR="00A372D3">
              <w:rPr>
                <w:sz w:val="16"/>
                <w:szCs w:val="20"/>
                <w:highlight w:val="lightGray"/>
              </w:rPr>
            </w:r>
            <w:r w:rsidR="00A372D3">
              <w:rPr>
                <w:sz w:val="16"/>
                <w:szCs w:val="20"/>
                <w:highlight w:val="lightGray"/>
              </w:rPr>
              <w:fldChar w:fldCharType="separate"/>
            </w:r>
            <w:r w:rsidRPr="00917729">
              <w:rPr>
                <w:sz w:val="16"/>
                <w:szCs w:val="20"/>
                <w:highlight w:val="lightGray"/>
              </w:rPr>
              <w:fldChar w:fldCharType="end"/>
            </w:r>
            <w:r w:rsidR="00642DF4" w:rsidRPr="00917729">
              <w:rPr>
                <w:sz w:val="16"/>
                <w:szCs w:val="20"/>
              </w:rPr>
              <w:t>NIE DOTYCZY</w:t>
            </w:r>
          </w:p>
        </w:tc>
      </w:tr>
      <w:tr w:rsidR="00642DF4" w:rsidRPr="00917729" w:rsidTr="0086729A">
        <w:trPr>
          <w:trHeight w:val="430"/>
        </w:trPr>
        <w:tc>
          <w:tcPr>
            <w:tcW w:w="5000" w:type="pct"/>
            <w:gridSpan w:val="8"/>
            <w:shd w:val="clear" w:color="auto" w:fill="auto"/>
            <w:vAlign w:val="center"/>
          </w:tcPr>
          <w:p w:rsidR="00642DF4" w:rsidRPr="00BE387C" w:rsidRDefault="00642DF4" w:rsidP="0086729A">
            <w:pPr>
              <w:rPr>
                <w:sz w:val="16"/>
                <w:szCs w:val="20"/>
                <w:highlight w:val="lightGray"/>
              </w:rPr>
            </w:pPr>
            <w:r w:rsidRPr="00BE387C">
              <w:rPr>
                <w:sz w:val="16"/>
                <w:szCs w:val="20"/>
              </w:rPr>
              <w:t xml:space="preserve">III.  OCENA ZGODNOŚCI Z CELAMI: </w:t>
            </w:r>
          </w:p>
        </w:tc>
      </w:tr>
      <w:tr w:rsidR="00642DF4" w:rsidRPr="00917729" w:rsidTr="0086729A">
        <w:trPr>
          <w:trHeight w:val="622"/>
        </w:trPr>
        <w:tc>
          <w:tcPr>
            <w:tcW w:w="5000" w:type="pct"/>
            <w:gridSpan w:val="8"/>
            <w:shd w:val="clear" w:color="auto" w:fill="auto"/>
            <w:vAlign w:val="center"/>
          </w:tcPr>
          <w:p w:rsidR="00642DF4" w:rsidRPr="00917729" w:rsidRDefault="00642DF4" w:rsidP="006E5455">
            <w:pPr>
              <w:numPr>
                <w:ilvl w:val="0"/>
                <w:numId w:val="41"/>
              </w:numPr>
              <w:spacing w:after="0"/>
              <w:jc w:val="both"/>
              <w:rPr>
                <w:sz w:val="16"/>
                <w:szCs w:val="20"/>
              </w:rPr>
            </w:pPr>
            <w:r w:rsidRPr="00917729">
              <w:rPr>
                <w:sz w:val="16"/>
                <w:szCs w:val="20"/>
              </w:rPr>
              <w:t>Czy operacja  jest zgodna z celem ogólnym i szczegółowym oraz przedsięwzięciem LSR, przez osiąganie zaplanowanych w LSR wskaźników?</w:t>
            </w:r>
            <w:r>
              <w:rPr>
                <w:sz w:val="16"/>
                <w:szCs w:val="20"/>
                <w:vertAlign w:val="superscript"/>
              </w:rPr>
              <w:t>3</w:t>
            </w:r>
          </w:p>
        </w:tc>
      </w:tr>
      <w:tr w:rsidR="00642DF4" w:rsidRPr="00917729" w:rsidTr="0086729A">
        <w:trPr>
          <w:trHeight w:val="567"/>
        </w:trPr>
        <w:tc>
          <w:tcPr>
            <w:tcW w:w="2502" w:type="pct"/>
            <w:gridSpan w:val="4"/>
            <w:shd w:val="clear" w:color="auto" w:fill="auto"/>
            <w:vAlign w:val="center"/>
          </w:tcPr>
          <w:p w:rsidR="00642DF4" w:rsidRPr="00917729" w:rsidRDefault="00A956A1" w:rsidP="0086729A">
            <w:pPr>
              <w:ind w:left="360"/>
              <w:jc w:val="center"/>
              <w:rPr>
                <w:sz w:val="16"/>
                <w:szCs w:val="20"/>
              </w:rPr>
            </w:pPr>
            <w:r w:rsidRPr="00917729">
              <w:rPr>
                <w:sz w:val="16"/>
                <w:szCs w:val="20"/>
                <w:highlight w:val="lightGray"/>
              </w:rPr>
              <w:fldChar w:fldCharType="begin">
                <w:ffData>
                  <w:name w:val="Wybór17"/>
                  <w:enabled/>
                  <w:calcOnExit w:val="0"/>
                  <w:checkBox>
                    <w:sizeAuto/>
                    <w:default w:val="0"/>
                  </w:checkBox>
                </w:ffData>
              </w:fldChar>
            </w:r>
            <w:r w:rsidR="00642DF4" w:rsidRPr="00917729">
              <w:rPr>
                <w:sz w:val="16"/>
                <w:szCs w:val="20"/>
                <w:highlight w:val="lightGray"/>
              </w:rPr>
              <w:instrText xml:space="preserve"> FORMCHECKBOX </w:instrText>
            </w:r>
            <w:r w:rsidR="00A372D3">
              <w:rPr>
                <w:sz w:val="16"/>
                <w:szCs w:val="20"/>
                <w:highlight w:val="lightGray"/>
              </w:rPr>
            </w:r>
            <w:r w:rsidR="00A372D3">
              <w:rPr>
                <w:sz w:val="16"/>
                <w:szCs w:val="20"/>
                <w:highlight w:val="lightGray"/>
              </w:rPr>
              <w:fldChar w:fldCharType="separate"/>
            </w:r>
            <w:r w:rsidRPr="00917729">
              <w:rPr>
                <w:sz w:val="16"/>
                <w:szCs w:val="20"/>
                <w:highlight w:val="lightGray"/>
              </w:rPr>
              <w:fldChar w:fldCharType="end"/>
            </w:r>
            <w:r w:rsidR="00642DF4" w:rsidRPr="00917729">
              <w:rPr>
                <w:sz w:val="16"/>
                <w:szCs w:val="20"/>
              </w:rPr>
              <w:t>TAK</w:t>
            </w:r>
          </w:p>
        </w:tc>
        <w:tc>
          <w:tcPr>
            <w:tcW w:w="2498" w:type="pct"/>
            <w:gridSpan w:val="4"/>
            <w:shd w:val="clear" w:color="auto" w:fill="auto"/>
            <w:vAlign w:val="center"/>
          </w:tcPr>
          <w:p w:rsidR="00642DF4" w:rsidRPr="00917729" w:rsidRDefault="00A956A1" w:rsidP="0086729A">
            <w:pPr>
              <w:ind w:left="360"/>
              <w:jc w:val="center"/>
              <w:rPr>
                <w:sz w:val="16"/>
                <w:szCs w:val="20"/>
              </w:rPr>
            </w:pPr>
            <w:r w:rsidRPr="00917729">
              <w:rPr>
                <w:sz w:val="16"/>
                <w:szCs w:val="20"/>
                <w:highlight w:val="lightGray"/>
              </w:rPr>
              <w:fldChar w:fldCharType="begin">
                <w:ffData>
                  <w:name w:val="Wybór18"/>
                  <w:enabled/>
                  <w:calcOnExit w:val="0"/>
                  <w:checkBox>
                    <w:sizeAuto/>
                    <w:default w:val="0"/>
                  </w:checkBox>
                </w:ffData>
              </w:fldChar>
            </w:r>
            <w:r w:rsidR="00642DF4" w:rsidRPr="00917729">
              <w:rPr>
                <w:sz w:val="16"/>
                <w:szCs w:val="20"/>
                <w:highlight w:val="lightGray"/>
              </w:rPr>
              <w:instrText xml:space="preserve"> FORMCHECKBOX </w:instrText>
            </w:r>
            <w:r w:rsidR="00A372D3">
              <w:rPr>
                <w:sz w:val="16"/>
                <w:szCs w:val="20"/>
                <w:highlight w:val="lightGray"/>
              </w:rPr>
            </w:r>
            <w:r w:rsidR="00A372D3">
              <w:rPr>
                <w:sz w:val="16"/>
                <w:szCs w:val="20"/>
                <w:highlight w:val="lightGray"/>
              </w:rPr>
              <w:fldChar w:fldCharType="separate"/>
            </w:r>
            <w:r w:rsidRPr="00917729">
              <w:rPr>
                <w:sz w:val="16"/>
                <w:szCs w:val="20"/>
                <w:highlight w:val="lightGray"/>
              </w:rPr>
              <w:fldChar w:fldCharType="end"/>
            </w:r>
            <w:r w:rsidR="00642DF4" w:rsidRPr="00917729">
              <w:rPr>
                <w:sz w:val="16"/>
                <w:szCs w:val="20"/>
              </w:rPr>
              <w:t>NIE</w:t>
            </w:r>
          </w:p>
        </w:tc>
      </w:tr>
    </w:tbl>
    <w:p w:rsidR="00642DF4" w:rsidRPr="00642DF4" w:rsidRDefault="00642DF4" w:rsidP="00642DF4">
      <w:pPr>
        <w:rPr>
          <w:sz w:val="10"/>
          <w:szCs w:val="10"/>
        </w:rPr>
      </w:pPr>
    </w:p>
    <w:p w:rsidR="00642DF4" w:rsidRDefault="00E4350B" w:rsidP="00642DF4">
      <w:r>
        <w:rPr>
          <w:noProof/>
        </w:rPr>
        <mc:AlternateContent>
          <mc:Choice Requires="wps">
            <w:drawing>
              <wp:anchor distT="4294967295" distB="4294967295" distL="114300" distR="114300" simplePos="0" relativeHeight="251777024" behindDoc="0" locked="0" layoutInCell="1" allowOverlap="1">
                <wp:simplePos x="0" y="0"/>
                <wp:positionH relativeFrom="column">
                  <wp:posOffset>-13970</wp:posOffset>
                </wp:positionH>
                <wp:positionV relativeFrom="paragraph">
                  <wp:posOffset>85089</wp:posOffset>
                </wp:positionV>
                <wp:extent cx="2914650" cy="0"/>
                <wp:effectExtent l="0" t="0" r="19050" b="19050"/>
                <wp:wrapNone/>
                <wp:docPr id="16" name="AutoShape 1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146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16" o:spid="_x0000_s1026" type="#_x0000_t32" style="position:absolute;margin-left:-1.1pt;margin-top:6.7pt;width:229.5pt;height:0;z-index:2517770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pwjIAIAAD4EAAAOAAAAZHJzL2Uyb0RvYy54bWysU82O2jAQvlfqO1i+s0looBARVqsEetm2&#10;SLt9AGM7iVXHtmxDQFXfvWNDENteqqo5OGPPzDc/38zq8dRLdOTWCa1KnD2kGHFFNROqLfG31+1k&#10;gZHzRDEiteIlPnOHH9fv360GU/Cp7rRk3CIAUa4YTIk7702RJI52vCfuQRuuQNlo2xMPV9smzJIB&#10;0HuZTNN0ngzaMmM15c7Ba31R4nXEbxpO/demcdwjWWLIzcfTxnMfzmS9IkVriekEvaZB/iGLnggF&#10;QW9QNfEEHaz4A6oX1GqnG/9AdZ/ophGUxxqgmiz9rZqXjhgea4HmOHNrk/t/sPTLcWeRYMDdHCNF&#10;euDo6eB1DI0yeIQODcYVYFipnQ010pN6Mc+afndI6aojquXR/PVswDsLHskbl3BxBuLsh8+agQ2B&#10;CLFdp8b2ARIagU6RlfONFX7yiMLjdJnl8xmQR0ddQorR0VjnP3HdoyCU2HlLRNv5SisF3GubxTDk&#10;+Ox8SIsUo0OIqvRWSBlHQCo0lHg5m86ig9NSsKAMZs62+0padCRhiOIXawTNvZnVB8UiWMcJ21xl&#10;T4S8yBBcqoAHhUE6V+kyJT+W6XKz2CzyST6dbyZ5WteTp22VT+bb7OOs/lBXVZ39DKlledEJxrgK&#10;2Y0Tm+V/NxHX3bnM2m1mb21I3qLHfkGy4z8mHZkNZF7GYq/ZeWdHxmFIo/F1ocIW3N9Bvl/79S8A&#10;AAD//wMAUEsDBBQABgAIAAAAIQBBSF7L3AAAAAgBAAAPAAAAZHJzL2Rvd25yZXYueG1sTI/BTsMw&#10;EETvSPyDtUhcUOs0tBWEOFWFxIEjbSWu23hJAvE6ip0m9OtZxKEcd2Y0+ybfTK5VJ+pD49nAYp6A&#10;Ii69bbgycNi/zB5AhYhssfVMBr4pwKa4vsoxs37kNzrtYqWkhEOGBuoYu0zrUNbkMMx9Ryzeh+8d&#10;Rjn7StseRyl3rU6TZK0dNiwfauzouabyazc4AxSG1SLZPrrq8Hoe797T8+fY7Y25vZm2T6AiTfES&#10;hl98QYdCmI5+YBtUa2CWppIU/X4JSvzlai1Tjn+CLnL9f0DxAwAA//8DAFBLAQItABQABgAIAAAA&#10;IQC2gziS/gAAAOEBAAATAAAAAAAAAAAAAAAAAAAAAABbQ29udGVudF9UeXBlc10ueG1sUEsBAi0A&#10;FAAGAAgAAAAhADj9If/WAAAAlAEAAAsAAAAAAAAAAAAAAAAALwEAAF9yZWxzLy5yZWxzUEsBAi0A&#10;FAAGAAgAAAAhAH+inCMgAgAAPgQAAA4AAAAAAAAAAAAAAAAALgIAAGRycy9lMm9Eb2MueG1sUEsB&#10;Ai0AFAAGAAgAAAAhAEFIXsvcAAAACAEAAA8AAAAAAAAAAAAAAAAAegQAAGRycy9kb3ducmV2Lnht&#10;bFBLBQYAAAAABAAEAPMAAACDBQAAAAA=&#10;"/>
            </w:pict>
          </mc:Fallback>
        </mc:AlternateContent>
      </w:r>
    </w:p>
    <w:p w:rsidR="00642DF4" w:rsidRDefault="00642DF4" w:rsidP="00642DF4">
      <w:pPr>
        <w:spacing w:after="0" w:line="240" w:lineRule="auto"/>
        <w:ind w:left="142" w:hanging="142"/>
        <w:jc w:val="both"/>
        <w:rPr>
          <w:sz w:val="16"/>
          <w:szCs w:val="16"/>
        </w:rPr>
      </w:pPr>
      <w:r>
        <w:rPr>
          <w:sz w:val="18"/>
          <w:szCs w:val="18"/>
        </w:rPr>
        <w:t>1.</w:t>
      </w:r>
      <w:r w:rsidRPr="007A57FA">
        <w:rPr>
          <w:sz w:val="16"/>
          <w:szCs w:val="16"/>
        </w:rPr>
        <w:t>Pole wypełniane przez pracownika biura LGD, na podstawie Wniosku o przyznanie pomocy, przygotowującego dokumentację</w:t>
      </w:r>
      <w:r>
        <w:rPr>
          <w:sz w:val="16"/>
          <w:szCs w:val="16"/>
        </w:rPr>
        <w:t xml:space="preserve"> na posiedzenie Rady.</w:t>
      </w:r>
    </w:p>
    <w:p w:rsidR="00642DF4" w:rsidRDefault="00642DF4" w:rsidP="00642DF4">
      <w:pPr>
        <w:pStyle w:val="Akapitzlist"/>
        <w:spacing w:after="0" w:line="240" w:lineRule="auto"/>
        <w:ind w:left="0"/>
        <w:jc w:val="both"/>
        <w:rPr>
          <w:sz w:val="16"/>
          <w:szCs w:val="16"/>
        </w:rPr>
      </w:pPr>
      <w:r>
        <w:rPr>
          <w:sz w:val="16"/>
          <w:szCs w:val="16"/>
        </w:rPr>
        <w:t xml:space="preserve">2. </w:t>
      </w:r>
      <w:r w:rsidRPr="007A57FA">
        <w:rPr>
          <w:sz w:val="16"/>
          <w:szCs w:val="16"/>
        </w:rPr>
        <w:t>Pole zaznaczone na stałe ze względu na mono</w:t>
      </w:r>
      <w:r>
        <w:rPr>
          <w:sz w:val="16"/>
          <w:szCs w:val="16"/>
        </w:rPr>
        <w:t xml:space="preserve"> </w:t>
      </w:r>
      <w:r w:rsidRPr="007A57FA">
        <w:rPr>
          <w:sz w:val="16"/>
          <w:szCs w:val="16"/>
        </w:rPr>
        <w:t>funduszowość (LGD ogłasza konkursy jedynie w ramach PROW 2014-2020).</w:t>
      </w:r>
    </w:p>
    <w:p w:rsidR="00642DF4" w:rsidRPr="007A57FA" w:rsidRDefault="00642DF4" w:rsidP="00642DF4">
      <w:pPr>
        <w:pStyle w:val="Akapitzlist"/>
        <w:spacing w:after="0"/>
        <w:ind w:left="0"/>
        <w:jc w:val="both"/>
        <w:rPr>
          <w:sz w:val="16"/>
          <w:szCs w:val="16"/>
        </w:rPr>
      </w:pPr>
      <w:r>
        <w:rPr>
          <w:sz w:val="16"/>
          <w:szCs w:val="16"/>
        </w:rPr>
        <w:t>3.Właśiwe zaznaczy „X”</w:t>
      </w:r>
    </w:p>
    <w:p w:rsidR="00642DF4" w:rsidRPr="00642DF4" w:rsidRDefault="00642DF4" w:rsidP="00642DF4">
      <w:pPr>
        <w:pStyle w:val="Nagwek2"/>
        <w:numPr>
          <w:ilvl w:val="0"/>
          <w:numId w:val="0"/>
        </w:numPr>
        <w:spacing w:after="0"/>
        <w:ind w:left="720"/>
        <w:rPr>
          <w:i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97"/>
        <w:gridCol w:w="140"/>
        <w:gridCol w:w="2784"/>
        <w:gridCol w:w="4599"/>
      </w:tblGrid>
      <w:tr w:rsidR="004F6A6C" w:rsidRPr="00917729" w:rsidTr="0086729A">
        <w:trPr>
          <w:trHeight w:val="420"/>
        </w:trPr>
        <w:tc>
          <w:tcPr>
            <w:tcW w:w="5000" w:type="pct"/>
            <w:gridSpan w:val="4"/>
            <w:shd w:val="clear" w:color="auto" w:fill="auto"/>
            <w:vAlign w:val="center"/>
          </w:tcPr>
          <w:p w:rsidR="004F6A6C" w:rsidRPr="004F6A6C" w:rsidRDefault="004F6A6C" w:rsidP="0086729A">
            <w:pPr>
              <w:ind w:left="360"/>
              <w:jc w:val="center"/>
              <w:rPr>
                <w:b/>
                <w:sz w:val="16"/>
                <w:szCs w:val="20"/>
              </w:rPr>
            </w:pPr>
            <w:r w:rsidRPr="004F6A6C">
              <w:rPr>
                <w:b/>
                <w:sz w:val="16"/>
                <w:szCs w:val="20"/>
              </w:rPr>
              <w:t>WYNIK OCENY</w:t>
            </w:r>
          </w:p>
        </w:tc>
      </w:tr>
      <w:tr w:rsidR="004F6A6C" w:rsidRPr="00917729" w:rsidTr="0086729A">
        <w:trPr>
          <w:trHeight w:val="567"/>
        </w:trPr>
        <w:tc>
          <w:tcPr>
            <w:tcW w:w="5000" w:type="pct"/>
            <w:gridSpan w:val="4"/>
            <w:shd w:val="clear" w:color="auto" w:fill="auto"/>
            <w:vAlign w:val="center"/>
          </w:tcPr>
          <w:p w:rsidR="004F6A6C" w:rsidRPr="00917729" w:rsidRDefault="004F6A6C" w:rsidP="0086729A">
            <w:pPr>
              <w:jc w:val="center"/>
              <w:rPr>
                <w:sz w:val="16"/>
                <w:szCs w:val="20"/>
              </w:rPr>
            </w:pPr>
            <w:r w:rsidRPr="00917729">
              <w:rPr>
                <w:sz w:val="16"/>
                <w:szCs w:val="20"/>
              </w:rPr>
              <w:t>Głosuję za uznaniem operacji za ZGODNĄ / NIEZGODNĄ z LSR.</w:t>
            </w:r>
            <w:r>
              <w:rPr>
                <w:sz w:val="16"/>
                <w:szCs w:val="20"/>
                <w:vertAlign w:val="superscript"/>
              </w:rPr>
              <w:t>4</w:t>
            </w:r>
            <w:r w:rsidRPr="00917729">
              <w:rPr>
                <w:i/>
                <w:sz w:val="16"/>
                <w:szCs w:val="20"/>
              </w:rPr>
              <w:t xml:space="preserve"> (Niepotrzebne skreślić)</w:t>
            </w:r>
          </w:p>
        </w:tc>
      </w:tr>
      <w:tr w:rsidR="004F6A6C" w:rsidRPr="00917729" w:rsidTr="0086729A">
        <w:trPr>
          <w:trHeight w:val="567"/>
        </w:trPr>
        <w:tc>
          <w:tcPr>
            <w:tcW w:w="1390" w:type="pct"/>
            <w:shd w:val="clear" w:color="auto" w:fill="auto"/>
            <w:vAlign w:val="center"/>
          </w:tcPr>
          <w:p w:rsidR="004F6A6C" w:rsidRPr="00917729" w:rsidRDefault="004F6A6C" w:rsidP="0086729A">
            <w:pPr>
              <w:jc w:val="both"/>
              <w:rPr>
                <w:sz w:val="16"/>
                <w:szCs w:val="20"/>
              </w:rPr>
            </w:pPr>
            <w:r w:rsidRPr="00917729">
              <w:rPr>
                <w:sz w:val="16"/>
                <w:szCs w:val="20"/>
              </w:rPr>
              <w:t>Imię i nazwisko oceniającego, tj. członka Rady LGD</w:t>
            </w:r>
          </w:p>
        </w:tc>
        <w:tc>
          <w:tcPr>
            <w:tcW w:w="3610" w:type="pct"/>
            <w:gridSpan w:val="3"/>
            <w:shd w:val="clear" w:color="auto" w:fill="auto"/>
            <w:vAlign w:val="center"/>
          </w:tcPr>
          <w:p w:rsidR="004F6A6C" w:rsidRPr="00917729" w:rsidRDefault="004F6A6C" w:rsidP="0086729A">
            <w:pPr>
              <w:rPr>
                <w:sz w:val="16"/>
                <w:szCs w:val="20"/>
              </w:rPr>
            </w:pPr>
          </w:p>
        </w:tc>
      </w:tr>
      <w:tr w:rsidR="004F6A6C" w:rsidRPr="00917729" w:rsidTr="0086729A">
        <w:trPr>
          <w:trHeight w:val="611"/>
        </w:trPr>
        <w:tc>
          <w:tcPr>
            <w:tcW w:w="5000" w:type="pct"/>
            <w:gridSpan w:val="4"/>
            <w:shd w:val="clear" w:color="auto" w:fill="auto"/>
            <w:vAlign w:val="center"/>
          </w:tcPr>
          <w:p w:rsidR="004F6A6C" w:rsidRPr="00917729" w:rsidRDefault="004F6A6C" w:rsidP="0086729A">
            <w:pPr>
              <w:jc w:val="both"/>
              <w:rPr>
                <w:sz w:val="16"/>
                <w:szCs w:val="20"/>
              </w:rPr>
            </w:pPr>
            <w:r w:rsidRPr="00917729">
              <w:rPr>
                <w:sz w:val="16"/>
                <w:szCs w:val="20"/>
              </w:rPr>
              <w:t>Uzasadnienie zgodności/niezgodności operacji z LSR:</w:t>
            </w:r>
          </w:p>
        </w:tc>
      </w:tr>
      <w:tr w:rsidR="004F6A6C" w:rsidRPr="00917729" w:rsidTr="0086729A">
        <w:trPr>
          <w:trHeight w:val="1102"/>
        </w:trPr>
        <w:tc>
          <w:tcPr>
            <w:tcW w:w="5000" w:type="pct"/>
            <w:gridSpan w:val="4"/>
            <w:shd w:val="clear" w:color="auto" w:fill="auto"/>
            <w:vAlign w:val="center"/>
          </w:tcPr>
          <w:p w:rsidR="004F6A6C" w:rsidRPr="00917729" w:rsidRDefault="004F6A6C" w:rsidP="0086729A">
            <w:pPr>
              <w:rPr>
                <w:sz w:val="16"/>
                <w:szCs w:val="20"/>
              </w:rPr>
            </w:pPr>
          </w:p>
        </w:tc>
      </w:tr>
      <w:tr w:rsidR="004F6A6C" w:rsidRPr="00917729" w:rsidTr="0086729A">
        <w:trPr>
          <w:trHeight w:val="1256"/>
        </w:trPr>
        <w:tc>
          <w:tcPr>
            <w:tcW w:w="1457" w:type="pct"/>
            <w:gridSpan w:val="2"/>
            <w:shd w:val="clear" w:color="auto" w:fill="auto"/>
            <w:vAlign w:val="bottom"/>
          </w:tcPr>
          <w:p w:rsidR="004F6A6C" w:rsidRPr="00917729" w:rsidRDefault="004F6A6C" w:rsidP="0086729A">
            <w:pPr>
              <w:jc w:val="center"/>
              <w:rPr>
                <w:sz w:val="16"/>
                <w:szCs w:val="20"/>
              </w:rPr>
            </w:pPr>
          </w:p>
          <w:p w:rsidR="004F6A6C" w:rsidRPr="00917729" w:rsidRDefault="004F6A6C" w:rsidP="0086729A">
            <w:pPr>
              <w:jc w:val="center"/>
              <w:rPr>
                <w:sz w:val="16"/>
                <w:szCs w:val="20"/>
              </w:rPr>
            </w:pPr>
            <w:r w:rsidRPr="00917729">
              <w:rPr>
                <w:sz w:val="16"/>
                <w:szCs w:val="20"/>
              </w:rPr>
              <w:t>(Miejscowość)</w:t>
            </w:r>
          </w:p>
        </w:tc>
        <w:tc>
          <w:tcPr>
            <w:tcW w:w="1336" w:type="pct"/>
            <w:shd w:val="clear" w:color="auto" w:fill="auto"/>
            <w:vAlign w:val="bottom"/>
          </w:tcPr>
          <w:p w:rsidR="004F6A6C" w:rsidRPr="00917729" w:rsidRDefault="004F6A6C" w:rsidP="0086729A">
            <w:pPr>
              <w:jc w:val="center"/>
              <w:rPr>
                <w:sz w:val="16"/>
                <w:szCs w:val="20"/>
              </w:rPr>
            </w:pPr>
          </w:p>
          <w:p w:rsidR="004F6A6C" w:rsidRPr="00917729" w:rsidRDefault="004F6A6C" w:rsidP="0086729A">
            <w:pPr>
              <w:jc w:val="center"/>
              <w:rPr>
                <w:sz w:val="16"/>
                <w:szCs w:val="20"/>
              </w:rPr>
            </w:pPr>
            <w:r w:rsidRPr="00917729">
              <w:rPr>
                <w:sz w:val="16"/>
                <w:szCs w:val="20"/>
              </w:rPr>
              <w:t>(Data)</w:t>
            </w:r>
          </w:p>
        </w:tc>
        <w:tc>
          <w:tcPr>
            <w:tcW w:w="2207" w:type="pct"/>
            <w:shd w:val="clear" w:color="auto" w:fill="auto"/>
            <w:vAlign w:val="bottom"/>
          </w:tcPr>
          <w:p w:rsidR="004F6A6C" w:rsidRPr="00917729" w:rsidRDefault="004F6A6C" w:rsidP="0086729A">
            <w:pPr>
              <w:jc w:val="center"/>
              <w:rPr>
                <w:sz w:val="16"/>
                <w:szCs w:val="20"/>
              </w:rPr>
            </w:pPr>
          </w:p>
          <w:p w:rsidR="004F6A6C" w:rsidRPr="00917729" w:rsidRDefault="004F6A6C" w:rsidP="0086729A">
            <w:pPr>
              <w:jc w:val="center"/>
              <w:rPr>
                <w:sz w:val="16"/>
                <w:szCs w:val="20"/>
              </w:rPr>
            </w:pPr>
            <w:r w:rsidRPr="00917729">
              <w:rPr>
                <w:sz w:val="16"/>
                <w:szCs w:val="20"/>
              </w:rPr>
              <w:t>(Podpis członka Rady LGD)</w:t>
            </w:r>
          </w:p>
        </w:tc>
      </w:tr>
    </w:tbl>
    <w:p w:rsidR="004F6A6C" w:rsidRPr="00917729" w:rsidRDefault="004F6A6C" w:rsidP="004F6A6C">
      <w:pPr>
        <w:jc w:val="both"/>
        <w:rPr>
          <w:sz w:val="20"/>
          <w:szCs w:val="20"/>
        </w:rPr>
      </w:pPr>
    </w:p>
    <w:p w:rsidR="004F6A6C" w:rsidRPr="00917729" w:rsidRDefault="004F6A6C" w:rsidP="004F6A6C">
      <w:pPr>
        <w:jc w:val="both"/>
        <w:rPr>
          <w:sz w:val="16"/>
          <w:szCs w:val="20"/>
        </w:rPr>
      </w:pPr>
      <w:r w:rsidRPr="00917729">
        <w:rPr>
          <w:sz w:val="16"/>
          <w:szCs w:val="20"/>
        </w:rPr>
        <w:t>INSTRUKCJA WYPEŁNIANIA KARTY:</w:t>
      </w:r>
    </w:p>
    <w:p w:rsidR="004F6A6C" w:rsidRPr="00917729" w:rsidRDefault="004F6A6C" w:rsidP="006E5455">
      <w:pPr>
        <w:numPr>
          <w:ilvl w:val="0"/>
          <w:numId w:val="42"/>
        </w:numPr>
        <w:spacing w:after="0"/>
        <w:jc w:val="both"/>
        <w:rPr>
          <w:sz w:val="16"/>
          <w:szCs w:val="20"/>
        </w:rPr>
      </w:pPr>
      <w:r w:rsidRPr="00917729">
        <w:rPr>
          <w:sz w:val="16"/>
          <w:szCs w:val="20"/>
        </w:rPr>
        <w:t>Przed wypełnieniem karty należy zapoznać się z procedurą wyboru i oceny operacji przez Radę LGD opisaną w dokumencie: „Procedura wyboru i oceny operacji realizowanych przez podmioty inne niż LGD w ramach Strategii Rozwoju Lokalnego Kierowanego przez Społeczność dla obszaru powiatu nakielskiego na lata 2016-2023”.</w:t>
      </w:r>
    </w:p>
    <w:p w:rsidR="004F6A6C" w:rsidRPr="00917729" w:rsidRDefault="004F6A6C" w:rsidP="006E5455">
      <w:pPr>
        <w:numPr>
          <w:ilvl w:val="0"/>
          <w:numId w:val="42"/>
        </w:numPr>
        <w:spacing w:after="0"/>
        <w:ind w:hanging="357"/>
        <w:jc w:val="both"/>
        <w:rPr>
          <w:sz w:val="16"/>
          <w:szCs w:val="20"/>
        </w:rPr>
      </w:pPr>
      <w:r w:rsidRPr="00917729">
        <w:rPr>
          <w:sz w:val="16"/>
          <w:szCs w:val="20"/>
        </w:rPr>
        <w:t>Przed wypełnieniem karty należy sprawdzić, czy karta zawiera pieczęć LGD.</w:t>
      </w:r>
    </w:p>
    <w:p w:rsidR="004F6A6C" w:rsidRPr="00917729" w:rsidRDefault="004F6A6C" w:rsidP="006E5455">
      <w:pPr>
        <w:numPr>
          <w:ilvl w:val="0"/>
          <w:numId w:val="42"/>
        </w:numPr>
        <w:spacing w:after="0"/>
        <w:ind w:hanging="357"/>
        <w:jc w:val="both"/>
        <w:rPr>
          <w:sz w:val="16"/>
          <w:szCs w:val="20"/>
        </w:rPr>
      </w:pPr>
      <w:r w:rsidRPr="00917729">
        <w:rPr>
          <w:sz w:val="16"/>
          <w:szCs w:val="20"/>
        </w:rPr>
        <w:t>Głos oddany przez członka Rady LGD, w formie wypełnionej Karty oceny zgodności operacji z LSR, jest nieważny, jeżeli zachodzi, co najmniej jedna z poniższych okoliczności:</w:t>
      </w:r>
    </w:p>
    <w:p w:rsidR="004F6A6C" w:rsidRPr="00917729" w:rsidRDefault="004F6A6C" w:rsidP="006E5455">
      <w:pPr>
        <w:numPr>
          <w:ilvl w:val="0"/>
          <w:numId w:val="43"/>
        </w:numPr>
        <w:spacing w:after="0"/>
        <w:ind w:hanging="357"/>
        <w:jc w:val="both"/>
        <w:rPr>
          <w:sz w:val="16"/>
          <w:szCs w:val="20"/>
        </w:rPr>
      </w:pPr>
      <w:r w:rsidRPr="00917729">
        <w:rPr>
          <w:sz w:val="16"/>
          <w:szCs w:val="20"/>
        </w:rPr>
        <w:t>na karcie brakuje nazwiska i imienia i/lub podpisu członka Rady LGD,</w:t>
      </w:r>
    </w:p>
    <w:p w:rsidR="004F6A6C" w:rsidRPr="00917729" w:rsidRDefault="004F6A6C" w:rsidP="006E5455">
      <w:pPr>
        <w:numPr>
          <w:ilvl w:val="0"/>
          <w:numId w:val="43"/>
        </w:numPr>
        <w:spacing w:after="0"/>
        <w:ind w:hanging="357"/>
        <w:jc w:val="both"/>
        <w:rPr>
          <w:sz w:val="16"/>
          <w:szCs w:val="20"/>
        </w:rPr>
      </w:pPr>
      <w:r w:rsidRPr="00917729">
        <w:rPr>
          <w:sz w:val="16"/>
          <w:szCs w:val="20"/>
        </w:rPr>
        <w:t>na karcie brakuje informacji pozwalających zidentyfikować operację, której dotyczy ocena (numeru wniosku o przyznanie pomocy, nazwy wnioskodawcy, tytułu operacji).</w:t>
      </w:r>
    </w:p>
    <w:p w:rsidR="004F6A6C" w:rsidRPr="00917729" w:rsidRDefault="004F6A6C" w:rsidP="006E5455">
      <w:pPr>
        <w:numPr>
          <w:ilvl w:val="0"/>
          <w:numId w:val="42"/>
        </w:numPr>
        <w:spacing w:after="0"/>
        <w:ind w:hanging="357"/>
        <w:rPr>
          <w:sz w:val="16"/>
          <w:szCs w:val="20"/>
        </w:rPr>
      </w:pPr>
      <w:r w:rsidRPr="00917729">
        <w:rPr>
          <w:sz w:val="16"/>
          <w:szCs w:val="20"/>
        </w:rPr>
        <w:t>Karta winna zostać wypełniona czytelnie piórem, długopisem lub cienkopisem.</w:t>
      </w:r>
    </w:p>
    <w:p w:rsidR="004F6A6C" w:rsidRPr="00917729" w:rsidRDefault="004F6A6C" w:rsidP="006E5455">
      <w:pPr>
        <w:numPr>
          <w:ilvl w:val="0"/>
          <w:numId w:val="42"/>
        </w:numPr>
        <w:spacing w:after="0"/>
        <w:ind w:hanging="357"/>
        <w:rPr>
          <w:sz w:val="16"/>
          <w:szCs w:val="20"/>
        </w:rPr>
      </w:pPr>
      <w:r w:rsidRPr="00917729">
        <w:rPr>
          <w:sz w:val="16"/>
          <w:szCs w:val="20"/>
        </w:rPr>
        <w:t>Znaki „X” winny być postawione w polu przeznaczonego na to kwadratu.</w:t>
      </w:r>
    </w:p>
    <w:p w:rsidR="004F6A6C" w:rsidRPr="00917729" w:rsidRDefault="004F6A6C" w:rsidP="006E5455">
      <w:pPr>
        <w:numPr>
          <w:ilvl w:val="0"/>
          <w:numId w:val="42"/>
        </w:numPr>
        <w:spacing w:after="0"/>
        <w:ind w:hanging="357"/>
        <w:rPr>
          <w:sz w:val="16"/>
          <w:szCs w:val="20"/>
        </w:rPr>
      </w:pPr>
      <w:r w:rsidRPr="00917729">
        <w:rPr>
          <w:sz w:val="16"/>
          <w:szCs w:val="20"/>
        </w:rPr>
        <w:t>Wszelkie zmiany należy nanosić przez skreślenie i parafowanie. Nie należy używać korektora.</w:t>
      </w:r>
    </w:p>
    <w:p w:rsidR="004F6A6C" w:rsidRPr="004F6A6C" w:rsidRDefault="004F6A6C" w:rsidP="004F6A6C">
      <w:pPr>
        <w:pStyle w:val="Akapitzlist"/>
        <w:rPr>
          <w:sz w:val="16"/>
          <w:szCs w:val="16"/>
        </w:rPr>
      </w:pPr>
    </w:p>
    <w:p w:rsidR="004F6A6C" w:rsidRDefault="004F6A6C" w:rsidP="004F6A6C"/>
    <w:p w:rsidR="004F6A6C" w:rsidRDefault="004F6A6C" w:rsidP="004F6A6C"/>
    <w:p w:rsidR="004F6A6C" w:rsidRDefault="004F6A6C" w:rsidP="004F6A6C"/>
    <w:p w:rsidR="004F6A6C" w:rsidRDefault="00E4350B" w:rsidP="00496851">
      <w:r>
        <w:rPr>
          <w:noProof/>
        </w:rPr>
        <mc:AlternateContent>
          <mc:Choice Requires="wps">
            <w:drawing>
              <wp:anchor distT="0" distB="0" distL="114300" distR="114300" simplePos="0" relativeHeight="251778048" behindDoc="0" locked="0" layoutInCell="1" allowOverlap="1">
                <wp:simplePos x="0" y="0"/>
                <wp:positionH relativeFrom="column">
                  <wp:posOffset>69215</wp:posOffset>
                </wp:positionH>
                <wp:positionV relativeFrom="paragraph">
                  <wp:posOffset>74295</wp:posOffset>
                </wp:positionV>
                <wp:extent cx="2876550" cy="9525"/>
                <wp:effectExtent l="0" t="0" r="19050" b="28575"/>
                <wp:wrapNone/>
                <wp:docPr id="15" name="AutoShape 1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76550"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18" o:spid="_x0000_s1026" type="#_x0000_t32" style="position:absolute;margin-left:5.45pt;margin-top:5.85pt;width:226.5pt;height:.75pt;z-index:251778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Gka8HwIAAEEEAAAOAAAAZHJzL2Uyb0RvYy54bWysU02P2jAQvVfqf7ByhyQ0YSEirFYJ9LLt&#10;Iu32BxjbSaw6tmUbAqr63zs2AS3tparKwYwzM28+3vPq8dQLdGTGciXLKJ0mEWKSKMplW0bf3raT&#10;RYSsw5JioSQrozOz0eP644fVoAs2U50SlBkEINIWgy6jzjldxLElHeuxnSrNJDgbZXrs4GramBo8&#10;AHov4lmSzONBGaqNIsxa+FpfnNE64DcNI+6laSxzSJQR9ObCacK592e8XuGiNVh3nIxt4H/oosdc&#10;QtEbVI0dRgfD/4DqOTHKqsZNiepj1TScsDADTJMmv03z2mHNwiywHKtva7L/D5Z8Pe4M4hS4yyMk&#10;cQ8cPR2cCqVRmi78hgZtCwis5M74GclJvupnRb5bJFXVYdmyEP521pCd+oz4LsVfrIY6++GLohCD&#10;oUJY16kxvYeERaBTYOV8Y4WdHCLwcbZ4mOc5kEfAt8xneSiAi2uuNtZ9ZqpH3igj6wzmbecqJSXQ&#10;r0waKuHjs3W+M1xcE3xhqbZciKACIdEwFvAeqwSn3hkupt1XwqAj9joKv7GLuzCjDpIGsI5huhlt&#10;h7m42FBcSI8Hs0E7o3URyo9lstwsNotsks3mm0mW1PXkaVtlk/k2fcjrT3VV1elPP0uaFR2nlEnf&#10;3VW0afZ3ohifz0VuN9ne1hDfo4d9QbPX/9B0INfzeVHGXtHzzlxJB52G4PFN+Yfw/g72+5e//gUA&#10;AP//AwBQSwMEFAAGAAgAAAAhAJqqpLHbAAAACAEAAA8AAABkcnMvZG93bnJldi54bWxMT8tOwzAQ&#10;vCPxD9Yi9YKonRQKDXGqqhIHjn1IXN14SQLxOoqdJvTr2Z7gtJqHZmfy9eRaccY+NJ40JHMFAqn0&#10;tqFKw/Hw9vACIkRD1rSeUMMPBlgXtze5yawfaYfnfawEh1DIjIY6xi6TMpQ1OhPmvkNi7dP3zkSG&#10;fSVtb0YOd61MlVpKZxriD7XpcFtj+b0fnAYMw1OiNitXHd8v4/1Hevkau4PWs7tp8woi4hT/zHCt&#10;z9Wh4E4nP5ANomWsVuzkmzyDYP1xuWDixMQiBVnk8v+A4hcAAP//AwBQSwECLQAUAAYACAAAACEA&#10;toM4kv4AAADhAQAAEwAAAAAAAAAAAAAAAAAAAAAAW0NvbnRlbnRfVHlwZXNdLnhtbFBLAQItABQA&#10;BgAIAAAAIQA4/SH/1gAAAJQBAAALAAAAAAAAAAAAAAAAAC8BAABfcmVscy8ucmVsc1BLAQItABQA&#10;BgAIAAAAIQBFGka8HwIAAEEEAAAOAAAAAAAAAAAAAAAAAC4CAABkcnMvZTJvRG9jLnhtbFBLAQIt&#10;ABQABgAIAAAAIQCaqqSx2wAAAAgBAAAPAAAAAAAAAAAAAAAAAHkEAABkcnMvZG93bnJldi54bWxQ&#10;SwUGAAAAAAQABADzAAAAgQUAAAAA&#10;"/>
            </w:pict>
          </mc:Fallback>
        </mc:AlternateContent>
      </w:r>
    </w:p>
    <w:p w:rsidR="004F6A6C" w:rsidRPr="004F6A6C" w:rsidRDefault="004F6A6C" w:rsidP="00496851">
      <w:pPr>
        <w:rPr>
          <w:b/>
          <w:i/>
          <w:sz w:val="16"/>
          <w:szCs w:val="16"/>
        </w:rPr>
      </w:pPr>
      <w:bookmarkStart w:id="52" w:name="_Toc512236392"/>
      <w:r w:rsidRPr="004F6A6C">
        <w:rPr>
          <w:sz w:val="16"/>
          <w:szCs w:val="16"/>
        </w:rPr>
        <w:t>4.Operacje niezgodne z LSR  nie podlegają dalszej ocenie i wyborowi.</w:t>
      </w:r>
      <w:bookmarkEnd w:id="52"/>
    </w:p>
    <w:p w:rsidR="004F6A6C" w:rsidRDefault="004F6A6C" w:rsidP="004F6A6C"/>
    <w:p w:rsidR="00524CF7" w:rsidRPr="00444087" w:rsidRDefault="00524CF7" w:rsidP="00444087">
      <w:pPr>
        <w:pStyle w:val="Nagwek2"/>
        <w:rPr>
          <w:i w:val="0"/>
          <w:u w:val="single"/>
        </w:rPr>
      </w:pPr>
      <w:bookmarkStart w:id="53" w:name="_Toc507483792"/>
      <w:r w:rsidRPr="00444087">
        <w:rPr>
          <w:i w:val="0"/>
          <w:u w:val="single"/>
        </w:rPr>
        <w:lastRenderedPageBreak/>
        <w:t xml:space="preserve"> </w:t>
      </w:r>
      <w:bookmarkStart w:id="54" w:name="_Toc529171099"/>
      <w:r w:rsidR="00496851" w:rsidRPr="00444087">
        <w:rPr>
          <w:i w:val="0"/>
          <w:u w:val="single"/>
        </w:rPr>
        <w:t xml:space="preserve">Wzór uchwały o ocenie zgodności operacji z </w:t>
      </w:r>
      <w:bookmarkEnd w:id="53"/>
      <w:r w:rsidR="00496851">
        <w:rPr>
          <w:i w:val="0"/>
          <w:u w:val="single"/>
        </w:rPr>
        <w:t>LSR</w:t>
      </w:r>
      <w:bookmarkEnd w:id="54"/>
    </w:p>
    <w:p w:rsidR="00524CF7" w:rsidRPr="00524CF7" w:rsidRDefault="00524CF7" w:rsidP="00524CF7">
      <w:pPr>
        <w:pStyle w:val="ZWYKYTEKST"/>
        <w:jc w:val="center"/>
        <w:rPr>
          <w:rFonts w:cs="Century Gothic"/>
          <w:bCs/>
          <w:i/>
          <w:sz w:val="18"/>
          <w:szCs w:val="18"/>
        </w:rPr>
      </w:pPr>
      <w:r w:rsidRPr="00524CF7">
        <w:rPr>
          <w:b/>
          <w:sz w:val="18"/>
          <w:szCs w:val="18"/>
        </w:rPr>
        <w:t>Uchwała Nr ..…../.……../.……./….</w:t>
      </w:r>
    </w:p>
    <w:p w:rsidR="00524CF7" w:rsidRPr="008519BC" w:rsidRDefault="00524CF7" w:rsidP="00524CF7">
      <w:pPr>
        <w:tabs>
          <w:tab w:val="left" w:pos="3544"/>
        </w:tabs>
        <w:jc w:val="center"/>
        <w:rPr>
          <w:rFonts w:cs="Century Gothic"/>
          <w:bCs/>
          <w:sz w:val="18"/>
          <w:szCs w:val="18"/>
        </w:rPr>
      </w:pPr>
      <w:r w:rsidRPr="008519BC">
        <w:rPr>
          <w:rFonts w:cs="Century Gothic"/>
          <w:bCs/>
          <w:i/>
          <w:sz w:val="18"/>
          <w:szCs w:val="18"/>
        </w:rPr>
        <w:t>(Program / Nr posiedzenia/ Nr uchwały/ Rok podjęcia</w:t>
      </w:r>
      <w:r w:rsidRPr="008519BC">
        <w:rPr>
          <w:rFonts w:cs="Century Gothic"/>
          <w:bCs/>
          <w:sz w:val="18"/>
          <w:szCs w:val="18"/>
        </w:rPr>
        <w:t>)</w:t>
      </w:r>
    </w:p>
    <w:p w:rsidR="00524CF7" w:rsidRPr="008519BC" w:rsidRDefault="00524CF7" w:rsidP="00524CF7">
      <w:pPr>
        <w:jc w:val="center"/>
        <w:rPr>
          <w:rFonts w:cs="Century Gothic"/>
          <w:sz w:val="18"/>
          <w:szCs w:val="18"/>
        </w:rPr>
      </w:pPr>
      <w:r w:rsidRPr="008519BC">
        <w:rPr>
          <w:rFonts w:cs="Century Gothic"/>
          <w:bCs/>
          <w:sz w:val="18"/>
          <w:szCs w:val="18"/>
        </w:rPr>
        <w:t xml:space="preserve">Rady Stowarzyszenia Lokalna Grupa Działania „Trzy Doliny” </w:t>
      </w:r>
      <w:r w:rsidRPr="008519BC">
        <w:rPr>
          <w:rFonts w:cs="Century Gothic"/>
          <w:bCs/>
          <w:iCs/>
          <w:sz w:val="18"/>
          <w:szCs w:val="18"/>
        </w:rPr>
        <w:t>z dnia ……………………………</w:t>
      </w:r>
    </w:p>
    <w:p w:rsidR="00524CF7" w:rsidRPr="008519BC" w:rsidRDefault="00524CF7" w:rsidP="00524CF7">
      <w:pPr>
        <w:jc w:val="center"/>
        <w:rPr>
          <w:rFonts w:cs="Century Gothic"/>
          <w:sz w:val="18"/>
          <w:szCs w:val="18"/>
        </w:rPr>
      </w:pPr>
      <w:r w:rsidRPr="008519BC">
        <w:rPr>
          <w:rFonts w:cs="Century Gothic"/>
          <w:sz w:val="18"/>
          <w:szCs w:val="18"/>
        </w:rPr>
        <w:t>w sprawie oceny operacji zarejestrowanej pod znakiem sprawy …/…/….</w:t>
      </w:r>
    </w:p>
    <w:p w:rsidR="00524CF7" w:rsidRPr="008519BC" w:rsidRDefault="00524CF7" w:rsidP="00524CF7">
      <w:pPr>
        <w:spacing w:after="0"/>
        <w:jc w:val="center"/>
        <w:rPr>
          <w:rFonts w:cs="Century Gothic"/>
          <w:sz w:val="18"/>
          <w:szCs w:val="18"/>
        </w:rPr>
      </w:pPr>
      <w:r w:rsidRPr="008519BC">
        <w:rPr>
          <w:rFonts w:cs="Century Gothic"/>
          <w:sz w:val="18"/>
          <w:szCs w:val="18"/>
        </w:rPr>
        <w:t>za zgodność z LSR w ramach konkursu nr ………………….. na poddziałanie ………………………………………</w:t>
      </w:r>
    </w:p>
    <w:p w:rsidR="00524CF7" w:rsidRPr="00524CF7" w:rsidRDefault="00524CF7" w:rsidP="00524CF7">
      <w:pPr>
        <w:spacing w:after="0"/>
        <w:jc w:val="both"/>
        <w:rPr>
          <w:rFonts w:cs="Century Gothic"/>
          <w:sz w:val="18"/>
          <w:szCs w:val="18"/>
        </w:rPr>
      </w:pPr>
    </w:p>
    <w:p w:rsidR="00524CF7" w:rsidRPr="00524CF7" w:rsidRDefault="00524CF7" w:rsidP="00524CF7">
      <w:pPr>
        <w:spacing w:line="240" w:lineRule="auto"/>
        <w:jc w:val="both"/>
        <w:rPr>
          <w:rFonts w:cs="Century Gothic"/>
          <w:sz w:val="18"/>
          <w:szCs w:val="18"/>
        </w:rPr>
      </w:pPr>
      <w:r w:rsidRPr="00524CF7">
        <w:rPr>
          <w:rFonts w:cs="Century Gothic"/>
          <w:sz w:val="18"/>
          <w:szCs w:val="18"/>
        </w:rPr>
        <w:t>Imię i nazwisko/ Nazwa Wnioskodawcy: …………………………………………………..</w:t>
      </w:r>
    </w:p>
    <w:p w:rsidR="00524CF7" w:rsidRPr="00524CF7" w:rsidRDefault="00524CF7" w:rsidP="00524CF7">
      <w:pPr>
        <w:spacing w:line="240" w:lineRule="auto"/>
        <w:jc w:val="both"/>
        <w:rPr>
          <w:rFonts w:cs="Century Gothic"/>
          <w:sz w:val="18"/>
          <w:szCs w:val="18"/>
        </w:rPr>
      </w:pPr>
      <w:r w:rsidRPr="00524CF7">
        <w:rPr>
          <w:rFonts w:cs="Century Gothic"/>
          <w:sz w:val="18"/>
          <w:szCs w:val="18"/>
        </w:rPr>
        <w:t xml:space="preserve">Numer identyfikacyjny </w:t>
      </w:r>
      <w:r w:rsidRPr="00524CF7">
        <w:rPr>
          <w:rFonts w:cs="Century Gothic"/>
          <w:i/>
          <w:sz w:val="18"/>
          <w:szCs w:val="18"/>
        </w:rPr>
        <w:t>(jeśli dotyczy)</w:t>
      </w:r>
      <w:r w:rsidRPr="00524CF7">
        <w:rPr>
          <w:rFonts w:cs="Century Gothic"/>
          <w:sz w:val="18"/>
          <w:szCs w:val="18"/>
        </w:rPr>
        <w:t>: ………………………..</w:t>
      </w:r>
    </w:p>
    <w:p w:rsidR="00524CF7" w:rsidRPr="00524CF7" w:rsidRDefault="00524CF7" w:rsidP="00524CF7">
      <w:pPr>
        <w:spacing w:line="240" w:lineRule="auto"/>
        <w:jc w:val="both"/>
        <w:rPr>
          <w:rFonts w:cs="Century Gothic"/>
          <w:sz w:val="18"/>
          <w:szCs w:val="18"/>
        </w:rPr>
      </w:pPr>
      <w:r w:rsidRPr="00524CF7">
        <w:rPr>
          <w:rFonts w:cs="Century Gothic"/>
          <w:sz w:val="18"/>
          <w:szCs w:val="18"/>
        </w:rPr>
        <w:t>Tytuł operacji: …………………………………………………..</w:t>
      </w:r>
    </w:p>
    <w:p w:rsidR="00524CF7" w:rsidRPr="00524CF7" w:rsidRDefault="00524CF7" w:rsidP="00524CF7">
      <w:pPr>
        <w:spacing w:after="0" w:line="240" w:lineRule="auto"/>
        <w:jc w:val="both"/>
        <w:rPr>
          <w:rFonts w:cs="Century Gothic"/>
          <w:sz w:val="18"/>
          <w:szCs w:val="18"/>
        </w:rPr>
      </w:pPr>
      <w:r w:rsidRPr="00524CF7">
        <w:rPr>
          <w:rFonts w:cs="Century Gothic"/>
          <w:sz w:val="18"/>
          <w:szCs w:val="18"/>
        </w:rPr>
        <w:t>Wnioskowana kwota wsparcia: ………………………… zł</w:t>
      </w:r>
    </w:p>
    <w:p w:rsidR="00524CF7" w:rsidRPr="00524CF7" w:rsidRDefault="00524CF7" w:rsidP="00524CF7">
      <w:pPr>
        <w:spacing w:after="0"/>
        <w:jc w:val="both"/>
        <w:rPr>
          <w:rFonts w:cs="Century Gothic"/>
          <w:sz w:val="16"/>
          <w:szCs w:val="16"/>
        </w:rPr>
      </w:pPr>
    </w:p>
    <w:p w:rsidR="00524CF7" w:rsidRPr="00524CF7" w:rsidRDefault="00524CF7" w:rsidP="00524CF7">
      <w:pPr>
        <w:autoSpaceDE w:val="0"/>
        <w:spacing w:after="0"/>
        <w:jc w:val="both"/>
        <w:rPr>
          <w:rFonts w:cs="Century Gothic"/>
          <w:sz w:val="18"/>
          <w:szCs w:val="18"/>
        </w:rPr>
      </w:pPr>
      <w:r w:rsidRPr="00524CF7">
        <w:rPr>
          <w:rFonts w:cs="Century Gothic"/>
          <w:sz w:val="18"/>
          <w:szCs w:val="18"/>
        </w:rPr>
        <w:t>Na podstawie Art. 21 ust. 4 pkt 1 ustawy o RLKS, § 31 ust. 2  Statutu Stowarzyszenia Lokalna Grupa Działania „Trzy Doliny” oraz § 5 ust.1 pkt. 11 Umowy o warunkach i sposobie realizacji strategii rozwoju lokalnego kierowanego przez społeczność zawartej między Zarządem Województwa Kujawsko-Pomorskiego a Stowarzyszeniem Lokalna grupa Działania „Trzy Doliny” uchwala się, co następuje:</w:t>
      </w:r>
    </w:p>
    <w:p w:rsidR="00524CF7" w:rsidRPr="00524CF7" w:rsidRDefault="00524CF7" w:rsidP="006E5455">
      <w:pPr>
        <w:pStyle w:val="Tekstpodstawowy21"/>
        <w:numPr>
          <w:ilvl w:val="0"/>
          <w:numId w:val="46"/>
        </w:numPr>
        <w:spacing w:after="0" w:line="276" w:lineRule="auto"/>
        <w:ind w:left="284" w:hanging="284"/>
        <w:jc w:val="both"/>
        <w:rPr>
          <w:rFonts w:ascii="Century Gothic" w:hAnsi="Century Gothic" w:cs="Century Gothic"/>
          <w:sz w:val="18"/>
          <w:szCs w:val="18"/>
        </w:rPr>
      </w:pPr>
      <w:r w:rsidRPr="00524CF7">
        <w:rPr>
          <w:rFonts w:ascii="Century Gothic" w:hAnsi="Century Gothic" w:cs="Century Gothic"/>
          <w:sz w:val="18"/>
          <w:szCs w:val="18"/>
        </w:rPr>
        <w:t>Operacja jest zgodna/niezgodna</w:t>
      </w:r>
      <w:r w:rsidRPr="00524CF7">
        <w:rPr>
          <w:rStyle w:val="Znakiprzypiswdolnych"/>
          <w:rFonts w:ascii="Century Gothic" w:hAnsi="Century Gothic"/>
          <w:sz w:val="18"/>
          <w:szCs w:val="18"/>
        </w:rPr>
        <w:t>1</w:t>
      </w:r>
      <w:r w:rsidRPr="00524CF7">
        <w:rPr>
          <w:rFonts w:ascii="Century Gothic" w:hAnsi="Century Gothic" w:cs="Century Gothic"/>
          <w:sz w:val="18"/>
          <w:szCs w:val="18"/>
        </w:rPr>
        <w:t xml:space="preserve"> z LSR ponieważ:</w:t>
      </w:r>
    </w:p>
    <w:p w:rsidR="00524CF7" w:rsidRPr="00524CF7" w:rsidRDefault="00524CF7" w:rsidP="006E5455">
      <w:pPr>
        <w:numPr>
          <w:ilvl w:val="0"/>
          <w:numId w:val="44"/>
        </w:numPr>
        <w:suppressAutoHyphens/>
        <w:spacing w:after="0"/>
        <w:ind w:left="851" w:hanging="284"/>
        <w:jc w:val="both"/>
        <w:rPr>
          <w:rFonts w:cs="Century Gothic"/>
          <w:sz w:val="18"/>
          <w:szCs w:val="18"/>
        </w:rPr>
      </w:pPr>
      <w:r w:rsidRPr="00524CF7">
        <w:rPr>
          <w:rFonts w:cs="Century Gothic"/>
          <w:sz w:val="18"/>
          <w:szCs w:val="18"/>
        </w:rPr>
        <w:t>operacja jest zgodna/niezgodna</w:t>
      </w:r>
      <w:r w:rsidRPr="00524CF7">
        <w:rPr>
          <w:rFonts w:cs="Century Gothic"/>
          <w:sz w:val="18"/>
          <w:szCs w:val="18"/>
          <w:vertAlign w:val="superscript"/>
        </w:rPr>
        <w:t>1</w:t>
      </w:r>
      <w:r w:rsidRPr="00524CF7">
        <w:rPr>
          <w:rFonts w:cs="Century Gothic"/>
          <w:sz w:val="18"/>
          <w:szCs w:val="18"/>
        </w:rPr>
        <w:t xml:space="preserve"> z Programem, w ramach którego jest planowana jej realizacja, w tym:</w:t>
      </w:r>
    </w:p>
    <w:p w:rsidR="00524CF7" w:rsidRPr="00524CF7" w:rsidRDefault="00524CF7" w:rsidP="006E5455">
      <w:pPr>
        <w:numPr>
          <w:ilvl w:val="0"/>
          <w:numId w:val="45"/>
        </w:numPr>
        <w:suppressAutoHyphens/>
        <w:spacing w:after="0"/>
        <w:jc w:val="both"/>
        <w:rPr>
          <w:rFonts w:cs="Century Gothic"/>
          <w:sz w:val="18"/>
          <w:szCs w:val="18"/>
        </w:rPr>
      </w:pPr>
      <w:r w:rsidRPr="00524CF7">
        <w:rPr>
          <w:rFonts w:cs="Century Gothic"/>
          <w:sz w:val="18"/>
          <w:szCs w:val="18"/>
        </w:rPr>
        <w:t>operacja jest zgodna/niezgodna</w:t>
      </w:r>
      <w:r w:rsidRPr="00524CF7">
        <w:rPr>
          <w:rFonts w:cs="Century Gothic"/>
          <w:sz w:val="18"/>
          <w:szCs w:val="18"/>
          <w:vertAlign w:val="superscript"/>
        </w:rPr>
        <w:t>1</w:t>
      </w:r>
      <w:r w:rsidRPr="00524CF7">
        <w:rPr>
          <w:rFonts w:cs="Century Gothic"/>
          <w:sz w:val="18"/>
          <w:szCs w:val="18"/>
        </w:rPr>
        <w:t xml:space="preserve"> z formą wsparcia wskazaną w ogłoszeniu;</w:t>
      </w:r>
    </w:p>
    <w:p w:rsidR="00524CF7" w:rsidRPr="00524CF7" w:rsidRDefault="00524CF7" w:rsidP="006E5455">
      <w:pPr>
        <w:numPr>
          <w:ilvl w:val="0"/>
          <w:numId w:val="45"/>
        </w:numPr>
        <w:suppressAutoHyphens/>
        <w:spacing w:after="0"/>
        <w:jc w:val="both"/>
        <w:rPr>
          <w:rFonts w:cs="Century Gothic"/>
          <w:sz w:val="18"/>
          <w:szCs w:val="18"/>
        </w:rPr>
      </w:pPr>
      <w:r w:rsidRPr="00524CF7">
        <w:rPr>
          <w:rFonts w:cs="Century Gothic"/>
          <w:sz w:val="18"/>
          <w:szCs w:val="18"/>
        </w:rPr>
        <w:t>operacja jest zgodna/niezgodna</w:t>
      </w:r>
      <w:r w:rsidRPr="00524CF7">
        <w:rPr>
          <w:rFonts w:cs="Century Gothic"/>
          <w:sz w:val="18"/>
          <w:szCs w:val="18"/>
          <w:vertAlign w:val="superscript"/>
        </w:rPr>
        <w:t>1</w:t>
      </w:r>
      <w:r w:rsidRPr="00524CF7">
        <w:rPr>
          <w:rFonts w:cs="Century Gothic"/>
          <w:sz w:val="18"/>
          <w:szCs w:val="18"/>
        </w:rPr>
        <w:t xml:space="preserve"> z warunkami udzielenia wsparcia obowiązującymi w ramach naboru.</w:t>
      </w:r>
    </w:p>
    <w:p w:rsidR="00524CF7" w:rsidRPr="00524CF7" w:rsidRDefault="00524CF7" w:rsidP="006E5455">
      <w:pPr>
        <w:numPr>
          <w:ilvl w:val="0"/>
          <w:numId w:val="44"/>
        </w:numPr>
        <w:suppressAutoHyphens/>
        <w:spacing w:after="0"/>
        <w:ind w:left="851" w:hanging="284"/>
        <w:jc w:val="both"/>
        <w:rPr>
          <w:rFonts w:cs="Century Gothic"/>
          <w:sz w:val="18"/>
          <w:szCs w:val="18"/>
        </w:rPr>
      </w:pPr>
      <w:r w:rsidRPr="00524CF7">
        <w:rPr>
          <w:rFonts w:cs="Century Gothic"/>
          <w:sz w:val="18"/>
          <w:szCs w:val="18"/>
        </w:rPr>
        <w:t>Operacja realizuje/nie realizuje</w:t>
      </w:r>
      <w:r w:rsidRPr="00524CF7">
        <w:rPr>
          <w:rFonts w:cs="Century Gothic"/>
          <w:sz w:val="18"/>
          <w:szCs w:val="18"/>
          <w:vertAlign w:val="superscript"/>
        </w:rPr>
        <w:t>1</w:t>
      </w:r>
      <w:r w:rsidRPr="00524CF7">
        <w:rPr>
          <w:rFonts w:cs="Century Gothic"/>
          <w:sz w:val="18"/>
          <w:szCs w:val="18"/>
        </w:rPr>
        <w:t xml:space="preserve"> celów głównych i szczegółowych LSR przez osiąganie zaplanowanych w LSR wskaźników;</w:t>
      </w:r>
    </w:p>
    <w:p w:rsidR="00524CF7" w:rsidRPr="00524CF7" w:rsidRDefault="00524CF7" w:rsidP="006E5455">
      <w:pPr>
        <w:numPr>
          <w:ilvl w:val="0"/>
          <w:numId w:val="44"/>
        </w:numPr>
        <w:suppressAutoHyphens/>
        <w:spacing w:after="0"/>
        <w:ind w:left="851" w:hanging="284"/>
        <w:jc w:val="both"/>
        <w:rPr>
          <w:rFonts w:cs="Century Gothic"/>
          <w:sz w:val="18"/>
          <w:szCs w:val="18"/>
        </w:rPr>
      </w:pPr>
      <w:r w:rsidRPr="00524CF7">
        <w:rPr>
          <w:rFonts w:cs="Century Gothic"/>
          <w:sz w:val="18"/>
          <w:szCs w:val="18"/>
        </w:rPr>
        <w:t xml:space="preserve"> Wniosek został/nie został</w:t>
      </w:r>
      <w:r w:rsidRPr="00524CF7">
        <w:rPr>
          <w:rFonts w:cs="Century Gothic"/>
          <w:sz w:val="18"/>
          <w:szCs w:val="18"/>
          <w:vertAlign w:val="superscript"/>
        </w:rPr>
        <w:t>1</w:t>
      </w:r>
      <w:r w:rsidRPr="00524CF7">
        <w:rPr>
          <w:rFonts w:cs="Century Gothic"/>
          <w:sz w:val="18"/>
          <w:szCs w:val="18"/>
        </w:rPr>
        <w:t xml:space="preserve"> złożony w miejscu i terminie wskazanym w ogłoszeniu.</w:t>
      </w:r>
    </w:p>
    <w:p w:rsidR="00524CF7" w:rsidRPr="00524CF7" w:rsidRDefault="00524CF7" w:rsidP="006E5455">
      <w:pPr>
        <w:numPr>
          <w:ilvl w:val="0"/>
          <w:numId w:val="44"/>
        </w:numPr>
        <w:suppressAutoHyphens/>
        <w:spacing w:after="0"/>
        <w:ind w:left="851" w:hanging="284"/>
        <w:jc w:val="both"/>
        <w:rPr>
          <w:rFonts w:cs="Century Gothic"/>
          <w:sz w:val="18"/>
          <w:szCs w:val="18"/>
        </w:rPr>
      </w:pPr>
      <w:r w:rsidRPr="00524CF7">
        <w:rPr>
          <w:rFonts w:cs="Century Gothic"/>
          <w:sz w:val="18"/>
          <w:szCs w:val="18"/>
        </w:rPr>
        <w:t>Operacja jest zgodna/niezgodna</w:t>
      </w:r>
      <w:r w:rsidRPr="00524CF7">
        <w:rPr>
          <w:rFonts w:cs="Century Gothic"/>
          <w:sz w:val="18"/>
          <w:szCs w:val="18"/>
          <w:vertAlign w:val="superscript"/>
        </w:rPr>
        <w:t>1</w:t>
      </w:r>
      <w:r w:rsidRPr="00524CF7">
        <w:rPr>
          <w:rFonts w:cs="Century Gothic"/>
          <w:sz w:val="18"/>
          <w:szCs w:val="18"/>
        </w:rPr>
        <w:t xml:space="preserve"> z zakresem tematycznym wskazanym w ogłoszeniu.</w:t>
      </w:r>
    </w:p>
    <w:p w:rsidR="00524CF7" w:rsidRPr="00524CF7" w:rsidRDefault="00524CF7" w:rsidP="00524CF7">
      <w:pPr>
        <w:jc w:val="both"/>
        <w:rPr>
          <w:rFonts w:cs="Century Gothic"/>
          <w:sz w:val="18"/>
          <w:szCs w:val="18"/>
        </w:rPr>
      </w:pPr>
      <w:r w:rsidRPr="00524CF7">
        <w:rPr>
          <w:rFonts w:cs="Century Gothic"/>
          <w:sz w:val="18"/>
          <w:szCs w:val="18"/>
        </w:rPr>
        <w:t>Uzasadnienie</w:t>
      </w:r>
      <w:r w:rsidRPr="00524CF7">
        <w:rPr>
          <w:rStyle w:val="Znakiprzypiswdolnych"/>
          <w:sz w:val="18"/>
          <w:szCs w:val="18"/>
        </w:rPr>
        <w:t>2</w:t>
      </w:r>
      <w:r w:rsidRPr="00524CF7">
        <w:rPr>
          <w:rFonts w:cs="Century Gothic"/>
          <w:sz w:val="18"/>
          <w:szCs w:val="18"/>
        </w:rPr>
        <w:t>:</w:t>
      </w:r>
    </w:p>
    <w:p w:rsidR="00524CF7" w:rsidRPr="00524CF7" w:rsidRDefault="00524CF7" w:rsidP="00524CF7">
      <w:pPr>
        <w:jc w:val="both"/>
        <w:rPr>
          <w:rFonts w:cs="Century Gothic"/>
          <w:sz w:val="18"/>
          <w:szCs w:val="18"/>
        </w:rPr>
      </w:pPr>
      <w:r w:rsidRPr="00524CF7">
        <w:rPr>
          <w:rFonts w:cs="Century Gothic"/>
          <w:sz w:val="18"/>
          <w:szCs w:val="18"/>
        </w:rPr>
        <w:t>……………………………………………………………………………………………………………</w:t>
      </w:r>
    </w:p>
    <w:p w:rsidR="00524CF7" w:rsidRPr="00524CF7" w:rsidRDefault="00524CF7" w:rsidP="00524CF7">
      <w:pPr>
        <w:jc w:val="both"/>
        <w:rPr>
          <w:rFonts w:cs="Century Gothic"/>
          <w:sz w:val="18"/>
          <w:szCs w:val="18"/>
        </w:rPr>
      </w:pPr>
      <w:r w:rsidRPr="00524CF7">
        <w:rPr>
          <w:rFonts w:cs="Century Gothic"/>
          <w:sz w:val="18"/>
          <w:szCs w:val="18"/>
        </w:rPr>
        <w:t xml:space="preserve">Od decyzji Rady LGD wskazanej w pkt. 1 przysługuje Wnioskodawcy możliwość wniesienia protestu zgodnie z Ustawą z dn. 20 lutego 2015 r. o rozwoju lokalnym z udziałem lokalnej społeczności oraz </w:t>
      </w:r>
      <w:r w:rsidRPr="00524CF7">
        <w:rPr>
          <w:rFonts w:cs="Century Gothic"/>
          <w:i/>
          <w:sz w:val="18"/>
          <w:szCs w:val="18"/>
        </w:rPr>
        <w:t>Procedurą wyboru i oceny operacji realizowanych przez podmioty inne niż LGD w ramach Strategii Rozwoju Lokalnego Kierowanego przez Społeczność</w:t>
      </w:r>
      <w:r w:rsidRPr="00524CF7">
        <w:rPr>
          <w:rFonts w:cs="Century Gothic"/>
          <w:sz w:val="18"/>
          <w:szCs w:val="18"/>
        </w:rPr>
        <w:t xml:space="preserve">. </w:t>
      </w:r>
    </w:p>
    <w:p w:rsidR="00524CF7" w:rsidRPr="00524CF7" w:rsidRDefault="00524CF7" w:rsidP="006E5455">
      <w:pPr>
        <w:pStyle w:val="Tekstpodstawowy21"/>
        <w:numPr>
          <w:ilvl w:val="0"/>
          <w:numId w:val="46"/>
        </w:numPr>
        <w:spacing w:after="0" w:line="276" w:lineRule="auto"/>
        <w:ind w:left="284" w:hanging="284"/>
        <w:jc w:val="both"/>
        <w:rPr>
          <w:rFonts w:ascii="Century Gothic" w:hAnsi="Century Gothic" w:cs="Century Gothic"/>
          <w:sz w:val="18"/>
          <w:szCs w:val="18"/>
        </w:rPr>
      </w:pPr>
      <w:r w:rsidRPr="00524CF7">
        <w:rPr>
          <w:rFonts w:ascii="Century Gothic" w:hAnsi="Century Gothic" w:cs="Century Gothic"/>
          <w:sz w:val="18"/>
          <w:szCs w:val="18"/>
        </w:rPr>
        <w:t>Uchwała wchodzi w życie z dniem podjęcia.</w:t>
      </w:r>
    </w:p>
    <w:p w:rsidR="00524CF7" w:rsidRDefault="00524CF7" w:rsidP="00524CF7">
      <w:pPr>
        <w:pStyle w:val="Tekstpodstawowy21"/>
        <w:tabs>
          <w:tab w:val="left" w:pos="4678"/>
        </w:tabs>
        <w:spacing w:after="0" w:line="276" w:lineRule="auto"/>
        <w:jc w:val="right"/>
        <w:rPr>
          <w:rFonts w:ascii="Century Gothic" w:hAnsi="Century Gothic" w:cs="Century Gothic"/>
          <w:i/>
          <w:sz w:val="14"/>
          <w:szCs w:val="20"/>
        </w:rPr>
      </w:pPr>
      <w:r>
        <w:rPr>
          <w:rFonts w:ascii="Century Gothic" w:hAnsi="Century Gothic" w:cs="Century Gothic"/>
          <w:sz w:val="20"/>
          <w:szCs w:val="20"/>
        </w:rPr>
        <w:t>…………………………………………………………….</w:t>
      </w:r>
    </w:p>
    <w:p w:rsidR="00524CF7" w:rsidRDefault="00524CF7" w:rsidP="00524CF7">
      <w:pPr>
        <w:pStyle w:val="Tekstpodstawowy21"/>
        <w:tabs>
          <w:tab w:val="left" w:pos="4962"/>
        </w:tabs>
        <w:spacing w:after="0" w:line="276" w:lineRule="auto"/>
        <w:ind w:left="4248"/>
        <w:jc w:val="center"/>
        <w:rPr>
          <w:rFonts w:ascii="Century Gothic" w:hAnsi="Century Gothic" w:cs="Century Gothic"/>
          <w:i/>
          <w:sz w:val="14"/>
          <w:szCs w:val="20"/>
        </w:rPr>
      </w:pPr>
      <w:r>
        <w:rPr>
          <w:rFonts w:ascii="Century Gothic" w:hAnsi="Century Gothic" w:cs="Century Gothic"/>
          <w:i/>
          <w:sz w:val="14"/>
          <w:szCs w:val="20"/>
        </w:rPr>
        <w:t>(Pieczęć imienna i podpis Przewodniczącego/</w:t>
      </w:r>
    </w:p>
    <w:p w:rsidR="00524CF7" w:rsidRDefault="00524CF7" w:rsidP="00524CF7">
      <w:pPr>
        <w:pStyle w:val="Tekstpodstawowy21"/>
        <w:tabs>
          <w:tab w:val="left" w:pos="5387"/>
        </w:tabs>
        <w:spacing w:after="0" w:line="276" w:lineRule="auto"/>
        <w:ind w:left="4248"/>
        <w:jc w:val="center"/>
      </w:pPr>
      <w:r>
        <w:rPr>
          <w:rFonts w:ascii="Century Gothic" w:hAnsi="Century Gothic" w:cs="Century Gothic"/>
          <w:i/>
          <w:sz w:val="14"/>
          <w:szCs w:val="20"/>
        </w:rPr>
        <w:t>Wiceprzewodniczącego Rady LGD)</w:t>
      </w:r>
    </w:p>
    <w:bookmarkStart w:id="55" w:name="_Toc512236394"/>
    <w:p w:rsidR="00524CF7" w:rsidRDefault="00E4350B" w:rsidP="00496851">
      <w:r>
        <w:rPr>
          <w:noProof/>
        </w:rPr>
        <mc:AlternateContent>
          <mc:Choice Requires="wps">
            <w:drawing>
              <wp:anchor distT="0" distB="0" distL="114300" distR="114300" simplePos="0" relativeHeight="251780096" behindDoc="0" locked="0" layoutInCell="1" allowOverlap="1">
                <wp:simplePos x="0" y="0"/>
                <wp:positionH relativeFrom="column">
                  <wp:posOffset>43180</wp:posOffset>
                </wp:positionH>
                <wp:positionV relativeFrom="paragraph">
                  <wp:posOffset>306705</wp:posOffset>
                </wp:positionV>
                <wp:extent cx="2238375" cy="9525"/>
                <wp:effectExtent l="0" t="0" r="28575" b="28575"/>
                <wp:wrapNone/>
                <wp:docPr id="14" name="AutoShape 1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238375"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19" o:spid="_x0000_s1026" type="#_x0000_t32" style="position:absolute;margin-left:3.4pt;margin-top:24.15pt;width:176.25pt;height:.75pt;flip:y;z-index:251780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wrWIJgIAAEsEAAAOAAAAZHJzL2Uyb0RvYy54bWysVE2P2jAQvVfqf7Byh5AQWIgIq1UCvWxb&#10;pN32bmyHWHVsyzYEVPW/d+wEurSXqmoOzkxm5s3Xc1aP51agEzOWK1lEyXgSISaJolweiujL63a0&#10;iJB1WFIslGRFdGE2ely/f7fqdM5S1ShBmUEAIm3e6SJqnNN5HFvSsBbbsdJMgrFWpsUOVHOIqcEd&#10;oLciTieTedwpQ7VRhFkLX6veGK0Dfl0z4j7XtWUOiSKC2lw4TTj3/ozXK5wfDNYNJ0MZ+B+qaDGX&#10;kPQGVWGH0dHwP6BaToyyqnZjotpY1TUnLPQA3SST37p5abBmoRcYjtW3Mdn/B0s+nXYGcQq7yyIk&#10;cQs7ejo6FVKjJFn6CXXa5uBYyp3xPZKzfNHPinyzSKqywfLAgvvrRUN04iPiuxCvWA159t1HRcEH&#10;Q4YwrnNtWlQLrr/6QA8OI0HnsJ/LbT/s7BCBj2k6XUwfZhEiYFvO0llIhXOP4mO1se4DUy3yQhFZ&#10;ZzA/NK5UUgIRlOkz4NOzdb7GXwE+WKotFyLwQUjUDQm8xSrBqTcGxRz2pTDohD2jwjNUcedm1FHS&#10;ANYwTDeD7DAXvQzJhfR40BuUM0g9Zb4vJ8vNYrPIRlk634yySVWNnrZlNppvk4dZNa3Kskp++Gkl&#10;Wd5wSpn01V3pm2R/R4/hIvXEuxH4Nob4Hj3MC4q9vkPRYc1+sz1H9opedua6fmBscB5ul78Sb3WQ&#10;3/4D1j8BAAD//wMAUEsDBBQABgAIAAAAIQAR6JfJ3AAAAAcBAAAPAAAAZHJzL2Rvd25yZXYueG1s&#10;TI7BTsMwEETvSPyDtZW4Uae0hDTEqRASiAOK1Jbe3XibBOJ1iN0k/XuWE9x2dkYzL9tMthUD9r5x&#10;pGAxj0Aglc40VCn42L/cJiB80GR06wgVXNDDJr++ynRq3EhbHHahElxCPtUK6hC6VEpf1mi1n7sO&#10;ib2T660OLPtKml6PXG5beRdFsbS6IV6odYfPNZZfu7NV8E0Pl8NKDslnUYT49e29IixGpW5m09Mj&#10;iIBT+AvDLz6jQ85MR3cm40WrIGbwoGCVLEGwvbxf83HkxzoBmWfyP3/+AwAA//8DAFBLAQItABQA&#10;BgAIAAAAIQC2gziS/gAAAOEBAAATAAAAAAAAAAAAAAAAAAAAAABbQ29udGVudF9UeXBlc10ueG1s&#10;UEsBAi0AFAAGAAgAAAAhADj9If/WAAAAlAEAAAsAAAAAAAAAAAAAAAAALwEAAF9yZWxzLy5yZWxz&#10;UEsBAi0AFAAGAAgAAAAhAHXCtYgmAgAASwQAAA4AAAAAAAAAAAAAAAAALgIAAGRycy9lMm9Eb2Mu&#10;eG1sUEsBAi0AFAAGAAgAAAAhABHol8ncAAAABwEAAA8AAAAAAAAAAAAAAAAAgAQAAGRycy9kb3du&#10;cmV2LnhtbFBLBQYAAAAABAAEAPMAAACJBQAAAAA=&#10;"/>
            </w:pict>
          </mc:Fallback>
        </mc:AlternateContent>
      </w:r>
      <w:bookmarkEnd w:id="55"/>
    </w:p>
    <w:p w:rsidR="00524CF7" w:rsidRPr="00524CF7" w:rsidRDefault="00524CF7" w:rsidP="00A11578">
      <w:pPr>
        <w:spacing w:after="0"/>
        <w:rPr>
          <w:b/>
          <w:sz w:val="16"/>
          <w:szCs w:val="16"/>
        </w:rPr>
      </w:pPr>
      <w:bookmarkStart w:id="56" w:name="_Toc512236395"/>
      <w:r w:rsidRPr="00524CF7">
        <w:rPr>
          <w:sz w:val="16"/>
          <w:szCs w:val="16"/>
        </w:rPr>
        <w:t>1.Niepotrzebne skreślić.</w:t>
      </w:r>
      <w:bookmarkEnd w:id="56"/>
    </w:p>
    <w:p w:rsidR="00524CF7" w:rsidRPr="00524CF7" w:rsidRDefault="00524CF7" w:rsidP="00A11578">
      <w:pPr>
        <w:spacing w:after="0"/>
        <w:rPr>
          <w:sz w:val="16"/>
          <w:szCs w:val="16"/>
        </w:rPr>
      </w:pPr>
      <w:r w:rsidRPr="00524CF7">
        <w:rPr>
          <w:sz w:val="16"/>
          <w:szCs w:val="16"/>
        </w:rPr>
        <w:t>2.</w:t>
      </w:r>
      <w:r w:rsidRPr="00524CF7">
        <w:rPr>
          <w:rFonts w:cs="Century Gothic"/>
          <w:sz w:val="16"/>
          <w:szCs w:val="16"/>
        </w:rPr>
        <w:t xml:space="preserve"> Dotyczy operacji niezgodnych z  LSR .</w:t>
      </w:r>
    </w:p>
    <w:p w:rsidR="004F6A6C" w:rsidRPr="00524CF7" w:rsidRDefault="004F6A6C" w:rsidP="00A11578">
      <w:pPr>
        <w:pStyle w:val="Nagwek2"/>
        <w:numPr>
          <w:ilvl w:val="0"/>
          <w:numId w:val="0"/>
        </w:numPr>
        <w:spacing w:after="0"/>
        <w:ind w:left="720"/>
        <w:rPr>
          <w:i w:val="0"/>
        </w:rPr>
      </w:pPr>
    </w:p>
    <w:p w:rsidR="00786291" w:rsidRDefault="00786291" w:rsidP="00786291">
      <w:pPr>
        <w:pStyle w:val="Nagwek1"/>
        <w:spacing w:after="0"/>
      </w:pPr>
    </w:p>
    <w:p w:rsidR="00786291" w:rsidRPr="00444087" w:rsidRDefault="00786291" w:rsidP="008519BC">
      <w:pPr>
        <w:pStyle w:val="Nagwek2"/>
        <w:numPr>
          <w:ilvl w:val="0"/>
          <w:numId w:val="0"/>
        </w:numPr>
        <w:ind w:left="720" w:hanging="360"/>
        <w:rPr>
          <w:rFonts w:cs="Century Gothic"/>
          <w:i w:val="0"/>
          <w:u w:val="single"/>
        </w:rPr>
      </w:pPr>
      <w:bookmarkStart w:id="57" w:name="_Toc529171100"/>
      <w:r w:rsidRPr="00444087">
        <w:rPr>
          <w:i w:val="0"/>
          <w:u w:val="single"/>
        </w:rPr>
        <w:t>12</w:t>
      </w:r>
      <w:r w:rsidR="00B05B85">
        <w:rPr>
          <w:i w:val="0"/>
          <w:u w:val="single"/>
        </w:rPr>
        <w:t>. Wzór uchwały zatwierdzające</w:t>
      </w:r>
      <w:r w:rsidR="00496851" w:rsidRPr="00444087">
        <w:rPr>
          <w:i w:val="0"/>
          <w:u w:val="single"/>
        </w:rPr>
        <w:t xml:space="preserve"> listę operacji zgodnych z </w:t>
      </w:r>
      <w:r w:rsidR="00496851">
        <w:rPr>
          <w:i w:val="0"/>
          <w:u w:val="single"/>
        </w:rPr>
        <w:t>LSR</w:t>
      </w:r>
      <w:bookmarkEnd w:id="57"/>
    </w:p>
    <w:p w:rsidR="00786291" w:rsidRDefault="00786291" w:rsidP="00786291">
      <w:pPr>
        <w:tabs>
          <w:tab w:val="left" w:pos="3544"/>
        </w:tabs>
        <w:jc w:val="both"/>
        <w:rPr>
          <w:rFonts w:cs="Century Gothic"/>
          <w:bCs/>
          <w:sz w:val="20"/>
          <w:szCs w:val="20"/>
        </w:rPr>
      </w:pPr>
    </w:p>
    <w:p w:rsidR="00786291" w:rsidRDefault="00786291" w:rsidP="00786291">
      <w:pPr>
        <w:pStyle w:val="ZWYKYTEKST"/>
        <w:jc w:val="center"/>
        <w:rPr>
          <w:rFonts w:cs="Century Gothic"/>
          <w:bCs/>
          <w:i/>
          <w:sz w:val="16"/>
          <w:szCs w:val="20"/>
        </w:rPr>
      </w:pPr>
      <w:r>
        <w:rPr>
          <w:b/>
        </w:rPr>
        <w:t>Uchwała Nr ..…../.……../.……./….</w:t>
      </w:r>
    </w:p>
    <w:p w:rsidR="00786291" w:rsidRPr="008519BC" w:rsidRDefault="00786291" w:rsidP="00786291">
      <w:pPr>
        <w:tabs>
          <w:tab w:val="left" w:pos="3544"/>
        </w:tabs>
        <w:jc w:val="center"/>
        <w:rPr>
          <w:rFonts w:cs="Century Gothic"/>
          <w:bCs/>
          <w:sz w:val="20"/>
          <w:szCs w:val="20"/>
        </w:rPr>
      </w:pPr>
      <w:r w:rsidRPr="008519BC">
        <w:rPr>
          <w:rFonts w:cs="Century Gothic"/>
          <w:bCs/>
          <w:i/>
          <w:sz w:val="16"/>
          <w:szCs w:val="20"/>
        </w:rPr>
        <w:t>(Program/ Nr posiedzenia/ Nr uchwały/ Rok podjęcia</w:t>
      </w:r>
      <w:r w:rsidRPr="008519BC">
        <w:rPr>
          <w:rFonts w:cs="Century Gothic"/>
          <w:bCs/>
          <w:sz w:val="16"/>
          <w:szCs w:val="20"/>
        </w:rPr>
        <w:t>)</w:t>
      </w:r>
    </w:p>
    <w:p w:rsidR="00786291" w:rsidRPr="008519BC" w:rsidRDefault="00786291" w:rsidP="00786291">
      <w:pPr>
        <w:jc w:val="center"/>
        <w:rPr>
          <w:rFonts w:cs="Century Gothic"/>
          <w:bCs/>
          <w:sz w:val="20"/>
          <w:szCs w:val="20"/>
        </w:rPr>
      </w:pPr>
    </w:p>
    <w:p w:rsidR="00786291" w:rsidRPr="008519BC" w:rsidRDefault="00786291" w:rsidP="00786291">
      <w:pPr>
        <w:jc w:val="center"/>
        <w:rPr>
          <w:rFonts w:cs="Century Gothic"/>
          <w:sz w:val="20"/>
          <w:szCs w:val="20"/>
        </w:rPr>
      </w:pPr>
      <w:r w:rsidRPr="008519BC">
        <w:rPr>
          <w:rFonts w:cs="Century Gothic"/>
          <w:bCs/>
          <w:sz w:val="20"/>
          <w:szCs w:val="20"/>
        </w:rPr>
        <w:t xml:space="preserve">Rady Stowarzyszenia Lokalna Grupa Działania „Trzy Doliny”  </w:t>
      </w:r>
      <w:r w:rsidRPr="008519BC">
        <w:rPr>
          <w:rFonts w:cs="Century Gothic"/>
          <w:bCs/>
          <w:iCs/>
          <w:sz w:val="20"/>
          <w:szCs w:val="20"/>
        </w:rPr>
        <w:t>z dnia ……………………………</w:t>
      </w:r>
    </w:p>
    <w:p w:rsidR="00786291" w:rsidRPr="008519BC" w:rsidRDefault="00786291" w:rsidP="00786291">
      <w:pPr>
        <w:jc w:val="center"/>
        <w:rPr>
          <w:rFonts w:cs="Century Gothic"/>
          <w:sz w:val="20"/>
          <w:szCs w:val="20"/>
        </w:rPr>
      </w:pPr>
      <w:r w:rsidRPr="008519BC">
        <w:rPr>
          <w:rFonts w:cs="Century Gothic"/>
          <w:sz w:val="20"/>
          <w:szCs w:val="20"/>
        </w:rPr>
        <w:t xml:space="preserve">w sprawie zatwierdzenia listy operacji zgodnych z LSR w ramach </w:t>
      </w:r>
      <w:r w:rsidRPr="008519BC">
        <w:rPr>
          <w:rFonts w:cs="Century Gothic"/>
          <w:sz w:val="20"/>
          <w:szCs w:val="20"/>
        </w:rPr>
        <w:br/>
        <w:t>konkursu nr ………………….. na poddziałanie ……………………………………………………..</w:t>
      </w:r>
    </w:p>
    <w:p w:rsidR="00786291" w:rsidRDefault="00786291" w:rsidP="00786291">
      <w:pPr>
        <w:jc w:val="center"/>
        <w:rPr>
          <w:rFonts w:cs="Century Gothic"/>
          <w:sz w:val="20"/>
          <w:szCs w:val="20"/>
        </w:rPr>
      </w:pPr>
    </w:p>
    <w:p w:rsidR="00786291" w:rsidRDefault="00786291" w:rsidP="00786291">
      <w:pPr>
        <w:jc w:val="both"/>
        <w:rPr>
          <w:rFonts w:cs="Century Gothic"/>
          <w:sz w:val="20"/>
          <w:szCs w:val="20"/>
        </w:rPr>
      </w:pPr>
    </w:p>
    <w:p w:rsidR="00786291" w:rsidRDefault="00786291" w:rsidP="00786291">
      <w:pPr>
        <w:autoSpaceDE w:val="0"/>
        <w:jc w:val="both"/>
        <w:rPr>
          <w:rFonts w:cs="Century Gothic"/>
          <w:sz w:val="20"/>
          <w:szCs w:val="20"/>
        </w:rPr>
      </w:pPr>
      <w:r>
        <w:rPr>
          <w:rFonts w:cs="Century Gothic"/>
          <w:sz w:val="20"/>
          <w:szCs w:val="20"/>
        </w:rPr>
        <w:t>Na podstawie Art. 21 ust. 4 pkt 1 ustawy o RLKS, § 19  Regulaminu Rady oraz § 5 ust. 1 pkt. 11 Umowy o warunkach i sposobie realizacji strategii rozwoju lokalnego kierowanego przez społeczność zawartej między Zarządem Województwa Kujawsko-Pomorskiego a Stowarzyszeniem Lokalna Grupa Działania „Trzy Doliny”</w:t>
      </w:r>
      <w:r>
        <w:rPr>
          <w:rFonts w:cs="Century Gothic"/>
          <w:i/>
          <w:sz w:val="20"/>
          <w:szCs w:val="20"/>
        </w:rPr>
        <w:t xml:space="preserve">   </w:t>
      </w:r>
      <w:r>
        <w:rPr>
          <w:rFonts w:cs="Century Gothic"/>
          <w:sz w:val="20"/>
          <w:szCs w:val="20"/>
        </w:rPr>
        <w:t>uchwala się, co następuje:</w:t>
      </w:r>
    </w:p>
    <w:p w:rsidR="00786291" w:rsidRDefault="00786291" w:rsidP="00786291">
      <w:pPr>
        <w:autoSpaceDE w:val="0"/>
        <w:jc w:val="both"/>
        <w:rPr>
          <w:rFonts w:cs="Century Gothic"/>
          <w:sz w:val="20"/>
          <w:szCs w:val="20"/>
        </w:rPr>
      </w:pPr>
    </w:p>
    <w:p w:rsidR="00786291" w:rsidRDefault="00786291" w:rsidP="006E5455">
      <w:pPr>
        <w:pStyle w:val="Tekstpodstawowy21"/>
        <w:numPr>
          <w:ilvl w:val="0"/>
          <w:numId w:val="47"/>
        </w:numPr>
        <w:spacing w:after="0" w:line="276" w:lineRule="auto"/>
        <w:jc w:val="both"/>
        <w:rPr>
          <w:rFonts w:ascii="Century Gothic" w:hAnsi="Century Gothic" w:cs="Century Gothic"/>
          <w:sz w:val="20"/>
          <w:szCs w:val="20"/>
        </w:rPr>
      </w:pPr>
      <w:r>
        <w:rPr>
          <w:rFonts w:ascii="Century Gothic" w:hAnsi="Century Gothic" w:cs="Century Gothic"/>
          <w:sz w:val="20"/>
          <w:szCs w:val="20"/>
        </w:rPr>
        <w:t>Po przeprowadzeniu oceny operacji  z za zgodność z LSR, w tym z Programem zatwierdza się Listę operacji zgodnych z LSR, która stanowi Załącznik nr 1 do niniejszej Uchwały.</w:t>
      </w:r>
    </w:p>
    <w:p w:rsidR="00786291" w:rsidRDefault="00786291" w:rsidP="00786291">
      <w:pPr>
        <w:pStyle w:val="Tekstpodstawowy21"/>
        <w:spacing w:after="0" w:line="276" w:lineRule="auto"/>
        <w:ind w:left="284"/>
        <w:jc w:val="both"/>
        <w:rPr>
          <w:rFonts w:ascii="Century Gothic" w:hAnsi="Century Gothic" w:cs="Century Gothic"/>
          <w:sz w:val="20"/>
          <w:szCs w:val="20"/>
        </w:rPr>
      </w:pPr>
    </w:p>
    <w:p w:rsidR="00786291" w:rsidRDefault="00786291" w:rsidP="006E5455">
      <w:pPr>
        <w:pStyle w:val="Tekstpodstawowy21"/>
        <w:numPr>
          <w:ilvl w:val="0"/>
          <w:numId w:val="47"/>
        </w:numPr>
        <w:spacing w:after="0" w:line="276" w:lineRule="auto"/>
        <w:jc w:val="both"/>
        <w:rPr>
          <w:rFonts w:ascii="Century Gothic" w:hAnsi="Century Gothic" w:cs="Century Gothic"/>
          <w:sz w:val="20"/>
          <w:szCs w:val="20"/>
        </w:rPr>
      </w:pPr>
      <w:r>
        <w:rPr>
          <w:rFonts w:ascii="Century Gothic" w:hAnsi="Century Gothic" w:cs="Century Gothic"/>
          <w:sz w:val="20"/>
          <w:szCs w:val="20"/>
        </w:rPr>
        <w:t>Uchwała wchodzi w życie z dniem podjęcia.</w:t>
      </w:r>
    </w:p>
    <w:p w:rsidR="00786291" w:rsidRDefault="00786291" w:rsidP="00786291">
      <w:pPr>
        <w:pStyle w:val="Tekstpodstawowy21"/>
        <w:spacing w:after="0" w:line="276" w:lineRule="auto"/>
        <w:jc w:val="both"/>
        <w:rPr>
          <w:rFonts w:ascii="Century Gothic" w:hAnsi="Century Gothic" w:cs="Century Gothic"/>
          <w:sz w:val="20"/>
          <w:szCs w:val="20"/>
        </w:rPr>
      </w:pPr>
    </w:p>
    <w:p w:rsidR="00786291" w:rsidRDefault="00786291" w:rsidP="00786291">
      <w:pPr>
        <w:pStyle w:val="Tekstpodstawowy21"/>
        <w:spacing w:after="0" w:line="276" w:lineRule="auto"/>
        <w:jc w:val="both"/>
        <w:rPr>
          <w:rFonts w:ascii="Century Gothic" w:hAnsi="Century Gothic" w:cs="Century Gothic"/>
          <w:sz w:val="20"/>
          <w:szCs w:val="20"/>
        </w:rPr>
      </w:pPr>
    </w:p>
    <w:p w:rsidR="00786291" w:rsidRDefault="00786291" w:rsidP="00786291">
      <w:pPr>
        <w:pStyle w:val="Tekstpodstawowy21"/>
        <w:tabs>
          <w:tab w:val="left" w:pos="4678"/>
        </w:tabs>
        <w:spacing w:after="0" w:line="276" w:lineRule="auto"/>
        <w:jc w:val="both"/>
        <w:rPr>
          <w:rFonts w:ascii="Century Gothic" w:hAnsi="Century Gothic" w:cs="Century Gothic"/>
          <w:i/>
          <w:sz w:val="20"/>
          <w:szCs w:val="20"/>
        </w:rPr>
      </w:pPr>
      <w:r>
        <w:rPr>
          <w:rFonts w:ascii="Century Gothic" w:hAnsi="Century Gothic" w:cs="Century Gothic"/>
          <w:sz w:val="20"/>
          <w:szCs w:val="20"/>
        </w:rPr>
        <w:tab/>
        <w:t>………………………………………………….</w:t>
      </w:r>
    </w:p>
    <w:p w:rsidR="00786291" w:rsidRDefault="00786291" w:rsidP="00786291">
      <w:pPr>
        <w:pStyle w:val="Tekstpodstawowy21"/>
        <w:tabs>
          <w:tab w:val="left" w:pos="4962"/>
        </w:tabs>
        <w:spacing w:after="0" w:line="276" w:lineRule="auto"/>
        <w:jc w:val="both"/>
        <w:rPr>
          <w:rFonts w:ascii="Century Gothic" w:hAnsi="Century Gothic" w:cs="Century Gothic"/>
          <w:i/>
          <w:sz w:val="20"/>
          <w:szCs w:val="20"/>
        </w:rPr>
      </w:pPr>
      <w:r>
        <w:rPr>
          <w:rFonts w:ascii="Century Gothic" w:hAnsi="Century Gothic" w:cs="Century Gothic"/>
          <w:i/>
          <w:sz w:val="20"/>
          <w:szCs w:val="20"/>
        </w:rPr>
        <w:tab/>
        <w:t xml:space="preserve">(Pieczęć imienna i podpis Przewodniczącego/ </w:t>
      </w:r>
    </w:p>
    <w:p w:rsidR="00786291" w:rsidRDefault="00786291" w:rsidP="00786291">
      <w:pPr>
        <w:pStyle w:val="Tekstpodstawowy21"/>
        <w:tabs>
          <w:tab w:val="left" w:pos="5387"/>
        </w:tabs>
        <w:spacing w:after="0" w:line="276" w:lineRule="auto"/>
        <w:jc w:val="both"/>
        <w:rPr>
          <w:rFonts w:ascii="Century Gothic" w:hAnsi="Century Gothic" w:cs="Century Gothic"/>
          <w:i/>
          <w:sz w:val="20"/>
          <w:szCs w:val="20"/>
        </w:rPr>
      </w:pPr>
      <w:r>
        <w:rPr>
          <w:rFonts w:ascii="Century Gothic" w:hAnsi="Century Gothic" w:cs="Century Gothic"/>
          <w:i/>
          <w:sz w:val="20"/>
          <w:szCs w:val="20"/>
        </w:rPr>
        <w:tab/>
        <w:t>Wiceprzewodniczącego Rady LGD)</w:t>
      </w:r>
    </w:p>
    <w:p w:rsidR="004F6A6C" w:rsidRPr="00786291" w:rsidRDefault="00786291" w:rsidP="00786291">
      <w:pPr>
        <w:pStyle w:val="Nagwek2"/>
        <w:numPr>
          <w:ilvl w:val="0"/>
          <w:numId w:val="0"/>
        </w:numPr>
        <w:ind w:left="720"/>
        <w:rPr>
          <w:i w:val="0"/>
        </w:rPr>
      </w:pPr>
      <w:r>
        <w:br w:type="page"/>
      </w:r>
    </w:p>
    <w:p w:rsidR="00EC4268" w:rsidRDefault="00EC4268" w:rsidP="00EC4268">
      <w:pPr>
        <w:pStyle w:val="Nagwek1"/>
      </w:pPr>
    </w:p>
    <w:p w:rsidR="00EC4268" w:rsidRPr="00444087" w:rsidRDefault="00EC4268" w:rsidP="00EC4268">
      <w:pPr>
        <w:pStyle w:val="Nagwek2"/>
        <w:numPr>
          <w:ilvl w:val="0"/>
          <w:numId w:val="0"/>
        </w:numPr>
        <w:ind w:left="360"/>
        <w:rPr>
          <w:rFonts w:cs="Century Gothic"/>
          <w:i w:val="0"/>
          <w:u w:val="single"/>
        </w:rPr>
      </w:pPr>
      <w:bookmarkStart w:id="58" w:name="_Toc529171101"/>
      <w:r w:rsidRPr="00444087">
        <w:rPr>
          <w:i w:val="0"/>
          <w:u w:val="single"/>
        </w:rPr>
        <w:t>13.</w:t>
      </w:r>
      <w:bookmarkStart w:id="59" w:name="_Toc507483794"/>
      <w:r w:rsidRPr="00444087">
        <w:rPr>
          <w:i w:val="0"/>
          <w:u w:val="single"/>
        </w:rPr>
        <w:t xml:space="preserve"> </w:t>
      </w:r>
      <w:r w:rsidR="00496851" w:rsidRPr="00444087">
        <w:rPr>
          <w:i w:val="0"/>
          <w:u w:val="single"/>
        </w:rPr>
        <w:t xml:space="preserve">Wzór załącznika - lista operacji zgodnych z </w:t>
      </w:r>
      <w:bookmarkEnd w:id="59"/>
      <w:r w:rsidR="00496851">
        <w:rPr>
          <w:i w:val="0"/>
          <w:u w:val="single"/>
        </w:rPr>
        <w:t>LSR</w:t>
      </w:r>
      <w:bookmarkEnd w:id="58"/>
    </w:p>
    <w:p w:rsidR="00EC4268" w:rsidRDefault="00EC4268" w:rsidP="00EC4268">
      <w:pPr>
        <w:rPr>
          <w:rFonts w:cs="Century Gothic"/>
          <w:i/>
          <w:sz w:val="20"/>
          <w:szCs w:val="20"/>
        </w:rPr>
      </w:pPr>
    </w:p>
    <w:p w:rsidR="00EC4268" w:rsidRDefault="00EC4268" w:rsidP="00EC4268">
      <w:pPr>
        <w:rPr>
          <w:rFonts w:cs="Century Gothic"/>
          <w:sz w:val="20"/>
          <w:szCs w:val="20"/>
        </w:rPr>
      </w:pPr>
      <w:r>
        <w:rPr>
          <w:rFonts w:cs="Century Gothic"/>
          <w:b/>
          <w:sz w:val="20"/>
          <w:szCs w:val="20"/>
        </w:rPr>
        <w:t>Załącznik nr 1 do Uchwały nr ……………………………..</w:t>
      </w:r>
    </w:p>
    <w:p w:rsidR="00EC4268" w:rsidRDefault="00EC4268" w:rsidP="00EC4268">
      <w:pPr>
        <w:jc w:val="center"/>
        <w:rPr>
          <w:rFonts w:cs="Century Gothic"/>
          <w:sz w:val="20"/>
          <w:szCs w:val="20"/>
        </w:rPr>
      </w:pPr>
      <w:r>
        <w:rPr>
          <w:rFonts w:cs="Century Gothic"/>
          <w:sz w:val="20"/>
          <w:szCs w:val="20"/>
        </w:rPr>
        <w:t>Lista</w:t>
      </w:r>
      <w:r w:rsidRPr="00EC4268">
        <w:rPr>
          <w:rFonts w:cs="Century Gothic"/>
          <w:sz w:val="20"/>
          <w:szCs w:val="20"/>
        </w:rPr>
        <w:t xml:space="preserve"> </w:t>
      </w:r>
      <w:r>
        <w:rPr>
          <w:rFonts w:cs="Century Gothic"/>
          <w:sz w:val="20"/>
          <w:szCs w:val="20"/>
        </w:rPr>
        <w:t>operacji zgodnych z LSR ułożona zgodnie z kolejnością wpływu wniosków do Biura LGD</w:t>
      </w:r>
    </w:p>
    <w:p w:rsidR="00EC4268" w:rsidRDefault="00E4350B" w:rsidP="00EC4268">
      <w:pPr>
        <w:jc w:val="center"/>
      </w:pPr>
      <w:r>
        <w:rPr>
          <w:noProof/>
        </w:rPr>
        <mc:AlternateContent>
          <mc:Choice Requires="wps">
            <w:drawing>
              <wp:anchor distT="0" distB="0" distL="89535" distR="89535" simplePos="0" relativeHeight="251782144" behindDoc="0" locked="0" layoutInCell="1" allowOverlap="1">
                <wp:simplePos x="0" y="0"/>
                <wp:positionH relativeFrom="margin">
                  <wp:align>center</wp:align>
                </wp:positionH>
                <wp:positionV relativeFrom="paragraph">
                  <wp:posOffset>247650</wp:posOffset>
                </wp:positionV>
                <wp:extent cx="5392420" cy="2160270"/>
                <wp:effectExtent l="0" t="0" r="0" b="0"/>
                <wp:wrapSquare wrapText="bothSides"/>
                <wp:docPr id="13" name="Text Box 1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2420" cy="216027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Look w:val="0000" w:firstRow="0" w:lastRow="0" w:firstColumn="0" w:lastColumn="0" w:noHBand="0" w:noVBand="0"/>
                            </w:tblPr>
                            <w:tblGrid>
                              <w:gridCol w:w="444"/>
                              <w:gridCol w:w="987"/>
                              <w:gridCol w:w="1372"/>
                              <w:gridCol w:w="1694"/>
                              <w:gridCol w:w="1703"/>
                              <w:gridCol w:w="983"/>
                              <w:gridCol w:w="1321"/>
                            </w:tblGrid>
                            <w:tr w:rsidR="00EB02E7" w:rsidTr="00EC4268">
                              <w:trPr>
                                <w:cantSplit/>
                                <w:trHeight w:val="1408"/>
                              </w:trPr>
                              <w:tc>
                                <w:tcPr>
                                  <w:tcW w:w="444" w:type="dxa"/>
                                  <w:tcBorders>
                                    <w:top w:val="single" w:sz="4" w:space="0" w:color="000000"/>
                                    <w:left w:val="single" w:sz="4" w:space="0" w:color="000000"/>
                                    <w:bottom w:val="single" w:sz="4" w:space="0" w:color="000000"/>
                                  </w:tcBorders>
                                  <w:shd w:val="clear" w:color="auto" w:fill="auto"/>
                                  <w:vAlign w:val="center"/>
                                </w:tcPr>
                                <w:p w:rsidR="00EB02E7" w:rsidRDefault="00EB02E7">
                                  <w:pPr>
                                    <w:jc w:val="center"/>
                                    <w:rPr>
                                      <w:rFonts w:cs="Century Gothic"/>
                                      <w:bCs/>
                                      <w:sz w:val="16"/>
                                      <w:szCs w:val="20"/>
                                    </w:rPr>
                                  </w:pPr>
                                  <w:r>
                                    <w:rPr>
                                      <w:rFonts w:cs="Century Gothic"/>
                                      <w:bCs/>
                                      <w:sz w:val="16"/>
                                      <w:szCs w:val="20"/>
                                    </w:rPr>
                                    <w:t>Lp.</w:t>
                                  </w:r>
                                </w:p>
                              </w:tc>
                              <w:tc>
                                <w:tcPr>
                                  <w:tcW w:w="987" w:type="dxa"/>
                                  <w:tcBorders>
                                    <w:top w:val="single" w:sz="4" w:space="0" w:color="000000"/>
                                    <w:left w:val="single" w:sz="4" w:space="0" w:color="000000"/>
                                    <w:bottom w:val="single" w:sz="4" w:space="0" w:color="000000"/>
                                  </w:tcBorders>
                                  <w:shd w:val="clear" w:color="auto" w:fill="auto"/>
                                  <w:vAlign w:val="center"/>
                                </w:tcPr>
                                <w:p w:rsidR="00EB02E7" w:rsidRDefault="00EB02E7">
                                  <w:pPr>
                                    <w:jc w:val="center"/>
                                    <w:rPr>
                                      <w:rFonts w:cs="Century Gothic"/>
                                      <w:bCs/>
                                      <w:sz w:val="16"/>
                                      <w:szCs w:val="20"/>
                                    </w:rPr>
                                  </w:pPr>
                                  <w:r>
                                    <w:rPr>
                                      <w:rFonts w:cs="Century Gothic"/>
                                      <w:bCs/>
                                      <w:sz w:val="16"/>
                                      <w:szCs w:val="20"/>
                                    </w:rPr>
                                    <w:t>Znak sprawy LGD</w:t>
                                  </w:r>
                                </w:p>
                              </w:tc>
                              <w:tc>
                                <w:tcPr>
                                  <w:tcW w:w="1372" w:type="dxa"/>
                                  <w:tcBorders>
                                    <w:top w:val="single" w:sz="4" w:space="0" w:color="000000"/>
                                    <w:left w:val="single" w:sz="4" w:space="0" w:color="000000"/>
                                    <w:bottom w:val="single" w:sz="4" w:space="0" w:color="000000"/>
                                  </w:tcBorders>
                                  <w:shd w:val="clear" w:color="auto" w:fill="auto"/>
                                  <w:vAlign w:val="center"/>
                                </w:tcPr>
                                <w:p w:rsidR="00EB02E7" w:rsidRDefault="00EB02E7">
                                  <w:pPr>
                                    <w:jc w:val="center"/>
                                    <w:rPr>
                                      <w:rFonts w:cs="Century Gothic"/>
                                      <w:bCs/>
                                      <w:sz w:val="16"/>
                                      <w:szCs w:val="20"/>
                                    </w:rPr>
                                  </w:pPr>
                                  <w:r>
                                    <w:rPr>
                                      <w:rFonts w:cs="Century Gothic"/>
                                      <w:bCs/>
                                      <w:sz w:val="16"/>
                                      <w:szCs w:val="20"/>
                                    </w:rPr>
                                    <w:t>Imię i nazwisko/ Nazwa wnioskodawcy</w:t>
                                  </w:r>
                                </w:p>
                              </w:tc>
                              <w:tc>
                                <w:tcPr>
                                  <w:tcW w:w="1694" w:type="dxa"/>
                                  <w:tcBorders>
                                    <w:top w:val="single" w:sz="4" w:space="0" w:color="000000"/>
                                    <w:left w:val="single" w:sz="4" w:space="0" w:color="000000"/>
                                    <w:bottom w:val="single" w:sz="4" w:space="0" w:color="000000"/>
                                  </w:tcBorders>
                                  <w:shd w:val="clear" w:color="auto" w:fill="auto"/>
                                  <w:vAlign w:val="center"/>
                                </w:tcPr>
                                <w:p w:rsidR="00EB02E7" w:rsidRDefault="00EB02E7">
                                  <w:pPr>
                                    <w:jc w:val="center"/>
                                    <w:rPr>
                                      <w:rFonts w:cs="Century Gothic"/>
                                      <w:bCs/>
                                      <w:sz w:val="16"/>
                                      <w:szCs w:val="20"/>
                                    </w:rPr>
                                  </w:pPr>
                                  <w:r>
                                    <w:rPr>
                                      <w:rFonts w:cs="Century Gothic"/>
                                      <w:bCs/>
                                      <w:sz w:val="16"/>
                                      <w:szCs w:val="20"/>
                                    </w:rPr>
                                    <w:t>Numer identyfikacyjny wnioskodawcy</w:t>
                                  </w:r>
                                  <w:r>
                                    <w:rPr>
                                      <w:rFonts w:cs="Century Gothic"/>
                                      <w:bCs/>
                                      <w:i/>
                                      <w:sz w:val="16"/>
                                      <w:szCs w:val="20"/>
                                    </w:rPr>
                                    <w:t>(jeśli dotyczy)</w:t>
                                  </w:r>
                                </w:p>
                              </w:tc>
                              <w:tc>
                                <w:tcPr>
                                  <w:tcW w:w="1703" w:type="dxa"/>
                                  <w:tcBorders>
                                    <w:top w:val="single" w:sz="4" w:space="0" w:color="000000"/>
                                    <w:left w:val="single" w:sz="4" w:space="0" w:color="000000"/>
                                    <w:bottom w:val="single" w:sz="4" w:space="0" w:color="000000"/>
                                  </w:tcBorders>
                                  <w:shd w:val="clear" w:color="auto" w:fill="auto"/>
                                  <w:vAlign w:val="center"/>
                                </w:tcPr>
                                <w:p w:rsidR="00EB02E7" w:rsidRDefault="00EB02E7">
                                  <w:pPr>
                                    <w:jc w:val="center"/>
                                    <w:rPr>
                                      <w:rFonts w:cs="Century Gothic"/>
                                      <w:bCs/>
                                      <w:sz w:val="16"/>
                                      <w:szCs w:val="20"/>
                                    </w:rPr>
                                  </w:pPr>
                                  <w:r>
                                    <w:rPr>
                                      <w:rFonts w:cs="Century Gothic"/>
                                      <w:bCs/>
                                      <w:sz w:val="16"/>
                                      <w:szCs w:val="20"/>
                                    </w:rPr>
                                    <w:t>Tytuł operacji</w:t>
                                  </w:r>
                                </w:p>
                              </w:tc>
                              <w:tc>
                                <w:tcPr>
                                  <w:tcW w:w="983" w:type="dxa"/>
                                  <w:tcBorders>
                                    <w:top w:val="single" w:sz="4" w:space="0" w:color="000000"/>
                                    <w:left w:val="single" w:sz="4" w:space="0" w:color="000000"/>
                                    <w:bottom w:val="single" w:sz="4" w:space="0" w:color="000000"/>
                                  </w:tcBorders>
                                  <w:shd w:val="clear" w:color="auto" w:fill="auto"/>
                                </w:tcPr>
                                <w:p w:rsidR="00EB02E7" w:rsidRDefault="00EB02E7">
                                  <w:pPr>
                                    <w:snapToGrid w:val="0"/>
                                    <w:jc w:val="center"/>
                                    <w:rPr>
                                      <w:rFonts w:cs="Century Gothic"/>
                                      <w:bCs/>
                                      <w:sz w:val="16"/>
                                      <w:szCs w:val="20"/>
                                    </w:rPr>
                                  </w:pPr>
                                </w:p>
                                <w:p w:rsidR="00EB02E7" w:rsidRDefault="00EB02E7">
                                  <w:pPr>
                                    <w:jc w:val="center"/>
                                    <w:rPr>
                                      <w:rFonts w:cs="Century Gothic"/>
                                      <w:bCs/>
                                      <w:sz w:val="16"/>
                                      <w:szCs w:val="20"/>
                                    </w:rPr>
                                  </w:pPr>
                                </w:p>
                                <w:p w:rsidR="00EB02E7" w:rsidRDefault="00EB02E7">
                                  <w:pPr>
                                    <w:jc w:val="center"/>
                                    <w:rPr>
                                      <w:rFonts w:cs="Century Gothic"/>
                                      <w:bCs/>
                                      <w:sz w:val="16"/>
                                      <w:szCs w:val="20"/>
                                    </w:rPr>
                                  </w:pPr>
                                  <w:r>
                                    <w:rPr>
                                      <w:rFonts w:cs="Century Gothic"/>
                                      <w:bCs/>
                                      <w:sz w:val="16"/>
                                      <w:szCs w:val="20"/>
                                    </w:rPr>
                                    <w:t>Zgodność z LSR</w:t>
                                  </w:r>
                                </w:p>
                              </w:tc>
                              <w:tc>
                                <w:tcPr>
                                  <w:tcW w:w="13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2E7" w:rsidRDefault="00EB02E7">
                                  <w:pPr>
                                    <w:jc w:val="center"/>
                                    <w:rPr>
                                      <w:rFonts w:cs="Century Gothic"/>
                                      <w:bCs/>
                                      <w:sz w:val="16"/>
                                      <w:szCs w:val="20"/>
                                    </w:rPr>
                                  </w:pPr>
                                  <w:r>
                                    <w:rPr>
                                      <w:rFonts w:cs="Century Gothic"/>
                                      <w:bCs/>
                                      <w:sz w:val="16"/>
                                      <w:szCs w:val="20"/>
                                    </w:rPr>
                                    <w:t xml:space="preserve">Wnioskowana kwota wsparcia </w:t>
                                  </w:r>
                                </w:p>
                                <w:p w:rsidR="00EB02E7" w:rsidRDefault="00EB02E7">
                                  <w:pPr>
                                    <w:jc w:val="center"/>
                                  </w:pPr>
                                  <w:r>
                                    <w:rPr>
                                      <w:rFonts w:cs="Century Gothic"/>
                                      <w:bCs/>
                                      <w:sz w:val="16"/>
                                      <w:szCs w:val="20"/>
                                    </w:rPr>
                                    <w:t>(w zł)</w:t>
                                  </w:r>
                                </w:p>
                              </w:tc>
                            </w:tr>
                            <w:tr w:rsidR="00EB02E7" w:rsidTr="00EC4268">
                              <w:trPr>
                                <w:trHeight w:val="567"/>
                              </w:trPr>
                              <w:tc>
                                <w:tcPr>
                                  <w:tcW w:w="444" w:type="dxa"/>
                                  <w:tcBorders>
                                    <w:top w:val="single" w:sz="4" w:space="0" w:color="000000"/>
                                    <w:left w:val="single" w:sz="4" w:space="0" w:color="000000"/>
                                    <w:bottom w:val="single" w:sz="4" w:space="0" w:color="000000"/>
                                  </w:tcBorders>
                                  <w:shd w:val="clear" w:color="auto" w:fill="auto"/>
                                  <w:vAlign w:val="center"/>
                                </w:tcPr>
                                <w:p w:rsidR="00EB02E7" w:rsidRDefault="00EB02E7" w:rsidP="006E5455">
                                  <w:pPr>
                                    <w:numPr>
                                      <w:ilvl w:val="0"/>
                                      <w:numId w:val="48"/>
                                    </w:numPr>
                                    <w:suppressAutoHyphens/>
                                    <w:snapToGrid w:val="0"/>
                                    <w:spacing w:after="0"/>
                                    <w:jc w:val="center"/>
                                    <w:rPr>
                                      <w:rFonts w:cs="Century Gothic"/>
                                      <w:sz w:val="16"/>
                                      <w:szCs w:val="20"/>
                                    </w:rPr>
                                  </w:pPr>
                                </w:p>
                              </w:tc>
                              <w:tc>
                                <w:tcPr>
                                  <w:tcW w:w="987" w:type="dxa"/>
                                  <w:tcBorders>
                                    <w:top w:val="single" w:sz="4" w:space="0" w:color="000000"/>
                                    <w:left w:val="single" w:sz="4" w:space="0" w:color="000000"/>
                                    <w:bottom w:val="single" w:sz="4" w:space="0" w:color="000000"/>
                                  </w:tcBorders>
                                  <w:shd w:val="clear" w:color="auto" w:fill="auto"/>
                                  <w:vAlign w:val="center"/>
                                </w:tcPr>
                                <w:p w:rsidR="00EB02E7" w:rsidRDefault="00EB02E7">
                                  <w:pPr>
                                    <w:snapToGrid w:val="0"/>
                                    <w:jc w:val="center"/>
                                    <w:rPr>
                                      <w:rFonts w:cs="Century Gothic"/>
                                      <w:sz w:val="16"/>
                                      <w:szCs w:val="20"/>
                                    </w:rPr>
                                  </w:pPr>
                                </w:p>
                              </w:tc>
                              <w:tc>
                                <w:tcPr>
                                  <w:tcW w:w="1372" w:type="dxa"/>
                                  <w:tcBorders>
                                    <w:top w:val="single" w:sz="4" w:space="0" w:color="000000"/>
                                    <w:left w:val="single" w:sz="4" w:space="0" w:color="000000"/>
                                    <w:bottom w:val="single" w:sz="4" w:space="0" w:color="000000"/>
                                  </w:tcBorders>
                                  <w:shd w:val="clear" w:color="auto" w:fill="auto"/>
                                  <w:vAlign w:val="center"/>
                                </w:tcPr>
                                <w:p w:rsidR="00EB02E7" w:rsidRDefault="00EB02E7">
                                  <w:pPr>
                                    <w:snapToGrid w:val="0"/>
                                    <w:jc w:val="center"/>
                                    <w:rPr>
                                      <w:rFonts w:cs="Century Gothic"/>
                                      <w:sz w:val="16"/>
                                      <w:szCs w:val="20"/>
                                    </w:rPr>
                                  </w:pPr>
                                </w:p>
                              </w:tc>
                              <w:tc>
                                <w:tcPr>
                                  <w:tcW w:w="1694" w:type="dxa"/>
                                  <w:tcBorders>
                                    <w:top w:val="single" w:sz="4" w:space="0" w:color="000000"/>
                                    <w:left w:val="single" w:sz="4" w:space="0" w:color="000000"/>
                                    <w:bottom w:val="single" w:sz="4" w:space="0" w:color="000000"/>
                                  </w:tcBorders>
                                  <w:shd w:val="clear" w:color="auto" w:fill="auto"/>
                                  <w:vAlign w:val="center"/>
                                </w:tcPr>
                                <w:p w:rsidR="00EB02E7" w:rsidRDefault="00EB02E7">
                                  <w:pPr>
                                    <w:snapToGrid w:val="0"/>
                                    <w:jc w:val="center"/>
                                    <w:rPr>
                                      <w:rFonts w:cs="Century Gothic"/>
                                      <w:sz w:val="16"/>
                                      <w:szCs w:val="20"/>
                                    </w:rPr>
                                  </w:pPr>
                                </w:p>
                              </w:tc>
                              <w:tc>
                                <w:tcPr>
                                  <w:tcW w:w="1703" w:type="dxa"/>
                                  <w:tcBorders>
                                    <w:top w:val="single" w:sz="4" w:space="0" w:color="000000"/>
                                    <w:left w:val="single" w:sz="4" w:space="0" w:color="000000"/>
                                    <w:bottom w:val="single" w:sz="4" w:space="0" w:color="000000"/>
                                  </w:tcBorders>
                                  <w:shd w:val="clear" w:color="auto" w:fill="auto"/>
                                  <w:vAlign w:val="center"/>
                                </w:tcPr>
                                <w:p w:rsidR="00EB02E7" w:rsidRDefault="00EB02E7">
                                  <w:pPr>
                                    <w:snapToGrid w:val="0"/>
                                    <w:jc w:val="center"/>
                                    <w:rPr>
                                      <w:rFonts w:cs="Century Gothic"/>
                                      <w:sz w:val="16"/>
                                      <w:szCs w:val="20"/>
                                    </w:rPr>
                                  </w:pPr>
                                </w:p>
                              </w:tc>
                              <w:tc>
                                <w:tcPr>
                                  <w:tcW w:w="983" w:type="dxa"/>
                                  <w:tcBorders>
                                    <w:top w:val="single" w:sz="4" w:space="0" w:color="000000"/>
                                    <w:left w:val="single" w:sz="4" w:space="0" w:color="000000"/>
                                    <w:bottom w:val="single" w:sz="4" w:space="0" w:color="000000"/>
                                  </w:tcBorders>
                                  <w:shd w:val="clear" w:color="auto" w:fill="auto"/>
                                </w:tcPr>
                                <w:p w:rsidR="00EB02E7" w:rsidRDefault="00EB02E7">
                                  <w:pPr>
                                    <w:snapToGrid w:val="0"/>
                                    <w:jc w:val="center"/>
                                    <w:rPr>
                                      <w:rFonts w:cs="Century Gothic"/>
                                      <w:sz w:val="16"/>
                                      <w:szCs w:val="20"/>
                                    </w:rPr>
                                  </w:pPr>
                                </w:p>
                              </w:tc>
                              <w:tc>
                                <w:tcPr>
                                  <w:tcW w:w="13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2E7" w:rsidRDefault="00EB02E7">
                                  <w:pPr>
                                    <w:snapToGrid w:val="0"/>
                                    <w:jc w:val="center"/>
                                    <w:rPr>
                                      <w:rFonts w:cs="Century Gothic"/>
                                      <w:sz w:val="16"/>
                                      <w:szCs w:val="20"/>
                                    </w:rPr>
                                  </w:pPr>
                                </w:p>
                              </w:tc>
                            </w:tr>
                            <w:tr w:rsidR="00EB02E7" w:rsidTr="00EC4268">
                              <w:trPr>
                                <w:trHeight w:val="567"/>
                              </w:trPr>
                              <w:tc>
                                <w:tcPr>
                                  <w:tcW w:w="444" w:type="dxa"/>
                                  <w:tcBorders>
                                    <w:top w:val="single" w:sz="4" w:space="0" w:color="000000"/>
                                    <w:left w:val="single" w:sz="4" w:space="0" w:color="000000"/>
                                    <w:bottom w:val="single" w:sz="4" w:space="0" w:color="000000"/>
                                  </w:tcBorders>
                                  <w:shd w:val="clear" w:color="auto" w:fill="auto"/>
                                  <w:vAlign w:val="center"/>
                                </w:tcPr>
                                <w:p w:rsidR="00EB02E7" w:rsidRDefault="00EB02E7" w:rsidP="006E5455">
                                  <w:pPr>
                                    <w:numPr>
                                      <w:ilvl w:val="0"/>
                                      <w:numId w:val="48"/>
                                    </w:numPr>
                                    <w:suppressAutoHyphens/>
                                    <w:snapToGrid w:val="0"/>
                                    <w:spacing w:after="0"/>
                                    <w:jc w:val="center"/>
                                    <w:rPr>
                                      <w:rFonts w:cs="Century Gothic"/>
                                      <w:sz w:val="16"/>
                                      <w:szCs w:val="20"/>
                                    </w:rPr>
                                  </w:pPr>
                                </w:p>
                              </w:tc>
                              <w:tc>
                                <w:tcPr>
                                  <w:tcW w:w="987" w:type="dxa"/>
                                  <w:tcBorders>
                                    <w:top w:val="single" w:sz="4" w:space="0" w:color="000000"/>
                                    <w:left w:val="single" w:sz="4" w:space="0" w:color="000000"/>
                                    <w:bottom w:val="single" w:sz="4" w:space="0" w:color="000000"/>
                                  </w:tcBorders>
                                  <w:shd w:val="clear" w:color="auto" w:fill="auto"/>
                                  <w:vAlign w:val="center"/>
                                </w:tcPr>
                                <w:p w:rsidR="00EB02E7" w:rsidRDefault="00EB02E7">
                                  <w:pPr>
                                    <w:snapToGrid w:val="0"/>
                                    <w:jc w:val="center"/>
                                    <w:rPr>
                                      <w:rFonts w:cs="Century Gothic"/>
                                      <w:sz w:val="16"/>
                                      <w:szCs w:val="20"/>
                                    </w:rPr>
                                  </w:pPr>
                                </w:p>
                              </w:tc>
                              <w:tc>
                                <w:tcPr>
                                  <w:tcW w:w="1372" w:type="dxa"/>
                                  <w:tcBorders>
                                    <w:top w:val="single" w:sz="4" w:space="0" w:color="000000"/>
                                    <w:left w:val="single" w:sz="4" w:space="0" w:color="000000"/>
                                    <w:bottom w:val="single" w:sz="4" w:space="0" w:color="000000"/>
                                  </w:tcBorders>
                                  <w:shd w:val="clear" w:color="auto" w:fill="auto"/>
                                  <w:vAlign w:val="center"/>
                                </w:tcPr>
                                <w:p w:rsidR="00EB02E7" w:rsidRDefault="00EB02E7">
                                  <w:pPr>
                                    <w:snapToGrid w:val="0"/>
                                    <w:jc w:val="center"/>
                                    <w:rPr>
                                      <w:rFonts w:cs="Century Gothic"/>
                                      <w:sz w:val="16"/>
                                      <w:szCs w:val="20"/>
                                    </w:rPr>
                                  </w:pPr>
                                </w:p>
                              </w:tc>
                              <w:tc>
                                <w:tcPr>
                                  <w:tcW w:w="1694" w:type="dxa"/>
                                  <w:tcBorders>
                                    <w:top w:val="single" w:sz="4" w:space="0" w:color="000000"/>
                                    <w:left w:val="single" w:sz="4" w:space="0" w:color="000000"/>
                                    <w:bottom w:val="single" w:sz="4" w:space="0" w:color="000000"/>
                                  </w:tcBorders>
                                  <w:shd w:val="clear" w:color="auto" w:fill="auto"/>
                                  <w:vAlign w:val="center"/>
                                </w:tcPr>
                                <w:p w:rsidR="00EB02E7" w:rsidRDefault="00EB02E7">
                                  <w:pPr>
                                    <w:snapToGrid w:val="0"/>
                                    <w:jc w:val="center"/>
                                    <w:rPr>
                                      <w:rFonts w:cs="Century Gothic"/>
                                      <w:sz w:val="16"/>
                                      <w:szCs w:val="20"/>
                                    </w:rPr>
                                  </w:pPr>
                                </w:p>
                              </w:tc>
                              <w:tc>
                                <w:tcPr>
                                  <w:tcW w:w="1703" w:type="dxa"/>
                                  <w:tcBorders>
                                    <w:top w:val="single" w:sz="4" w:space="0" w:color="000000"/>
                                    <w:left w:val="single" w:sz="4" w:space="0" w:color="000000"/>
                                    <w:bottom w:val="single" w:sz="4" w:space="0" w:color="000000"/>
                                  </w:tcBorders>
                                  <w:shd w:val="clear" w:color="auto" w:fill="auto"/>
                                  <w:vAlign w:val="center"/>
                                </w:tcPr>
                                <w:p w:rsidR="00EB02E7" w:rsidRDefault="00EB02E7">
                                  <w:pPr>
                                    <w:snapToGrid w:val="0"/>
                                    <w:jc w:val="center"/>
                                    <w:rPr>
                                      <w:rFonts w:cs="Century Gothic"/>
                                      <w:sz w:val="16"/>
                                      <w:szCs w:val="20"/>
                                    </w:rPr>
                                  </w:pPr>
                                </w:p>
                              </w:tc>
                              <w:tc>
                                <w:tcPr>
                                  <w:tcW w:w="983" w:type="dxa"/>
                                  <w:tcBorders>
                                    <w:top w:val="single" w:sz="4" w:space="0" w:color="000000"/>
                                    <w:left w:val="single" w:sz="4" w:space="0" w:color="000000"/>
                                    <w:bottom w:val="single" w:sz="4" w:space="0" w:color="000000"/>
                                  </w:tcBorders>
                                  <w:shd w:val="clear" w:color="auto" w:fill="auto"/>
                                </w:tcPr>
                                <w:p w:rsidR="00EB02E7" w:rsidRDefault="00EB02E7">
                                  <w:pPr>
                                    <w:snapToGrid w:val="0"/>
                                    <w:jc w:val="center"/>
                                    <w:rPr>
                                      <w:rFonts w:cs="Century Gothic"/>
                                      <w:sz w:val="16"/>
                                      <w:szCs w:val="20"/>
                                    </w:rPr>
                                  </w:pPr>
                                </w:p>
                              </w:tc>
                              <w:tc>
                                <w:tcPr>
                                  <w:tcW w:w="13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2E7" w:rsidRDefault="00EB02E7">
                                  <w:pPr>
                                    <w:snapToGrid w:val="0"/>
                                    <w:jc w:val="center"/>
                                    <w:rPr>
                                      <w:rFonts w:cs="Century Gothic"/>
                                      <w:sz w:val="16"/>
                                      <w:szCs w:val="20"/>
                                    </w:rPr>
                                  </w:pPr>
                                </w:p>
                              </w:tc>
                            </w:tr>
                            <w:tr w:rsidR="00EB02E7" w:rsidTr="00EC4268">
                              <w:trPr>
                                <w:trHeight w:val="567"/>
                              </w:trPr>
                              <w:tc>
                                <w:tcPr>
                                  <w:tcW w:w="444" w:type="dxa"/>
                                  <w:tcBorders>
                                    <w:top w:val="single" w:sz="4" w:space="0" w:color="000000"/>
                                    <w:left w:val="single" w:sz="4" w:space="0" w:color="000000"/>
                                    <w:bottom w:val="single" w:sz="4" w:space="0" w:color="000000"/>
                                  </w:tcBorders>
                                  <w:shd w:val="clear" w:color="auto" w:fill="auto"/>
                                  <w:vAlign w:val="center"/>
                                </w:tcPr>
                                <w:p w:rsidR="00EB02E7" w:rsidRDefault="00EB02E7" w:rsidP="006E5455">
                                  <w:pPr>
                                    <w:numPr>
                                      <w:ilvl w:val="0"/>
                                      <w:numId w:val="48"/>
                                    </w:numPr>
                                    <w:suppressAutoHyphens/>
                                    <w:snapToGrid w:val="0"/>
                                    <w:spacing w:after="0"/>
                                    <w:jc w:val="center"/>
                                    <w:rPr>
                                      <w:rFonts w:cs="Century Gothic"/>
                                      <w:sz w:val="16"/>
                                      <w:szCs w:val="20"/>
                                    </w:rPr>
                                  </w:pPr>
                                </w:p>
                              </w:tc>
                              <w:tc>
                                <w:tcPr>
                                  <w:tcW w:w="987" w:type="dxa"/>
                                  <w:tcBorders>
                                    <w:top w:val="single" w:sz="4" w:space="0" w:color="000000"/>
                                    <w:left w:val="single" w:sz="4" w:space="0" w:color="000000"/>
                                    <w:bottom w:val="single" w:sz="4" w:space="0" w:color="000000"/>
                                  </w:tcBorders>
                                  <w:shd w:val="clear" w:color="auto" w:fill="auto"/>
                                  <w:vAlign w:val="center"/>
                                </w:tcPr>
                                <w:p w:rsidR="00EB02E7" w:rsidRDefault="00EB02E7">
                                  <w:pPr>
                                    <w:snapToGrid w:val="0"/>
                                    <w:jc w:val="center"/>
                                    <w:rPr>
                                      <w:rFonts w:cs="Century Gothic"/>
                                      <w:sz w:val="16"/>
                                      <w:szCs w:val="20"/>
                                    </w:rPr>
                                  </w:pPr>
                                </w:p>
                              </w:tc>
                              <w:tc>
                                <w:tcPr>
                                  <w:tcW w:w="1372" w:type="dxa"/>
                                  <w:tcBorders>
                                    <w:top w:val="single" w:sz="4" w:space="0" w:color="000000"/>
                                    <w:left w:val="single" w:sz="4" w:space="0" w:color="000000"/>
                                    <w:bottom w:val="single" w:sz="4" w:space="0" w:color="000000"/>
                                  </w:tcBorders>
                                  <w:shd w:val="clear" w:color="auto" w:fill="auto"/>
                                  <w:vAlign w:val="center"/>
                                </w:tcPr>
                                <w:p w:rsidR="00EB02E7" w:rsidRDefault="00EB02E7">
                                  <w:pPr>
                                    <w:snapToGrid w:val="0"/>
                                    <w:jc w:val="center"/>
                                    <w:rPr>
                                      <w:rFonts w:cs="Century Gothic"/>
                                      <w:sz w:val="16"/>
                                      <w:szCs w:val="20"/>
                                    </w:rPr>
                                  </w:pPr>
                                </w:p>
                              </w:tc>
                              <w:tc>
                                <w:tcPr>
                                  <w:tcW w:w="1694" w:type="dxa"/>
                                  <w:tcBorders>
                                    <w:top w:val="single" w:sz="4" w:space="0" w:color="000000"/>
                                    <w:left w:val="single" w:sz="4" w:space="0" w:color="000000"/>
                                    <w:bottom w:val="single" w:sz="4" w:space="0" w:color="000000"/>
                                  </w:tcBorders>
                                  <w:shd w:val="clear" w:color="auto" w:fill="auto"/>
                                  <w:vAlign w:val="center"/>
                                </w:tcPr>
                                <w:p w:rsidR="00EB02E7" w:rsidRDefault="00EB02E7">
                                  <w:pPr>
                                    <w:snapToGrid w:val="0"/>
                                    <w:jc w:val="center"/>
                                    <w:rPr>
                                      <w:rFonts w:cs="Century Gothic"/>
                                      <w:sz w:val="16"/>
                                      <w:szCs w:val="20"/>
                                    </w:rPr>
                                  </w:pPr>
                                </w:p>
                              </w:tc>
                              <w:tc>
                                <w:tcPr>
                                  <w:tcW w:w="1703" w:type="dxa"/>
                                  <w:tcBorders>
                                    <w:top w:val="single" w:sz="4" w:space="0" w:color="000000"/>
                                    <w:left w:val="single" w:sz="4" w:space="0" w:color="000000"/>
                                    <w:bottom w:val="single" w:sz="4" w:space="0" w:color="000000"/>
                                  </w:tcBorders>
                                  <w:shd w:val="clear" w:color="auto" w:fill="auto"/>
                                  <w:vAlign w:val="center"/>
                                </w:tcPr>
                                <w:p w:rsidR="00EB02E7" w:rsidRDefault="00EB02E7">
                                  <w:pPr>
                                    <w:snapToGrid w:val="0"/>
                                    <w:jc w:val="center"/>
                                    <w:rPr>
                                      <w:rFonts w:cs="Century Gothic"/>
                                      <w:sz w:val="16"/>
                                      <w:szCs w:val="20"/>
                                    </w:rPr>
                                  </w:pPr>
                                </w:p>
                              </w:tc>
                              <w:tc>
                                <w:tcPr>
                                  <w:tcW w:w="983" w:type="dxa"/>
                                  <w:tcBorders>
                                    <w:top w:val="single" w:sz="4" w:space="0" w:color="000000"/>
                                    <w:left w:val="single" w:sz="4" w:space="0" w:color="000000"/>
                                    <w:bottom w:val="single" w:sz="4" w:space="0" w:color="000000"/>
                                  </w:tcBorders>
                                  <w:shd w:val="clear" w:color="auto" w:fill="auto"/>
                                </w:tcPr>
                                <w:p w:rsidR="00EB02E7" w:rsidRDefault="00EB02E7">
                                  <w:pPr>
                                    <w:snapToGrid w:val="0"/>
                                    <w:jc w:val="center"/>
                                    <w:rPr>
                                      <w:rFonts w:cs="Century Gothic"/>
                                      <w:sz w:val="16"/>
                                      <w:szCs w:val="20"/>
                                    </w:rPr>
                                  </w:pPr>
                                </w:p>
                              </w:tc>
                              <w:tc>
                                <w:tcPr>
                                  <w:tcW w:w="13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2E7" w:rsidRDefault="00EB02E7">
                                  <w:pPr>
                                    <w:snapToGrid w:val="0"/>
                                    <w:jc w:val="center"/>
                                    <w:rPr>
                                      <w:rFonts w:cs="Century Gothic"/>
                                      <w:sz w:val="16"/>
                                      <w:szCs w:val="20"/>
                                    </w:rPr>
                                  </w:pPr>
                                </w:p>
                              </w:tc>
                            </w:tr>
                          </w:tbl>
                          <w:p w:rsidR="00EB02E7" w:rsidRDefault="00EB02E7" w:rsidP="00EC4268">
                            <w: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0" o:spid="_x0000_s1026" type="#_x0000_t202" style="position:absolute;left:0;text-align:left;margin-left:0;margin-top:19.5pt;width:424.6pt;height:170.1pt;z-index:251782144;visibility:visible;mso-wrap-style:square;mso-width-percent:0;mso-height-percent:0;mso-wrap-distance-left:7.05pt;mso-wrap-distance-top:0;mso-wrap-distance-right:7.05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qWddjQIAACAFAAAOAAAAZHJzL2Uyb0RvYy54bWysVNuO2yAQfa/Uf0C8Z31ZJxtb66z20lSV&#10;thdptx9AAMeoGCiQ2Nuq/94Bx9nN9qWq6gc8wHA4M3OGy6uhk2jPrRNa1Tg7SzHiimom1LbGXx/X&#10;syVGzhPFiNSK1/iJO3y1evvmsjcVz3WrJeMWAYhyVW9q3HpvqiRxtOUdcWfacAWbjbYd8TC124RZ&#10;0gN6J5M8TRdJry0zVlPuHKzejZt4FfGbhlP/uWkc90jWGLj5ONo4bsKYrC5JtbXEtIIeaJB/YNER&#10;oeDSI9Qd8QTtrPgDqhPUaqcbf0Z1l+imEZTHGCCaLH0VzUNLDI+xQHKcOabJ/T9Y+mn/xSLBoHbn&#10;GCnSQY0e+eDRjR5QlscE9cZV4PdgwNMPsAHOMVhn7jX95pDSty1RW35tre5bThgQzEJqkxdHQ0lc&#10;5QLIpv+oGVxEdl5HoKGxXcge5AMBOhTq6VicQIbC4vy8zAsghCjs5dkizS8iu4RU03FjnX/PdYeC&#10;UWML1Y/wZH/vfKBDqskl3Oa0FGwtpIwTu93cSov2BJSyjt94VpqWjKvTdW50jXgnGFIFJKUD5njd&#10;uAIhAIGwF4KJsvhZZnmR3uTlbL1YXsyKdTGflRfpcpZm5U25SIuyuFv/CgyyomoFY1zdC8UniWbF&#10;30ng0CyjuKJIUV/jcp7PY3An7A9hHWJNwxdr+CpRnfDQsVJ0NV4enUgVyv5OsdhPngg52skp/Zgy&#10;yMH0j1mJIgm6GBXih80AKEEsG82eQC5WQzGh8PDMgNFq+wOjHlq2xu77jliOkfygQHKhvyfDTsZm&#10;MoiicLTGHqPRvPXjO7AzVmxbQB5FrfQ1yLIRUTDPLIBymEAbRvKHJyP0+ct59Hp+2Fa/AQAA//8D&#10;AFBLAwQUAAYACAAAACEAi7JgmdoAAAAHAQAADwAAAGRycy9kb3ducmV2LnhtbEyPzU7DMBCE70i8&#10;g7VIvVGHFNEkxKnaIrgiAlKvbryNo8TrKHbb8PYsJzjtz6xmvi03sxvEBafQeVLwsExAIDXedNQq&#10;+Pp8vc9AhKjJ6METKvjGAJvq9qbUhfFX+sBLHVvBJhQKrcDGOBZShsai02HpRyTWTn5yOvI4tdJM&#10;+srmbpBpkjxJpzviBKtH3Fts+vrsFKze0/UhvNUv+/GAeZ+FXX8iq9Tibt4+g4g4x79j+MVndKiY&#10;6ejPZIIYFPAjkZ1yrqxmj3kK4siLNTeyKuV//uoHAAD//wMAUEsBAi0AFAAGAAgAAAAhALaDOJL+&#10;AAAA4QEAABMAAAAAAAAAAAAAAAAAAAAAAFtDb250ZW50X1R5cGVzXS54bWxQSwECLQAUAAYACAAA&#10;ACEAOP0h/9YAAACUAQAACwAAAAAAAAAAAAAAAAAvAQAAX3JlbHMvLnJlbHNQSwECLQAUAAYACAAA&#10;ACEAGKlnXY0CAAAgBQAADgAAAAAAAAAAAAAAAAAuAgAAZHJzL2Uyb0RvYy54bWxQSwECLQAUAAYA&#10;CAAAACEAi7JgmdoAAAAHAQAADwAAAAAAAAAAAAAAAADnBAAAZHJzL2Rvd25yZXYueG1sUEsFBgAA&#10;AAAEAAQA8wAAAO4FAAAAAA==&#10;" stroked="f">
                <v:fill opacity="0"/>
                <v:textbox inset="0,0,0,0">
                  <w:txbxContent>
                    <w:tbl>
                      <w:tblPr>
                        <w:tblW w:w="0" w:type="auto"/>
                        <w:tblLayout w:type="fixed"/>
                        <w:tblLook w:val="0000" w:firstRow="0" w:lastRow="0" w:firstColumn="0" w:lastColumn="0" w:noHBand="0" w:noVBand="0"/>
                      </w:tblPr>
                      <w:tblGrid>
                        <w:gridCol w:w="444"/>
                        <w:gridCol w:w="987"/>
                        <w:gridCol w:w="1372"/>
                        <w:gridCol w:w="1694"/>
                        <w:gridCol w:w="1703"/>
                        <w:gridCol w:w="983"/>
                        <w:gridCol w:w="1321"/>
                      </w:tblGrid>
                      <w:tr w:rsidR="00EB02E7" w:rsidTr="00EC4268">
                        <w:trPr>
                          <w:cantSplit/>
                          <w:trHeight w:val="1408"/>
                        </w:trPr>
                        <w:tc>
                          <w:tcPr>
                            <w:tcW w:w="444" w:type="dxa"/>
                            <w:tcBorders>
                              <w:top w:val="single" w:sz="4" w:space="0" w:color="000000"/>
                              <w:left w:val="single" w:sz="4" w:space="0" w:color="000000"/>
                              <w:bottom w:val="single" w:sz="4" w:space="0" w:color="000000"/>
                            </w:tcBorders>
                            <w:shd w:val="clear" w:color="auto" w:fill="auto"/>
                            <w:vAlign w:val="center"/>
                          </w:tcPr>
                          <w:p w:rsidR="00EB02E7" w:rsidRDefault="00EB02E7">
                            <w:pPr>
                              <w:jc w:val="center"/>
                              <w:rPr>
                                <w:rFonts w:cs="Century Gothic"/>
                                <w:bCs/>
                                <w:sz w:val="16"/>
                                <w:szCs w:val="20"/>
                              </w:rPr>
                            </w:pPr>
                            <w:r>
                              <w:rPr>
                                <w:rFonts w:cs="Century Gothic"/>
                                <w:bCs/>
                                <w:sz w:val="16"/>
                                <w:szCs w:val="20"/>
                              </w:rPr>
                              <w:t>Lp.</w:t>
                            </w:r>
                          </w:p>
                        </w:tc>
                        <w:tc>
                          <w:tcPr>
                            <w:tcW w:w="987" w:type="dxa"/>
                            <w:tcBorders>
                              <w:top w:val="single" w:sz="4" w:space="0" w:color="000000"/>
                              <w:left w:val="single" w:sz="4" w:space="0" w:color="000000"/>
                              <w:bottom w:val="single" w:sz="4" w:space="0" w:color="000000"/>
                            </w:tcBorders>
                            <w:shd w:val="clear" w:color="auto" w:fill="auto"/>
                            <w:vAlign w:val="center"/>
                          </w:tcPr>
                          <w:p w:rsidR="00EB02E7" w:rsidRDefault="00EB02E7">
                            <w:pPr>
                              <w:jc w:val="center"/>
                              <w:rPr>
                                <w:rFonts w:cs="Century Gothic"/>
                                <w:bCs/>
                                <w:sz w:val="16"/>
                                <w:szCs w:val="20"/>
                              </w:rPr>
                            </w:pPr>
                            <w:r>
                              <w:rPr>
                                <w:rFonts w:cs="Century Gothic"/>
                                <w:bCs/>
                                <w:sz w:val="16"/>
                                <w:szCs w:val="20"/>
                              </w:rPr>
                              <w:t>Znak sprawy LGD</w:t>
                            </w:r>
                          </w:p>
                        </w:tc>
                        <w:tc>
                          <w:tcPr>
                            <w:tcW w:w="1372" w:type="dxa"/>
                            <w:tcBorders>
                              <w:top w:val="single" w:sz="4" w:space="0" w:color="000000"/>
                              <w:left w:val="single" w:sz="4" w:space="0" w:color="000000"/>
                              <w:bottom w:val="single" w:sz="4" w:space="0" w:color="000000"/>
                            </w:tcBorders>
                            <w:shd w:val="clear" w:color="auto" w:fill="auto"/>
                            <w:vAlign w:val="center"/>
                          </w:tcPr>
                          <w:p w:rsidR="00EB02E7" w:rsidRDefault="00EB02E7">
                            <w:pPr>
                              <w:jc w:val="center"/>
                              <w:rPr>
                                <w:rFonts w:cs="Century Gothic"/>
                                <w:bCs/>
                                <w:sz w:val="16"/>
                                <w:szCs w:val="20"/>
                              </w:rPr>
                            </w:pPr>
                            <w:r>
                              <w:rPr>
                                <w:rFonts w:cs="Century Gothic"/>
                                <w:bCs/>
                                <w:sz w:val="16"/>
                                <w:szCs w:val="20"/>
                              </w:rPr>
                              <w:t>Imię i nazwisko/ Nazwa wnioskodawcy</w:t>
                            </w:r>
                          </w:p>
                        </w:tc>
                        <w:tc>
                          <w:tcPr>
                            <w:tcW w:w="1694" w:type="dxa"/>
                            <w:tcBorders>
                              <w:top w:val="single" w:sz="4" w:space="0" w:color="000000"/>
                              <w:left w:val="single" w:sz="4" w:space="0" w:color="000000"/>
                              <w:bottom w:val="single" w:sz="4" w:space="0" w:color="000000"/>
                            </w:tcBorders>
                            <w:shd w:val="clear" w:color="auto" w:fill="auto"/>
                            <w:vAlign w:val="center"/>
                          </w:tcPr>
                          <w:p w:rsidR="00EB02E7" w:rsidRDefault="00EB02E7">
                            <w:pPr>
                              <w:jc w:val="center"/>
                              <w:rPr>
                                <w:rFonts w:cs="Century Gothic"/>
                                <w:bCs/>
                                <w:sz w:val="16"/>
                                <w:szCs w:val="20"/>
                              </w:rPr>
                            </w:pPr>
                            <w:r>
                              <w:rPr>
                                <w:rFonts w:cs="Century Gothic"/>
                                <w:bCs/>
                                <w:sz w:val="16"/>
                                <w:szCs w:val="20"/>
                              </w:rPr>
                              <w:t>Numer identyfikacyjny wnioskodawcy</w:t>
                            </w:r>
                            <w:r>
                              <w:rPr>
                                <w:rFonts w:cs="Century Gothic"/>
                                <w:bCs/>
                                <w:i/>
                                <w:sz w:val="16"/>
                                <w:szCs w:val="20"/>
                              </w:rPr>
                              <w:t>(jeśli dotyczy)</w:t>
                            </w:r>
                          </w:p>
                        </w:tc>
                        <w:tc>
                          <w:tcPr>
                            <w:tcW w:w="1703" w:type="dxa"/>
                            <w:tcBorders>
                              <w:top w:val="single" w:sz="4" w:space="0" w:color="000000"/>
                              <w:left w:val="single" w:sz="4" w:space="0" w:color="000000"/>
                              <w:bottom w:val="single" w:sz="4" w:space="0" w:color="000000"/>
                            </w:tcBorders>
                            <w:shd w:val="clear" w:color="auto" w:fill="auto"/>
                            <w:vAlign w:val="center"/>
                          </w:tcPr>
                          <w:p w:rsidR="00EB02E7" w:rsidRDefault="00EB02E7">
                            <w:pPr>
                              <w:jc w:val="center"/>
                              <w:rPr>
                                <w:rFonts w:cs="Century Gothic"/>
                                <w:bCs/>
                                <w:sz w:val="16"/>
                                <w:szCs w:val="20"/>
                              </w:rPr>
                            </w:pPr>
                            <w:r>
                              <w:rPr>
                                <w:rFonts w:cs="Century Gothic"/>
                                <w:bCs/>
                                <w:sz w:val="16"/>
                                <w:szCs w:val="20"/>
                              </w:rPr>
                              <w:t>Tytuł operacji</w:t>
                            </w:r>
                          </w:p>
                        </w:tc>
                        <w:tc>
                          <w:tcPr>
                            <w:tcW w:w="983" w:type="dxa"/>
                            <w:tcBorders>
                              <w:top w:val="single" w:sz="4" w:space="0" w:color="000000"/>
                              <w:left w:val="single" w:sz="4" w:space="0" w:color="000000"/>
                              <w:bottom w:val="single" w:sz="4" w:space="0" w:color="000000"/>
                            </w:tcBorders>
                            <w:shd w:val="clear" w:color="auto" w:fill="auto"/>
                          </w:tcPr>
                          <w:p w:rsidR="00EB02E7" w:rsidRDefault="00EB02E7">
                            <w:pPr>
                              <w:snapToGrid w:val="0"/>
                              <w:jc w:val="center"/>
                              <w:rPr>
                                <w:rFonts w:cs="Century Gothic"/>
                                <w:bCs/>
                                <w:sz w:val="16"/>
                                <w:szCs w:val="20"/>
                              </w:rPr>
                            </w:pPr>
                          </w:p>
                          <w:p w:rsidR="00EB02E7" w:rsidRDefault="00EB02E7">
                            <w:pPr>
                              <w:jc w:val="center"/>
                              <w:rPr>
                                <w:rFonts w:cs="Century Gothic"/>
                                <w:bCs/>
                                <w:sz w:val="16"/>
                                <w:szCs w:val="20"/>
                              </w:rPr>
                            </w:pPr>
                          </w:p>
                          <w:p w:rsidR="00EB02E7" w:rsidRDefault="00EB02E7">
                            <w:pPr>
                              <w:jc w:val="center"/>
                              <w:rPr>
                                <w:rFonts w:cs="Century Gothic"/>
                                <w:bCs/>
                                <w:sz w:val="16"/>
                                <w:szCs w:val="20"/>
                              </w:rPr>
                            </w:pPr>
                            <w:r>
                              <w:rPr>
                                <w:rFonts w:cs="Century Gothic"/>
                                <w:bCs/>
                                <w:sz w:val="16"/>
                                <w:szCs w:val="20"/>
                              </w:rPr>
                              <w:t>Zgodność z LSR</w:t>
                            </w:r>
                          </w:p>
                        </w:tc>
                        <w:tc>
                          <w:tcPr>
                            <w:tcW w:w="13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2E7" w:rsidRDefault="00EB02E7">
                            <w:pPr>
                              <w:jc w:val="center"/>
                              <w:rPr>
                                <w:rFonts w:cs="Century Gothic"/>
                                <w:bCs/>
                                <w:sz w:val="16"/>
                                <w:szCs w:val="20"/>
                              </w:rPr>
                            </w:pPr>
                            <w:r>
                              <w:rPr>
                                <w:rFonts w:cs="Century Gothic"/>
                                <w:bCs/>
                                <w:sz w:val="16"/>
                                <w:szCs w:val="20"/>
                              </w:rPr>
                              <w:t xml:space="preserve">Wnioskowana kwota wsparcia </w:t>
                            </w:r>
                          </w:p>
                          <w:p w:rsidR="00EB02E7" w:rsidRDefault="00EB02E7">
                            <w:pPr>
                              <w:jc w:val="center"/>
                            </w:pPr>
                            <w:r>
                              <w:rPr>
                                <w:rFonts w:cs="Century Gothic"/>
                                <w:bCs/>
                                <w:sz w:val="16"/>
                                <w:szCs w:val="20"/>
                              </w:rPr>
                              <w:t>(w zł)</w:t>
                            </w:r>
                          </w:p>
                        </w:tc>
                      </w:tr>
                      <w:tr w:rsidR="00EB02E7" w:rsidTr="00EC4268">
                        <w:trPr>
                          <w:trHeight w:val="567"/>
                        </w:trPr>
                        <w:tc>
                          <w:tcPr>
                            <w:tcW w:w="444" w:type="dxa"/>
                            <w:tcBorders>
                              <w:top w:val="single" w:sz="4" w:space="0" w:color="000000"/>
                              <w:left w:val="single" w:sz="4" w:space="0" w:color="000000"/>
                              <w:bottom w:val="single" w:sz="4" w:space="0" w:color="000000"/>
                            </w:tcBorders>
                            <w:shd w:val="clear" w:color="auto" w:fill="auto"/>
                            <w:vAlign w:val="center"/>
                          </w:tcPr>
                          <w:p w:rsidR="00EB02E7" w:rsidRDefault="00EB02E7" w:rsidP="006E5455">
                            <w:pPr>
                              <w:numPr>
                                <w:ilvl w:val="0"/>
                                <w:numId w:val="48"/>
                              </w:numPr>
                              <w:suppressAutoHyphens/>
                              <w:snapToGrid w:val="0"/>
                              <w:spacing w:after="0"/>
                              <w:jc w:val="center"/>
                              <w:rPr>
                                <w:rFonts w:cs="Century Gothic"/>
                                <w:sz w:val="16"/>
                                <w:szCs w:val="20"/>
                              </w:rPr>
                            </w:pPr>
                          </w:p>
                        </w:tc>
                        <w:tc>
                          <w:tcPr>
                            <w:tcW w:w="987" w:type="dxa"/>
                            <w:tcBorders>
                              <w:top w:val="single" w:sz="4" w:space="0" w:color="000000"/>
                              <w:left w:val="single" w:sz="4" w:space="0" w:color="000000"/>
                              <w:bottom w:val="single" w:sz="4" w:space="0" w:color="000000"/>
                            </w:tcBorders>
                            <w:shd w:val="clear" w:color="auto" w:fill="auto"/>
                            <w:vAlign w:val="center"/>
                          </w:tcPr>
                          <w:p w:rsidR="00EB02E7" w:rsidRDefault="00EB02E7">
                            <w:pPr>
                              <w:snapToGrid w:val="0"/>
                              <w:jc w:val="center"/>
                              <w:rPr>
                                <w:rFonts w:cs="Century Gothic"/>
                                <w:sz w:val="16"/>
                                <w:szCs w:val="20"/>
                              </w:rPr>
                            </w:pPr>
                          </w:p>
                        </w:tc>
                        <w:tc>
                          <w:tcPr>
                            <w:tcW w:w="1372" w:type="dxa"/>
                            <w:tcBorders>
                              <w:top w:val="single" w:sz="4" w:space="0" w:color="000000"/>
                              <w:left w:val="single" w:sz="4" w:space="0" w:color="000000"/>
                              <w:bottom w:val="single" w:sz="4" w:space="0" w:color="000000"/>
                            </w:tcBorders>
                            <w:shd w:val="clear" w:color="auto" w:fill="auto"/>
                            <w:vAlign w:val="center"/>
                          </w:tcPr>
                          <w:p w:rsidR="00EB02E7" w:rsidRDefault="00EB02E7">
                            <w:pPr>
                              <w:snapToGrid w:val="0"/>
                              <w:jc w:val="center"/>
                              <w:rPr>
                                <w:rFonts w:cs="Century Gothic"/>
                                <w:sz w:val="16"/>
                                <w:szCs w:val="20"/>
                              </w:rPr>
                            </w:pPr>
                          </w:p>
                        </w:tc>
                        <w:tc>
                          <w:tcPr>
                            <w:tcW w:w="1694" w:type="dxa"/>
                            <w:tcBorders>
                              <w:top w:val="single" w:sz="4" w:space="0" w:color="000000"/>
                              <w:left w:val="single" w:sz="4" w:space="0" w:color="000000"/>
                              <w:bottom w:val="single" w:sz="4" w:space="0" w:color="000000"/>
                            </w:tcBorders>
                            <w:shd w:val="clear" w:color="auto" w:fill="auto"/>
                            <w:vAlign w:val="center"/>
                          </w:tcPr>
                          <w:p w:rsidR="00EB02E7" w:rsidRDefault="00EB02E7">
                            <w:pPr>
                              <w:snapToGrid w:val="0"/>
                              <w:jc w:val="center"/>
                              <w:rPr>
                                <w:rFonts w:cs="Century Gothic"/>
                                <w:sz w:val="16"/>
                                <w:szCs w:val="20"/>
                              </w:rPr>
                            </w:pPr>
                          </w:p>
                        </w:tc>
                        <w:tc>
                          <w:tcPr>
                            <w:tcW w:w="1703" w:type="dxa"/>
                            <w:tcBorders>
                              <w:top w:val="single" w:sz="4" w:space="0" w:color="000000"/>
                              <w:left w:val="single" w:sz="4" w:space="0" w:color="000000"/>
                              <w:bottom w:val="single" w:sz="4" w:space="0" w:color="000000"/>
                            </w:tcBorders>
                            <w:shd w:val="clear" w:color="auto" w:fill="auto"/>
                            <w:vAlign w:val="center"/>
                          </w:tcPr>
                          <w:p w:rsidR="00EB02E7" w:rsidRDefault="00EB02E7">
                            <w:pPr>
                              <w:snapToGrid w:val="0"/>
                              <w:jc w:val="center"/>
                              <w:rPr>
                                <w:rFonts w:cs="Century Gothic"/>
                                <w:sz w:val="16"/>
                                <w:szCs w:val="20"/>
                              </w:rPr>
                            </w:pPr>
                          </w:p>
                        </w:tc>
                        <w:tc>
                          <w:tcPr>
                            <w:tcW w:w="983" w:type="dxa"/>
                            <w:tcBorders>
                              <w:top w:val="single" w:sz="4" w:space="0" w:color="000000"/>
                              <w:left w:val="single" w:sz="4" w:space="0" w:color="000000"/>
                              <w:bottom w:val="single" w:sz="4" w:space="0" w:color="000000"/>
                            </w:tcBorders>
                            <w:shd w:val="clear" w:color="auto" w:fill="auto"/>
                          </w:tcPr>
                          <w:p w:rsidR="00EB02E7" w:rsidRDefault="00EB02E7">
                            <w:pPr>
                              <w:snapToGrid w:val="0"/>
                              <w:jc w:val="center"/>
                              <w:rPr>
                                <w:rFonts w:cs="Century Gothic"/>
                                <w:sz w:val="16"/>
                                <w:szCs w:val="20"/>
                              </w:rPr>
                            </w:pPr>
                          </w:p>
                        </w:tc>
                        <w:tc>
                          <w:tcPr>
                            <w:tcW w:w="13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2E7" w:rsidRDefault="00EB02E7">
                            <w:pPr>
                              <w:snapToGrid w:val="0"/>
                              <w:jc w:val="center"/>
                              <w:rPr>
                                <w:rFonts w:cs="Century Gothic"/>
                                <w:sz w:val="16"/>
                                <w:szCs w:val="20"/>
                              </w:rPr>
                            </w:pPr>
                          </w:p>
                        </w:tc>
                      </w:tr>
                      <w:tr w:rsidR="00EB02E7" w:rsidTr="00EC4268">
                        <w:trPr>
                          <w:trHeight w:val="567"/>
                        </w:trPr>
                        <w:tc>
                          <w:tcPr>
                            <w:tcW w:w="444" w:type="dxa"/>
                            <w:tcBorders>
                              <w:top w:val="single" w:sz="4" w:space="0" w:color="000000"/>
                              <w:left w:val="single" w:sz="4" w:space="0" w:color="000000"/>
                              <w:bottom w:val="single" w:sz="4" w:space="0" w:color="000000"/>
                            </w:tcBorders>
                            <w:shd w:val="clear" w:color="auto" w:fill="auto"/>
                            <w:vAlign w:val="center"/>
                          </w:tcPr>
                          <w:p w:rsidR="00EB02E7" w:rsidRDefault="00EB02E7" w:rsidP="006E5455">
                            <w:pPr>
                              <w:numPr>
                                <w:ilvl w:val="0"/>
                                <w:numId w:val="48"/>
                              </w:numPr>
                              <w:suppressAutoHyphens/>
                              <w:snapToGrid w:val="0"/>
                              <w:spacing w:after="0"/>
                              <w:jc w:val="center"/>
                              <w:rPr>
                                <w:rFonts w:cs="Century Gothic"/>
                                <w:sz w:val="16"/>
                                <w:szCs w:val="20"/>
                              </w:rPr>
                            </w:pPr>
                          </w:p>
                        </w:tc>
                        <w:tc>
                          <w:tcPr>
                            <w:tcW w:w="987" w:type="dxa"/>
                            <w:tcBorders>
                              <w:top w:val="single" w:sz="4" w:space="0" w:color="000000"/>
                              <w:left w:val="single" w:sz="4" w:space="0" w:color="000000"/>
                              <w:bottom w:val="single" w:sz="4" w:space="0" w:color="000000"/>
                            </w:tcBorders>
                            <w:shd w:val="clear" w:color="auto" w:fill="auto"/>
                            <w:vAlign w:val="center"/>
                          </w:tcPr>
                          <w:p w:rsidR="00EB02E7" w:rsidRDefault="00EB02E7">
                            <w:pPr>
                              <w:snapToGrid w:val="0"/>
                              <w:jc w:val="center"/>
                              <w:rPr>
                                <w:rFonts w:cs="Century Gothic"/>
                                <w:sz w:val="16"/>
                                <w:szCs w:val="20"/>
                              </w:rPr>
                            </w:pPr>
                          </w:p>
                        </w:tc>
                        <w:tc>
                          <w:tcPr>
                            <w:tcW w:w="1372" w:type="dxa"/>
                            <w:tcBorders>
                              <w:top w:val="single" w:sz="4" w:space="0" w:color="000000"/>
                              <w:left w:val="single" w:sz="4" w:space="0" w:color="000000"/>
                              <w:bottom w:val="single" w:sz="4" w:space="0" w:color="000000"/>
                            </w:tcBorders>
                            <w:shd w:val="clear" w:color="auto" w:fill="auto"/>
                            <w:vAlign w:val="center"/>
                          </w:tcPr>
                          <w:p w:rsidR="00EB02E7" w:rsidRDefault="00EB02E7">
                            <w:pPr>
                              <w:snapToGrid w:val="0"/>
                              <w:jc w:val="center"/>
                              <w:rPr>
                                <w:rFonts w:cs="Century Gothic"/>
                                <w:sz w:val="16"/>
                                <w:szCs w:val="20"/>
                              </w:rPr>
                            </w:pPr>
                          </w:p>
                        </w:tc>
                        <w:tc>
                          <w:tcPr>
                            <w:tcW w:w="1694" w:type="dxa"/>
                            <w:tcBorders>
                              <w:top w:val="single" w:sz="4" w:space="0" w:color="000000"/>
                              <w:left w:val="single" w:sz="4" w:space="0" w:color="000000"/>
                              <w:bottom w:val="single" w:sz="4" w:space="0" w:color="000000"/>
                            </w:tcBorders>
                            <w:shd w:val="clear" w:color="auto" w:fill="auto"/>
                            <w:vAlign w:val="center"/>
                          </w:tcPr>
                          <w:p w:rsidR="00EB02E7" w:rsidRDefault="00EB02E7">
                            <w:pPr>
                              <w:snapToGrid w:val="0"/>
                              <w:jc w:val="center"/>
                              <w:rPr>
                                <w:rFonts w:cs="Century Gothic"/>
                                <w:sz w:val="16"/>
                                <w:szCs w:val="20"/>
                              </w:rPr>
                            </w:pPr>
                          </w:p>
                        </w:tc>
                        <w:tc>
                          <w:tcPr>
                            <w:tcW w:w="1703" w:type="dxa"/>
                            <w:tcBorders>
                              <w:top w:val="single" w:sz="4" w:space="0" w:color="000000"/>
                              <w:left w:val="single" w:sz="4" w:space="0" w:color="000000"/>
                              <w:bottom w:val="single" w:sz="4" w:space="0" w:color="000000"/>
                            </w:tcBorders>
                            <w:shd w:val="clear" w:color="auto" w:fill="auto"/>
                            <w:vAlign w:val="center"/>
                          </w:tcPr>
                          <w:p w:rsidR="00EB02E7" w:rsidRDefault="00EB02E7">
                            <w:pPr>
                              <w:snapToGrid w:val="0"/>
                              <w:jc w:val="center"/>
                              <w:rPr>
                                <w:rFonts w:cs="Century Gothic"/>
                                <w:sz w:val="16"/>
                                <w:szCs w:val="20"/>
                              </w:rPr>
                            </w:pPr>
                          </w:p>
                        </w:tc>
                        <w:tc>
                          <w:tcPr>
                            <w:tcW w:w="983" w:type="dxa"/>
                            <w:tcBorders>
                              <w:top w:val="single" w:sz="4" w:space="0" w:color="000000"/>
                              <w:left w:val="single" w:sz="4" w:space="0" w:color="000000"/>
                              <w:bottom w:val="single" w:sz="4" w:space="0" w:color="000000"/>
                            </w:tcBorders>
                            <w:shd w:val="clear" w:color="auto" w:fill="auto"/>
                          </w:tcPr>
                          <w:p w:rsidR="00EB02E7" w:rsidRDefault="00EB02E7">
                            <w:pPr>
                              <w:snapToGrid w:val="0"/>
                              <w:jc w:val="center"/>
                              <w:rPr>
                                <w:rFonts w:cs="Century Gothic"/>
                                <w:sz w:val="16"/>
                                <w:szCs w:val="20"/>
                              </w:rPr>
                            </w:pPr>
                          </w:p>
                        </w:tc>
                        <w:tc>
                          <w:tcPr>
                            <w:tcW w:w="13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2E7" w:rsidRDefault="00EB02E7">
                            <w:pPr>
                              <w:snapToGrid w:val="0"/>
                              <w:jc w:val="center"/>
                              <w:rPr>
                                <w:rFonts w:cs="Century Gothic"/>
                                <w:sz w:val="16"/>
                                <w:szCs w:val="20"/>
                              </w:rPr>
                            </w:pPr>
                          </w:p>
                        </w:tc>
                      </w:tr>
                      <w:tr w:rsidR="00EB02E7" w:rsidTr="00EC4268">
                        <w:trPr>
                          <w:trHeight w:val="567"/>
                        </w:trPr>
                        <w:tc>
                          <w:tcPr>
                            <w:tcW w:w="444" w:type="dxa"/>
                            <w:tcBorders>
                              <w:top w:val="single" w:sz="4" w:space="0" w:color="000000"/>
                              <w:left w:val="single" w:sz="4" w:space="0" w:color="000000"/>
                              <w:bottom w:val="single" w:sz="4" w:space="0" w:color="000000"/>
                            </w:tcBorders>
                            <w:shd w:val="clear" w:color="auto" w:fill="auto"/>
                            <w:vAlign w:val="center"/>
                          </w:tcPr>
                          <w:p w:rsidR="00EB02E7" w:rsidRDefault="00EB02E7" w:rsidP="006E5455">
                            <w:pPr>
                              <w:numPr>
                                <w:ilvl w:val="0"/>
                                <w:numId w:val="48"/>
                              </w:numPr>
                              <w:suppressAutoHyphens/>
                              <w:snapToGrid w:val="0"/>
                              <w:spacing w:after="0"/>
                              <w:jc w:val="center"/>
                              <w:rPr>
                                <w:rFonts w:cs="Century Gothic"/>
                                <w:sz w:val="16"/>
                                <w:szCs w:val="20"/>
                              </w:rPr>
                            </w:pPr>
                          </w:p>
                        </w:tc>
                        <w:tc>
                          <w:tcPr>
                            <w:tcW w:w="987" w:type="dxa"/>
                            <w:tcBorders>
                              <w:top w:val="single" w:sz="4" w:space="0" w:color="000000"/>
                              <w:left w:val="single" w:sz="4" w:space="0" w:color="000000"/>
                              <w:bottom w:val="single" w:sz="4" w:space="0" w:color="000000"/>
                            </w:tcBorders>
                            <w:shd w:val="clear" w:color="auto" w:fill="auto"/>
                            <w:vAlign w:val="center"/>
                          </w:tcPr>
                          <w:p w:rsidR="00EB02E7" w:rsidRDefault="00EB02E7">
                            <w:pPr>
                              <w:snapToGrid w:val="0"/>
                              <w:jc w:val="center"/>
                              <w:rPr>
                                <w:rFonts w:cs="Century Gothic"/>
                                <w:sz w:val="16"/>
                                <w:szCs w:val="20"/>
                              </w:rPr>
                            </w:pPr>
                          </w:p>
                        </w:tc>
                        <w:tc>
                          <w:tcPr>
                            <w:tcW w:w="1372" w:type="dxa"/>
                            <w:tcBorders>
                              <w:top w:val="single" w:sz="4" w:space="0" w:color="000000"/>
                              <w:left w:val="single" w:sz="4" w:space="0" w:color="000000"/>
                              <w:bottom w:val="single" w:sz="4" w:space="0" w:color="000000"/>
                            </w:tcBorders>
                            <w:shd w:val="clear" w:color="auto" w:fill="auto"/>
                            <w:vAlign w:val="center"/>
                          </w:tcPr>
                          <w:p w:rsidR="00EB02E7" w:rsidRDefault="00EB02E7">
                            <w:pPr>
                              <w:snapToGrid w:val="0"/>
                              <w:jc w:val="center"/>
                              <w:rPr>
                                <w:rFonts w:cs="Century Gothic"/>
                                <w:sz w:val="16"/>
                                <w:szCs w:val="20"/>
                              </w:rPr>
                            </w:pPr>
                          </w:p>
                        </w:tc>
                        <w:tc>
                          <w:tcPr>
                            <w:tcW w:w="1694" w:type="dxa"/>
                            <w:tcBorders>
                              <w:top w:val="single" w:sz="4" w:space="0" w:color="000000"/>
                              <w:left w:val="single" w:sz="4" w:space="0" w:color="000000"/>
                              <w:bottom w:val="single" w:sz="4" w:space="0" w:color="000000"/>
                            </w:tcBorders>
                            <w:shd w:val="clear" w:color="auto" w:fill="auto"/>
                            <w:vAlign w:val="center"/>
                          </w:tcPr>
                          <w:p w:rsidR="00EB02E7" w:rsidRDefault="00EB02E7">
                            <w:pPr>
                              <w:snapToGrid w:val="0"/>
                              <w:jc w:val="center"/>
                              <w:rPr>
                                <w:rFonts w:cs="Century Gothic"/>
                                <w:sz w:val="16"/>
                                <w:szCs w:val="20"/>
                              </w:rPr>
                            </w:pPr>
                          </w:p>
                        </w:tc>
                        <w:tc>
                          <w:tcPr>
                            <w:tcW w:w="1703" w:type="dxa"/>
                            <w:tcBorders>
                              <w:top w:val="single" w:sz="4" w:space="0" w:color="000000"/>
                              <w:left w:val="single" w:sz="4" w:space="0" w:color="000000"/>
                              <w:bottom w:val="single" w:sz="4" w:space="0" w:color="000000"/>
                            </w:tcBorders>
                            <w:shd w:val="clear" w:color="auto" w:fill="auto"/>
                            <w:vAlign w:val="center"/>
                          </w:tcPr>
                          <w:p w:rsidR="00EB02E7" w:rsidRDefault="00EB02E7">
                            <w:pPr>
                              <w:snapToGrid w:val="0"/>
                              <w:jc w:val="center"/>
                              <w:rPr>
                                <w:rFonts w:cs="Century Gothic"/>
                                <w:sz w:val="16"/>
                                <w:szCs w:val="20"/>
                              </w:rPr>
                            </w:pPr>
                          </w:p>
                        </w:tc>
                        <w:tc>
                          <w:tcPr>
                            <w:tcW w:w="983" w:type="dxa"/>
                            <w:tcBorders>
                              <w:top w:val="single" w:sz="4" w:space="0" w:color="000000"/>
                              <w:left w:val="single" w:sz="4" w:space="0" w:color="000000"/>
                              <w:bottom w:val="single" w:sz="4" w:space="0" w:color="000000"/>
                            </w:tcBorders>
                            <w:shd w:val="clear" w:color="auto" w:fill="auto"/>
                          </w:tcPr>
                          <w:p w:rsidR="00EB02E7" w:rsidRDefault="00EB02E7">
                            <w:pPr>
                              <w:snapToGrid w:val="0"/>
                              <w:jc w:val="center"/>
                              <w:rPr>
                                <w:rFonts w:cs="Century Gothic"/>
                                <w:sz w:val="16"/>
                                <w:szCs w:val="20"/>
                              </w:rPr>
                            </w:pPr>
                          </w:p>
                        </w:tc>
                        <w:tc>
                          <w:tcPr>
                            <w:tcW w:w="13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2E7" w:rsidRDefault="00EB02E7">
                            <w:pPr>
                              <w:snapToGrid w:val="0"/>
                              <w:jc w:val="center"/>
                              <w:rPr>
                                <w:rFonts w:cs="Century Gothic"/>
                                <w:sz w:val="16"/>
                                <w:szCs w:val="20"/>
                              </w:rPr>
                            </w:pPr>
                          </w:p>
                        </w:tc>
                      </w:tr>
                    </w:tbl>
                    <w:p w:rsidR="00EB02E7" w:rsidRDefault="00EB02E7" w:rsidP="00EC4268">
                      <w:r>
                        <w:t xml:space="preserve"> </w:t>
                      </w:r>
                    </w:p>
                  </w:txbxContent>
                </v:textbox>
                <w10:wrap type="square" anchorx="margin"/>
              </v:shape>
            </w:pict>
          </mc:Fallback>
        </mc:AlternateContent>
      </w:r>
      <w:r w:rsidR="00EC4268">
        <w:rPr>
          <w:rFonts w:cs="Century Gothic"/>
          <w:sz w:val="20"/>
          <w:szCs w:val="20"/>
        </w:rPr>
        <w:t xml:space="preserve"> </w:t>
      </w:r>
    </w:p>
    <w:p w:rsidR="00EC4268" w:rsidRDefault="00EC4268" w:rsidP="00EC4268">
      <w:pPr>
        <w:jc w:val="center"/>
        <w:rPr>
          <w:rFonts w:cs="Century Gothic"/>
          <w:sz w:val="20"/>
          <w:szCs w:val="20"/>
        </w:rPr>
      </w:pPr>
    </w:p>
    <w:p w:rsidR="00EC4268" w:rsidRDefault="00EC4268" w:rsidP="00EC4268">
      <w:pPr>
        <w:ind w:left="2832"/>
        <w:jc w:val="center"/>
        <w:rPr>
          <w:rFonts w:cs="Century Gothic"/>
          <w:sz w:val="20"/>
          <w:szCs w:val="20"/>
        </w:rPr>
      </w:pPr>
    </w:p>
    <w:p w:rsidR="00EC4268" w:rsidRDefault="00EC4268" w:rsidP="00EC4268">
      <w:pPr>
        <w:tabs>
          <w:tab w:val="left" w:pos="9923"/>
        </w:tabs>
        <w:jc w:val="both"/>
        <w:rPr>
          <w:rFonts w:cs="Century Gothic"/>
          <w:sz w:val="20"/>
          <w:szCs w:val="20"/>
        </w:rPr>
      </w:pPr>
      <w:r>
        <w:rPr>
          <w:rFonts w:cs="Century Gothic"/>
          <w:sz w:val="20"/>
          <w:szCs w:val="20"/>
        </w:rPr>
        <w:t xml:space="preserve">………………………., dnia ……………………… </w:t>
      </w:r>
    </w:p>
    <w:p w:rsidR="00EC4268" w:rsidRDefault="00EC4268" w:rsidP="00EC4268">
      <w:pPr>
        <w:tabs>
          <w:tab w:val="left" w:pos="9923"/>
        </w:tabs>
        <w:rPr>
          <w:rFonts w:cs="Century Gothic"/>
          <w:sz w:val="20"/>
          <w:szCs w:val="20"/>
        </w:rPr>
      </w:pPr>
    </w:p>
    <w:p w:rsidR="00EC4268" w:rsidRDefault="00EC4268" w:rsidP="00EC4268">
      <w:pPr>
        <w:tabs>
          <w:tab w:val="left" w:pos="9923"/>
        </w:tabs>
        <w:rPr>
          <w:rFonts w:cs="Century Gothic"/>
          <w:i/>
          <w:sz w:val="16"/>
          <w:szCs w:val="20"/>
        </w:rPr>
      </w:pPr>
      <w:r>
        <w:rPr>
          <w:rFonts w:cs="Century Gothic"/>
          <w:sz w:val="20"/>
          <w:szCs w:val="20"/>
        </w:rPr>
        <w:t>………………………………………………….</w:t>
      </w:r>
    </w:p>
    <w:p w:rsidR="00EC4268" w:rsidRDefault="00EC4268" w:rsidP="00EC4268">
      <w:pPr>
        <w:tabs>
          <w:tab w:val="left" w:pos="10348"/>
        </w:tabs>
        <w:jc w:val="both"/>
        <w:rPr>
          <w:rFonts w:cs="Century Gothic"/>
          <w:i/>
          <w:sz w:val="16"/>
          <w:szCs w:val="20"/>
        </w:rPr>
      </w:pPr>
      <w:r>
        <w:rPr>
          <w:rFonts w:cs="Century Gothic"/>
          <w:i/>
          <w:sz w:val="16"/>
          <w:szCs w:val="20"/>
        </w:rPr>
        <w:t>(Pieczęć imienna i podpis Przewodniczącego/</w:t>
      </w:r>
    </w:p>
    <w:p w:rsidR="00EC4268" w:rsidRDefault="00EC4268" w:rsidP="00EC4268">
      <w:pPr>
        <w:tabs>
          <w:tab w:val="left" w:pos="10348"/>
        </w:tabs>
        <w:jc w:val="both"/>
        <w:rPr>
          <w:rFonts w:cs="Century Gothic"/>
          <w:i/>
          <w:sz w:val="16"/>
          <w:szCs w:val="20"/>
        </w:rPr>
      </w:pPr>
      <w:r>
        <w:rPr>
          <w:rFonts w:cs="Century Gothic"/>
          <w:i/>
          <w:sz w:val="16"/>
          <w:szCs w:val="20"/>
        </w:rPr>
        <w:t>Wiceprzewodniczącego Rady LGD)</w:t>
      </w:r>
    </w:p>
    <w:p w:rsidR="004F6A6C" w:rsidRDefault="00EC4268" w:rsidP="004F6A6C">
      <w:r>
        <w:br w:type="page"/>
      </w:r>
    </w:p>
    <w:p w:rsidR="00CF6E8A" w:rsidRDefault="00CF6E8A" w:rsidP="005B1F15"/>
    <w:p w:rsidR="00391C81" w:rsidRDefault="00244A68" w:rsidP="00391C81">
      <w:pPr>
        <w:pStyle w:val="Nagwek2"/>
        <w:numPr>
          <w:ilvl w:val="0"/>
          <w:numId w:val="0"/>
        </w:numPr>
        <w:ind w:left="360"/>
        <w:rPr>
          <w:i w:val="0"/>
          <w:u w:val="single"/>
        </w:rPr>
      </w:pPr>
      <w:bookmarkStart w:id="60" w:name="_Toc529171102"/>
      <w:r>
        <w:rPr>
          <w:i w:val="0"/>
          <w:u w:val="single"/>
        </w:rPr>
        <w:t>14</w:t>
      </w:r>
      <w:r w:rsidR="00391C81" w:rsidRPr="00391C81">
        <w:rPr>
          <w:i w:val="0"/>
          <w:u w:val="single"/>
        </w:rPr>
        <w:t>.</w:t>
      </w:r>
      <w:r w:rsidR="00391C81">
        <w:rPr>
          <w:i w:val="0"/>
          <w:u w:val="single"/>
        </w:rPr>
        <w:t>Wzór uchwały w sprawie wyboru operacji i ustalenia kwoty wsparcia</w:t>
      </w:r>
      <w:bookmarkEnd w:id="60"/>
    </w:p>
    <w:p w:rsidR="00391C81" w:rsidRDefault="00391C81" w:rsidP="00391C81">
      <w:pPr>
        <w:pStyle w:val="ZWYKYTEKST"/>
        <w:jc w:val="center"/>
        <w:rPr>
          <w:rFonts w:cs="Century Gothic"/>
          <w:bCs/>
          <w:i/>
          <w:sz w:val="16"/>
          <w:szCs w:val="20"/>
        </w:rPr>
      </w:pPr>
      <w:r>
        <w:rPr>
          <w:b/>
        </w:rPr>
        <w:t>Uchwała Nr ..…../.……../.……./….</w:t>
      </w:r>
    </w:p>
    <w:p w:rsidR="00391C81" w:rsidRDefault="00391C81" w:rsidP="00391C81">
      <w:pPr>
        <w:tabs>
          <w:tab w:val="left" w:pos="3544"/>
        </w:tabs>
        <w:jc w:val="center"/>
        <w:rPr>
          <w:rFonts w:cs="Century Gothic"/>
          <w:bCs/>
          <w:sz w:val="20"/>
          <w:szCs w:val="20"/>
        </w:rPr>
      </w:pPr>
      <w:r>
        <w:rPr>
          <w:rFonts w:cs="Century Gothic"/>
          <w:bCs/>
          <w:i/>
          <w:sz w:val="16"/>
          <w:szCs w:val="20"/>
        </w:rPr>
        <w:t>(</w:t>
      </w:r>
      <w:r w:rsidRPr="00391C81">
        <w:rPr>
          <w:rFonts w:cs="Century Gothic"/>
          <w:bCs/>
          <w:i/>
          <w:sz w:val="16"/>
          <w:szCs w:val="20"/>
        </w:rPr>
        <w:t>Program</w:t>
      </w:r>
      <w:r>
        <w:rPr>
          <w:rFonts w:cs="Century Gothic"/>
          <w:bCs/>
          <w:i/>
          <w:sz w:val="16"/>
          <w:szCs w:val="20"/>
        </w:rPr>
        <w:t>/ Nr posiedzenia/ Nr uchwały/ Rok podjęcia</w:t>
      </w:r>
      <w:r>
        <w:rPr>
          <w:rFonts w:cs="Century Gothic"/>
          <w:bCs/>
          <w:sz w:val="16"/>
          <w:szCs w:val="20"/>
        </w:rPr>
        <w:t>)</w:t>
      </w:r>
    </w:p>
    <w:p w:rsidR="00391C81" w:rsidRPr="00EC3B6F" w:rsidRDefault="00391C81" w:rsidP="00EC3B6F">
      <w:pPr>
        <w:spacing w:line="240" w:lineRule="auto"/>
        <w:jc w:val="center"/>
        <w:rPr>
          <w:sz w:val="18"/>
          <w:szCs w:val="18"/>
        </w:rPr>
      </w:pPr>
      <w:r w:rsidRPr="00EC3B6F">
        <w:rPr>
          <w:rFonts w:cs="Century Gothic"/>
          <w:bCs/>
          <w:sz w:val="18"/>
          <w:szCs w:val="18"/>
        </w:rPr>
        <w:t xml:space="preserve">Rady Stowarzyszenia Lokalna Grupa Działania „Trzy Doliny” </w:t>
      </w:r>
      <w:r w:rsidRPr="00EC3B6F">
        <w:rPr>
          <w:rFonts w:cs="Century Gothic"/>
          <w:bCs/>
          <w:iCs/>
          <w:sz w:val="18"/>
          <w:szCs w:val="18"/>
        </w:rPr>
        <w:t>z dnia ……………………………</w:t>
      </w:r>
    </w:p>
    <w:p w:rsidR="00391C81" w:rsidRPr="00EC3B6F" w:rsidRDefault="00391C81" w:rsidP="00EC3B6F">
      <w:pPr>
        <w:pStyle w:val="ZWYKYTEKST"/>
        <w:spacing w:line="240" w:lineRule="auto"/>
        <w:jc w:val="center"/>
        <w:rPr>
          <w:sz w:val="18"/>
          <w:szCs w:val="18"/>
        </w:rPr>
      </w:pPr>
    </w:p>
    <w:p w:rsidR="00391C81" w:rsidRPr="00EC3B6F" w:rsidRDefault="00391C81" w:rsidP="00EC3B6F">
      <w:pPr>
        <w:pStyle w:val="ZWYKYTEKST"/>
        <w:spacing w:line="240" w:lineRule="auto"/>
        <w:jc w:val="center"/>
        <w:rPr>
          <w:sz w:val="18"/>
          <w:szCs w:val="18"/>
        </w:rPr>
      </w:pPr>
      <w:r w:rsidRPr="00EC3B6F">
        <w:rPr>
          <w:sz w:val="18"/>
          <w:szCs w:val="18"/>
        </w:rPr>
        <w:t>w sprawie wyboru operacji zarejestrowanej pod znakiem sprawy …/…/….</w:t>
      </w:r>
    </w:p>
    <w:p w:rsidR="00391C81" w:rsidRPr="00EC3B6F" w:rsidRDefault="00391C81" w:rsidP="00EC3B6F">
      <w:pPr>
        <w:pStyle w:val="ZWYKYTEKST"/>
        <w:spacing w:line="240" w:lineRule="auto"/>
        <w:jc w:val="center"/>
        <w:rPr>
          <w:rFonts w:cs="Century Gothic"/>
          <w:sz w:val="18"/>
          <w:szCs w:val="18"/>
        </w:rPr>
      </w:pPr>
      <w:r w:rsidRPr="00EC3B6F">
        <w:rPr>
          <w:sz w:val="18"/>
          <w:szCs w:val="18"/>
        </w:rPr>
        <w:t>oraz ustalenia kwoty wsparcia</w:t>
      </w:r>
      <w:r w:rsidRPr="00EC3B6F">
        <w:rPr>
          <w:sz w:val="18"/>
          <w:szCs w:val="18"/>
        </w:rPr>
        <w:br/>
      </w:r>
    </w:p>
    <w:p w:rsidR="00391C81" w:rsidRDefault="00391C81" w:rsidP="00391C81">
      <w:pPr>
        <w:jc w:val="both"/>
        <w:rPr>
          <w:rFonts w:cs="Century Gothic"/>
          <w:sz w:val="20"/>
          <w:szCs w:val="20"/>
        </w:rPr>
      </w:pPr>
    </w:p>
    <w:p w:rsidR="00391C81" w:rsidRPr="00EC3B6F" w:rsidRDefault="00391C81" w:rsidP="00EC3B6F">
      <w:pPr>
        <w:spacing w:line="240" w:lineRule="auto"/>
        <w:jc w:val="both"/>
        <w:rPr>
          <w:rFonts w:cs="Century Gothic"/>
          <w:sz w:val="16"/>
          <w:szCs w:val="16"/>
        </w:rPr>
      </w:pPr>
      <w:r w:rsidRPr="00EC3B6F">
        <w:rPr>
          <w:rFonts w:cs="Century Gothic"/>
          <w:sz w:val="16"/>
          <w:szCs w:val="16"/>
        </w:rPr>
        <w:t>Imię i nazwisko/ Nazwa Wnioskodawcy: …………………………………………………..</w:t>
      </w:r>
    </w:p>
    <w:p w:rsidR="00391C81" w:rsidRPr="00EC3B6F" w:rsidRDefault="00391C81" w:rsidP="00EC3B6F">
      <w:pPr>
        <w:spacing w:line="240" w:lineRule="auto"/>
        <w:jc w:val="both"/>
        <w:rPr>
          <w:rFonts w:cs="Century Gothic"/>
          <w:sz w:val="16"/>
          <w:szCs w:val="16"/>
        </w:rPr>
      </w:pPr>
      <w:r w:rsidRPr="00EC3B6F">
        <w:rPr>
          <w:rFonts w:cs="Century Gothic"/>
          <w:sz w:val="16"/>
          <w:szCs w:val="16"/>
        </w:rPr>
        <w:t xml:space="preserve">Numer identyfikacyjny </w:t>
      </w:r>
      <w:r w:rsidRPr="00EC3B6F">
        <w:rPr>
          <w:rFonts w:cs="Century Gothic"/>
          <w:i/>
          <w:sz w:val="16"/>
          <w:szCs w:val="16"/>
        </w:rPr>
        <w:t>(jeśli dotyczy)</w:t>
      </w:r>
      <w:r w:rsidRPr="00EC3B6F">
        <w:rPr>
          <w:rFonts w:cs="Century Gothic"/>
          <w:sz w:val="16"/>
          <w:szCs w:val="16"/>
        </w:rPr>
        <w:t>: ………………………..</w:t>
      </w:r>
    </w:p>
    <w:p w:rsidR="00391C81" w:rsidRPr="00EC3B6F" w:rsidRDefault="00391C81" w:rsidP="00EC3B6F">
      <w:pPr>
        <w:spacing w:line="240" w:lineRule="auto"/>
        <w:jc w:val="both"/>
        <w:rPr>
          <w:rFonts w:cs="Century Gothic"/>
          <w:sz w:val="16"/>
          <w:szCs w:val="16"/>
        </w:rPr>
      </w:pPr>
      <w:r w:rsidRPr="00EC3B6F">
        <w:rPr>
          <w:rFonts w:cs="Century Gothic"/>
          <w:sz w:val="16"/>
          <w:szCs w:val="16"/>
        </w:rPr>
        <w:t>Tytuł operacji: …………………………………………………..</w:t>
      </w:r>
    </w:p>
    <w:p w:rsidR="00391C81" w:rsidRPr="00EC3B6F" w:rsidRDefault="00391C81" w:rsidP="00EC3B6F">
      <w:pPr>
        <w:spacing w:line="240" w:lineRule="auto"/>
        <w:jc w:val="both"/>
        <w:rPr>
          <w:rFonts w:cs="Century Gothic"/>
          <w:sz w:val="16"/>
          <w:szCs w:val="16"/>
        </w:rPr>
      </w:pPr>
      <w:r w:rsidRPr="00EC3B6F">
        <w:rPr>
          <w:rFonts w:cs="Century Gothic"/>
          <w:sz w:val="16"/>
          <w:szCs w:val="16"/>
        </w:rPr>
        <w:t>Wnioskowana kwota wsparcia: ………………………… zł</w:t>
      </w:r>
    </w:p>
    <w:p w:rsidR="00391C81" w:rsidRDefault="00391C81" w:rsidP="00391C81">
      <w:pPr>
        <w:autoSpaceDE w:val="0"/>
        <w:jc w:val="both"/>
        <w:rPr>
          <w:rFonts w:cs="Century Gothic"/>
          <w:sz w:val="20"/>
          <w:szCs w:val="20"/>
        </w:rPr>
      </w:pPr>
    </w:p>
    <w:p w:rsidR="00391C81" w:rsidRPr="00EC3B6F" w:rsidRDefault="00391C81" w:rsidP="00EC3B6F">
      <w:pPr>
        <w:autoSpaceDE w:val="0"/>
        <w:spacing w:line="240" w:lineRule="auto"/>
        <w:jc w:val="both"/>
        <w:rPr>
          <w:rFonts w:cs="Century Gothic"/>
          <w:sz w:val="18"/>
          <w:szCs w:val="18"/>
        </w:rPr>
      </w:pPr>
      <w:r w:rsidRPr="00EC3B6F">
        <w:rPr>
          <w:rFonts w:cs="Century Gothic"/>
          <w:sz w:val="18"/>
          <w:szCs w:val="18"/>
        </w:rPr>
        <w:t>Na podstawie Art. 21 ust. 4 ustawy o RLKS, § 31 ust. 2 Statutu Stowarzyszenia oraz § 5 ust. 1 pkt. 11 Umowy o warunkach i sposobie realizacji strategii rozwoju lokalnego kierowanego przez społeczność zawartej między Zarządem Województwa Kujawsko-Pomorskiego a LGD „Trzy Doliny” uchwala się, co następuje:</w:t>
      </w:r>
    </w:p>
    <w:p w:rsidR="00391C81" w:rsidRPr="00EC3B6F" w:rsidRDefault="00391C81" w:rsidP="00EC3B6F">
      <w:pPr>
        <w:autoSpaceDE w:val="0"/>
        <w:spacing w:line="240" w:lineRule="auto"/>
        <w:jc w:val="both"/>
        <w:rPr>
          <w:rFonts w:cs="Century Gothic"/>
          <w:sz w:val="18"/>
          <w:szCs w:val="18"/>
        </w:rPr>
      </w:pPr>
    </w:p>
    <w:p w:rsidR="00391C81" w:rsidRPr="00EC3B6F" w:rsidRDefault="00391C81" w:rsidP="00EC3B6F">
      <w:pPr>
        <w:pStyle w:val="Tekstpodstawowy21"/>
        <w:numPr>
          <w:ilvl w:val="0"/>
          <w:numId w:val="50"/>
        </w:numPr>
        <w:spacing w:after="0" w:line="240" w:lineRule="auto"/>
        <w:jc w:val="both"/>
        <w:rPr>
          <w:rFonts w:ascii="Century Gothic" w:hAnsi="Century Gothic" w:cs="Century Gothic"/>
          <w:sz w:val="18"/>
          <w:szCs w:val="18"/>
        </w:rPr>
      </w:pPr>
      <w:r w:rsidRPr="00EC3B6F">
        <w:rPr>
          <w:rFonts w:ascii="Century Gothic" w:hAnsi="Century Gothic" w:cs="Century Gothic"/>
          <w:sz w:val="18"/>
          <w:szCs w:val="18"/>
        </w:rPr>
        <w:t xml:space="preserve">Po przeprowadzeniu procedury wyboru i oceny operacji oraz zgodnie z </w:t>
      </w:r>
      <w:r w:rsidRPr="00EC3B6F">
        <w:rPr>
          <w:rFonts w:ascii="Century Gothic" w:hAnsi="Century Gothic" w:cs="Century Gothic"/>
          <w:i/>
          <w:sz w:val="18"/>
          <w:szCs w:val="18"/>
        </w:rPr>
        <w:t>Regulaminem Rady LGD</w:t>
      </w:r>
      <w:r w:rsidRPr="00EC3B6F">
        <w:rPr>
          <w:rFonts w:ascii="Century Gothic" w:hAnsi="Century Gothic" w:cs="Century Gothic"/>
          <w:sz w:val="18"/>
          <w:szCs w:val="18"/>
        </w:rPr>
        <w:t xml:space="preserve"> zatwierdza się, że przedmiotowa operacja:</w:t>
      </w:r>
    </w:p>
    <w:p w:rsidR="00391C81" w:rsidRPr="00EC3B6F" w:rsidRDefault="00391C81" w:rsidP="00EC3B6F">
      <w:pPr>
        <w:pStyle w:val="Tekstpodstawowy21"/>
        <w:numPr>
          <w:ilvl w:val="0"/>
          <w:numId w:val="49"/>
        </w:numPr>
        <w:spacing w:after="0" w:line="240" w:lineRule="auto"/>
        <w:ind w:left="851" w:firstLine="0"/>
        <w:jc w:val="both"/>
        <w:rPr>
          <w:rFonts w:ascii="Century Gothic" w:hAnsi="Century Gothic" w:cs="Century Gothic"/>
          <w:sz w:val="18"/>
          <w:szCs w:val="18"/>
        </w:rPr>
      </w:pPr>
      <w:r w:rsidRPr="00EC3B6F">
        <w:rPr>
          <w:rFonts w:ascii="Century Gothic" w:hAnsi="Century Gothic" w:cs="Century Gothic"/>
          <w:sz w:val="18"/>
          <w:szCs w:val="18"/>
        </w:rPr>
        <w:t>jest zgodna  z LSR.</w:t>
      </w:r>
    </w:p>
    <w:p w:rsidR="00391C81" w:rsidRPr="00EC3B6F" w:rsidRDefault="00391C81" w:rsidP="00EC3B6F">
      <w:pPr>
        <w:pStyle w:val="Tekstpodstawowy21"/>
        <w:numPr>
          <w:ilvl w:val="0"/>
          <w:numId w:val="49"/>
        </w:numPr>
        <w:spacing w:after="0" w:line="240" w:lineRule="auto"/>
        <w:ind w:left="851" w:firstLine="0"/>
        <w:jc w:val="both"/>
        <w:rPr>
          <w:rFonts w:ascii="Century Gothic" w:hAnsi="Century Gothic" w:cs="Century Gothic"/>
          <w:sz w:val="18"/>
          <w:szCs w:val="18"/>
        </w:rPr>
      </w:pPr>
      <w:r w:rsidRPr="00EC3B6F">
        <w:rPr>
          <w:rFonts w:ascii="Century Gothic" w:hAnsi="Century Gothic" w:cs="Century Gothic"/>
          <w:sz w:val="18"/>
          <w:szCs w:val="18"/>
        </w:rPr>
        <w:t>została / nie została</w:t>
      </w:r>
      <w:r w:rsidRPr="00EC3B6F">
        <w:rPr>
          <w:rStyle w:val="Odwoanieprzypisudolnego"/>
          <w:rFonts w:ascii="Century Gothic" w:hAnsi="Century Gothic" w:cs="Century Gothic"/>
          <w:sz w:val="18"/>
          <w:szCs w:val="18"/>
        </w:rPr>
        <w:t>1</w:t>
      </w:r>
      <w:r w:rsidRPr="00EC3B6F">
        <w:rPr>
          <w:rFonts w:ascii="Century Gothic" w:hAnsi="Century Gothic" w:cs="Century Gothic"/>
          <w:sz w:val="18"/>
          <w:szCs w:val="18"/>
        </w:rPr>
        <w:t xml:space="preserve"> wybrana do realizacji w ramach LSR.</w:t>
      </w:r>
    </w:p>
    <w:p w:rsidR="00391C81" w:rsidRPr="00EC3B6F" w:rsidRDefault="00391C81" w:rsidP="00EC3B6F">
      <w:pPr>
        <w:pStyle w:val="Tekstpodstawowy21"/>
        <w:spacing w:after="0" w:line="240" w:lineRule="auto"/>
        <w:rPr>
          <w:rFonts w:ascii="Century Gothic" w:hAnsi="Century Gothic" w:cs="Century Gothic"/>
          <w:sz w:val="18"/>
          <w:szCs w:val="18"/>
        </w:rPr>
      </w:pPr>
      <w:r w:rsidRPr="00EC3B6F">
        <w:rPr>
          <w:rFonts w:ascii="Century Gothic" w:hAnsi="Century Gothic" w:cs="Century Gothic"/>
          <w:sz w:val="18"/>
          <w:szCs w:val="18"/>
        </w:rPr>
        <w:t>Przyczyny niewybrania</w:t>
      </w:r>
      <w:r w:rsidRPr="00EC3B6F">
        <w:rPr>
          <w:rFonts w:ascii="Century Gothic" w:hAnsi="Century Gothic" w:cs="Century Gothic"/>
          <w:sz w:val="18"/>
          <w:szCs w:val="18"/>
          <w:vertAlign w:val="superscript"/>
        </w:rPr>
        <w:t>2</w:t>
      </w:r>
      <w:r w:rsidRPr="00EC3B6F">
        <w:rPr>
          <w:rFonts w:ascii="Century Gothic" w:hAnsi="Century Gothic" w:cs="Century Gothic"/>
          <w:sz w:val="18"/>
          <w:szCs w:val="18"/>
        </w:rPr>
        <w:t>: ………………………………………………………………………………...…………………………………………………………………………………………………………</w:t>
      </w:r>
    </w:p>
    <w:p w:rsidR="00391C81" w:rsidRPr="00EC3B6F" w:rsidRDefault="00391C81" w:rsidP="00EC3B6F">
      <w:pPr>
        <w:pStyle w:val="Tekstpodstawowy21"/>
        <w:numPr>
          <w:ilvl w:val="0"/>
          <w:numId w:val="50"/>
        </w:numPr>
        <w:spacing w:after="0" w:line="240" w:lineRule="auto"/>
        <w:jc w:val="both"/>
        <w:rPr>
          <w:rFonts w:ascii="Century Gothic" w:hAnsi="Century Gothic" w:cs="Century Gothic"/>
          <w:sz w:val="18"/>
          <w:szCs w:val="18"/>
          <w:u w:val="single"/>
        </w:rPr>
      </w:pPr>
      <w:r w:rsidRPr="00EC3B6F">
        <w:rPr>
          <w:rFonts w:ascii="Century Gothic" w:hAnsi="Century Gothic" w:cs="Century Gothic"/>
          <w:sz w:val="18"/>
          <w:szCs w:val="18"/>
        </w:rPr>
        <w:t>Operacja uzyskała ………….. pkt. w ramach oceny operacji pod względem spełnienia lokalnych kryteriów wyboru i osiągnęła / nie osiągnęła minimum punktowe(-go).</w:t>
      </w:r>
    </w:p>
    <w:p w:rsidR="00391C81" w:rsidRPr="00EC3B6F" w:rsidRDefault="00391C81" w:rsidP="00EC3B6F">
      <w:pPr>
        <w:pStyle w:val="Tekstpodstawowy21"/>
        <w:spacing w:after="0" w:line="240" w:lineRule="auto"/>
        <w:jc w:val="both"/>
        <w:rPr>
          <w:rFonts w:ascii="Century Gothic" w:hAnsi="Century Gothic" w:cs="Century Gothic"/>
          <w:sz w:val="18"/>
          <w:szCs w:val="18"/>
        </w:rPr>
      </w:pPr>
      <w:r w:rsidRPr="00EC3B6F">
        <w:rPr>
          <w:rFonts w:ascii="Century Gothic" w:hAnsi="Century Gothic" w:cs="Century Gothic"/>
          <w:sz w:val="18"/>
          <w:szCs w:val="18"/>
          <w:u w:val="single"/>
        </w:rPr>
        <w:t>Uzasadnienie oceny:</w:t>
      </w:r>
      <w:r w:rsidRPr="00EC3B6F">
        <w:rPr>
          <w:rFonts w:ascii="Century Gothic" w:hAnsi="Century Gothic" w:cs="Century Gothic"/>
          <w:sz w:val="18"/>
          <w:szCs w:val="18"/>
        </w:rPr>
        <w:t xml:space="preserve"> Przedstawiony przez Wnioskodawcę opis operacji zawarty we wniosku oraz załącznikach pozwala jednoznacznie stwierdzić, iż operacja spełnia / nie spełnia kryteriów wyboru</w:t>
      </w:r>
      <w:r w:rsidR="00EC3B6F">
        <w:rPr>
          <w:rFonts w:ascii="Century Gothic" w:hAnsi="Century Gothic" w:cs="Century Gothic"/>
          <w:sz w:val="18"/>
          <w:szCs w:val="18"/>
          <w:vertAlign w:val="superscript"/>
        </w:rPr>
        <w:t>1</w:t>
      </w:r>
      <w:r w:rsidRPr="00EC3B6F">
        <w:rPr>
          <w:rFonts w:ascii="Century Gothic" w:hAnsi="Century Gothic" w:cs="Century Gothic"/>
          <w:sz w:val="18"/>
          <w:szCs w:val="18"/>
        </w:rPr>
        <w:t xml:space="preserve"> i jest możliwa / nie jest możliwa</w:t>
      </w:r>
      <w:r w:rsidR="00EC3B6F">
        <w:rPr>
          <w:rFonts w:ascii="Century Gothic" w:hAnsi="Century Gothic" w:cs="Century Gothic"/>
          <w:sz w:val="18"/>
          <w:szCs w:val="18"/>
          <w:vertAlign w:val="superscript"/>
        </w:rPr>
        <w:t>1</w:t>
      </w:r>
      <w:r w:rsidRPr="00EC3B6F">
        <w:rPr>
          <w:rFonts w:ascii="Century Gothic" w:hAnsi="Century Gothic" w:cs="Century Gothic"/>
          <w:sz w:val="18"/>
          <w:szCs w:val="18"/>
        </w:rPr>
        <w:t xml:space="preserve"> do realizacji w ramach LSR.</w:t>
      </w:r>
    </w:p>
    <w:p w:rsidR="00391C81" w:rsidRPr="00EC3B6F" w:rsidRDefault="00391C81" w:rsidP="00EC3B6F">
      <w:pPr>
        <w:pStyle w:val="Tekstpodstawowy21"/>
        <w:numPr>
          <w:ilvl w:val="0"/>
          <w:numId w:val="50"/>
        </w:numPr>
        <w:spacing w:after="0" w:line="240" w:lineRule="auto"/>
        <w:jc w:val="both"/>
        <w:rPr>
          <w:rFonts w:ascii="Century Gothic" w:hAnsi="Century Gothic" w:cs="Century Gothic"/>
          <w:sz w:val="18"/>
          <w:szCs w:val="18"/>
        </w:rPr>
      </w:pPr>
      <w:r w:rsidRPr="00EC3B6F">
        <w:rPr>
          <w:rFonts w:ascii="Century Gothic" w:hAnsi="Century Gothic" w:cs="Century Gothic"/>
          <w:sz w:val="18"/>
          <w:szCs w:val="18"/>
        </w:rPr>
        <w:t>Operacja mieści się / nie mieści się</w:t>
      </w:r>
      <w:r w:rsidR="00EC3B6F">
        <w:rPr>
          <w:rFonts w:ascii="Century Gothic" w:hAnsi="Century Gothic" w:cs="Century Gothic"/>
          <w:sz w:val="18"/>
          <w:szCs w:val="18"/>
          <w:vertAlign w:val="superscript"/>
        </w:rPr>
        <w:t>1</w:t>
      </w:r>
      <w:r w:rsidRPr="00EC3B6F">
        <w:rPr>
          <w:rFonts w:ascii="Century Gothic" w:hAnsi="Century Gothic" w:cs="Century Gothic"/>
          <w:sz w:val="18"/>
          <w:szCs w:val="18"/>
        </w:rPr>
        <w:t xml:space="preserve"> w limicie środków przewidzianym w ogłoszeniu  o naborze wniosków.</w:t>
      </w:r>
      <w:r w:rsidRPr="00EC3B6F">
        <w:rPr>
          <w:rStyle w:val="Znakiprzypiswdolnych"/>
          <w:rFonts w:ascii="Century Gothic" w:hAnsi="Century Gothic" w:cs="Century Gothic"/>
          <w:color w:val="FFFFFF"/>
          <w:sz w:val="18"/>
          <w:szCs w:val="18"/>
        </w:rPr>
        <w:footnoteReference w:id="5"/>
      </w:r>
    </w:p>
    <w:p w:rsidR="00391C81" w:rsidRPr="00EC3B6F" w:rsidRDefault="00391C81" w:rsidP="00EC3B6F">
      <w:pPr>
        <w:pStyle w:val="Tekstpodstawowy21"/>
        <w:numPr>
          <w:ilvl w:val="0"/>
          <w:numId w:val="50"/>
        </w:numPr>
        <w:spacing w:after="0" w:line="240" w:lineRule="auto"/>
        <w:jc w:val="both"/>
        <w:rPr>
          <w:rFonts w:ascii="Century Gothic" w:hAnsi="Century Gothic" w:cs="Century Gothic"/>
          <w:sz w:val="18"/>
          <w:szCs w:val="18"/>
          <w:u w:val="single"/>
        </w:rPr>
      </w:pPr>
      <w:r w:rsidRPr="00EC3B6F">
        <w:rPr>
          <w:rFonts w:ascii="Century Gothic" w:hAnsi="Century Gothic" w:cs="Century Gothic"/>
          <w:sz w:val="18"/>
          <w:szCs w:val="18"/>
        </w:rPr>
        <w:t>Dla operacji ustalono kwotę wsparcia w wysokości …………….. zł, przy intensywności pomocy wynoszącej ……………%</w:t>
      </w:r>
      <w:r w:rsidR="00032F92">
        <w:rPr>
          <w:rFonts w:ascii="Century Gothic" w:hAnsi="Century Gothic" w:cs="Century Gothic"/>
          <w:sz w:val="18"/>
          <w:szCs w:val="18"/>
        </w:rPr>
        <w:t xml:space="preserve"> </w:t>
      </w:r>
      <w:r w:rsidR="00032F92" w:rsidRPr="00B05B85">
        <w:rPr>
          <w:rFonts w:ascii="Century Gothic" w:hAnsi="Century Gothic" w:cs="Century Gothic"/>
          <w:color w:val="FF0000"/>
          <w:sz w:val="18"/>
          <w:szCs w:val="18"/>
        </w:rPr>
        <w:t>(maksymalny poziom dofinansowania ustalony przez LGD nie więcej niż …….%)</w:t>
      </w:r>
      <w:r w:rsidR="00EC3B6F">
        <w:rPr>
          <w:rFonts w:ascii="Century Gothic" w:hAnsi="Century Gothic" w:cs="Century Gothic"/>
          <w:sz w:val="18"/>
          <w:szCs w:val="18"/>
          <w:vertAlign w:val="superscript"/>
        </w:rPr>
        <w:t>4</w:t>
      </w:r>
      <w:r w:rsidRPr="00EC3B6F">
        <w:rPr>
          <w:rFonts w:ascii="Century Gothic" w:hAnsi="Century Gothic" w:cs="Century Gothic"/>
          <w:sz w:val="18"/>
          <w:szCs w:val="18"/>
        </w:rPr>
        <w:t>.</w:t>
      </w:r>
    </w:p>
    <w:p w:rsidR="00391C81" w:rsidRPr="00EC3B6F" w:rsidRDefault="00391C81" w:rsidP="00391C81">
      <w:pPr>
        <w:pStyle w:val="Tekstpodstawowy21"/>
        <w:spacing w:after="0" w:line="276" w:lineRule="auto"/>
        <w:jc w:val="both"/>
        <w:rPr>
          <w:sz w:val="18"/>
          <w:szCs w:val="18"/>
        </w:rPr>
      </w:pPr>
      <w:r w:rsidRPr="00EC3B6F">
        <w:rPr>
          <w:rFonts w:ascii="Century Gothic" w:hAnsi="Century Gothic" w:cs="Century Gothic"/>
          <w:sz w:val="18"/>
          <w:szCs w:val="18"/>
          <w:u w:val="single"/>
        </w:rPr>
        <w:t>Uzasadnienie</w:t>
      </w:r>
      <w:r w:rsidR="00EC3B6F">
        <w:rPr>
          <w:rFonts w:ascii="Century Gothic" w:hAnsi="Century Gothic" w:cs="Century Gothic"/>
          <w:sz w:val="18"/>
          <w:szCs w:val="18"/>
          <w:u w:val="single"/>
          <w:vertAlign w:val="superscript"/>
        </w:rPr>
        <w:t>3</w:t>
      </w:r>
      <w:r w:rsidRPr="00EC3B6F">
        <w:rPr>
          <w:rFonts w:ascii="Century Gothic" w:hAnsi="Century Gothic" w:cs="Century Gothic"/>
          <w:sz w:val="18"/>
          <w:szCs w:val="18"/>
          <w:u w:val="single"/>
        </w:rPr>
        <w:t>:</w:t>
      </w:r>
      <w:r w:rsidRPr="00EC3B6F">
        <w:rPr>
          <w:rFonts w:ascii="Century Gothic" w:hAnsi="Century Gothic" w:cs="Century Gothic"/>
          <w:sz w:val="18"/>
          <w:szCs w:val="18"/>
        </w:rPr>
        <w:t xml:space="preserve"> </w:t>
      </w:r>
    </w:p>
    <w:p w:rsidR="00391C81" w:rsidRDefault="00A956A1" w:rsidP="00391C81">
      <w:pPr>
        <w:pStyle w:val="Tekstpodstawowy21"/>
        <w:spacing w:after="0" w:line="276" w:lineRule="auto"/>
        <w:ind w:left="708"/>
        <w:jc w:val="both"/>
      </w:pPr>
      <w:r>
        <w:rPr>
          <w:rFonts w:cs="Century Gothic"/>
          <w:sz w:val="20"/>
          <w:szCs w:val="20"/>
        </w:rPr>
        <w:fldChar w:fldCharType="begin">
          <w:ffData>
            <w:name w:val="Wybór1"/>
            <w:enabled/>
            <w:calcOnExit w:val="0"/>
            <w:checkBox>
              <w:sizeAuto/>
              <w:default w:val="0"/>
              <w:checked w:val="0"/>
            </w:checkBox>
          </w:ffData>
        </w:fldChar>
      </w:r>
      <w:r w:rsidR="00391C81">
        <w:instrText xml:space="preserve"> FORMCHECKBOX </w:instrText>
      </w:r>
      <w:r w:rsidR="00A372D3">
        <w:rPr>
          <w:rFonts w:cs="Century Gothic"/>
          <w:sz w:val="20"/>
          <w:szCs w:val="20"/>
        </w:rPr>
      </w:r>
      <w:r w:rsidR="00A372D3">
        <w:rPr>
          <w:rFonts w:cs="Century Gothic"/>
          <w:sz w:val="20"/>
          <w:szCs w:val="20"/>
        </w:rPr>
        <w:fldChar w:fldCharType="separate"/>
      </w:r>
      <w:r>
        <w:rPr>
          <w:rFonts w:cs="Century Gothic"/>
          <w:sz w:val="20"/>
          <w:szCs w:val="20"/>
        </w:rPr>
        <w:fldChar w:fldCharType="end"/>
      </w:r>
      <w:r w:rsidR="00391C81">
        <w:rPr>
          <w:rFonts w:ascii="Century Gothic" w:hAnsi="Century Gothic" w:cs="Century Gothic"/>
          <w:sz w:val="20"/>
          <w:szCs w:val="20"/>
        </w:rPr>
        <w:t xml:space="preserve"> Wnioskodawca prawidłowo zastosował wskazaną w LSR intensywność pomocy.  </w:t>
      </w:r>
    </w:p>
    <w:p w:rsidR="00391C81" w:rsidRDefault="00A956A1" w:rsidP="00391C81">
      <w:pPr>
        <w:pStyle w:val="Tekstpodstawowy21"/>
        <w:spacing w:after="0" w:line="276" w:lineRule="auto"/>
        <w:ind w:left="1134" w:hanging="426"/>
        <w:jc w:val="both"/>
      </w:pPr>
      <w:r>
        <w:rPr>
          <w:rFonts w:cs="Century Gothic"/>
          <w:sz w:val="20"/>
          <w:szCs w:val="20"/>
        </w:rPr>
        <w:lastRenderedPageBreak/>
        <w:fldChar w:fldCharType="begin">
          <w:ffData>
            <w:name w:val="Wybór2"/>
            <w:enabled/>
            <w:calcOnExit w:val="0"/>
            <w:checkBox>
              <w:sizeAuto/>
              <w:default w:val="0"/>
              <w:checked w:val="0"/>
            </w:checkBox>
          </w:ffData>
        </w:fldChar>
      </w:r>
      <w:r w:rsidR="00391C81">
        <w:instrText xml:space="preserve"> FORMCHECKBOX </w:instrText>
      </w:r>
      <w:r w:rsidR="00A372D3">
        <w:rPr>
          <w:rFonts w:cs="Century Gothic"/>
          <w:sz w:val="20"/>
          <w:szCs w:val="20"/>
        </w:rPr>
      </w:r>
      <w:r w:rsidR="00A372D3">
        <w:rPr>
          <w:rFonts w:cs="Century Gothic"/>
          <w:sz w:val="20"/>
          <w:szCs w:val="20"/>
        </w:rPr>
        <w:fldChar w:fldCharType="separate"/>
      </w:r>
      <w:r>
        <w:rPr>
          <w:rFonts w:cs="Century Gothic"/>
          <w:sz w:val="20"/>
          <w:szCs w:val="20"/>
        </w:rPr>
        <w:fldChar w:fldCharType="end"/>
      </w:r>
      <w:r w:rsidR="00391C81">
        <w:rPr>
          <w:rFonts w:ascii="Century Gothic" w:hAnsi="Century Gothic" w:cs="Century Gothic"/>
          <w:sz w:val="20"/>
          <w:szCs w:val="20"/>
        </w:rPr>
        <w:t xml:space="preserve"> Wnioskodawca zastosował niezgodną z LSR intensywność pomocy zatem kwota pomocy uległa obniżeniu.</w:t>
      </w:r>
    </w:p>
    <w:p w:rsidR="00391C81" w:rsidRDefault="00A956A1" w:rsidP="00391C81">
      <w:pPr>
        <w:pStyle w:val="Tekstpodstawowy21"/>
        <w:spacing w:after="0" w:line="276" w:lineRule="auto"/>
        <w:ind w:left="1134" w:hanging="426"/>
        <w:jc w:val="both"/>
      </w:pPr>
      <w:r>
        <w:rPr>
          <w:rFonts w:cs="Century Gothic"/>
          <w:sz w:val="20"/>
          <w:szCs w:val="20"/>
        </w:rPr>
        <w:fldChar w:fldCharType="begin">
          <w:ffData>
            <w:name w:val="Wybór3"/>
            <w:enabled/>
            <w:calcOnExit w:val="0"/>
            <w:checkBox>
              <w:sizeAuto/>
              <w:default w:val="0"/>
              <w:checked w:val="0"/>
            </w:checkBox>
          </w:ffData>
        </w:fldChar>
      </w:r>
      <w:r w:rsidR="00391C81">
        <w:instrText xml:space="preserve"> FORMCHECKBOX </w:instrText>
      </w:r>
      <w:r w:rsidR="00A372D3">
        <w:rPr>
          <w:rFonts w:cs="Century Gothic"/>
          <w:sz w:val="20"/>
          <w:szCs w:val="20"/>
        </w:rPr>
      </w:r>
      <w:r w:rsidR="00A372D3">
        <w:rPr>
          <w:rFonts w:cs="Century Gothic"/>
          <w:sz w:val="20"/>
          <w:szCs w:val="20"/>
        </w:rPr>
        <w:fldChar w:fldCharType="separate"/>
      </w:r>
      <w:r>
        <w:rPr>
          <w:rFonts w:cs="Century Gothic"/>
          <w:sz w:val="20"/>
          <w:szCs w:val="20"/>
        </w:rPr>
        <w:fldChar w:fldCharType="end"/>
      </w:r>
      <w:r w:rsidR="00391C81">
        <w:rPr>
          <w:rFonts w:ascii="Century Gothic" w:hAnsi="Century Gothic" w:cs="Century Gothic"/>
          <w:sz w:val="20"/>
          <w:szCs w:val="20"/>
        </w:rPr>
        <w:t xml:space="preserve"> Wnioskowana kwota mieści się w limicie po</w:t>
      </w:r>
      <w:r w:rsidR="00EC3B6F">
        <w:rPr>
          <w:rFonts w:ascii="Century Gothic" w:hAnsi="Century Gothic" w:cs="Century Gothic"/>
          <w:sz w:val="20"/>
          <w:szCs w:val="20"/>
        </w:rPr>
        <w:t>mocy na operację / Beneficjenta</w:t>
      </w:r>
      <w:r w:rsidR="00391C81">
        <w:rPr>
          <w:rFonts w:ascii="Century Gothic" w:hAnsi="Century Gothic" w:cs="Century Gothic"/>
          <w:sz w:val="20"/>
          <w:szCs w:val="20"/>
        </w:rPr>
        <w:t xml:space="preserve"> w ramach Programu </w:t>
      </w:r>
      <w:r w:rsidR="00391C81">
        <w:rPr>
          <w:rFonts w:ascii="Century Gothic" w:hAnsi="Century Gothic" w:cs="Century Gothic"/>
          <w:i/>
          <w:sz w:val="20"/>
          <w:szCs w:val="20"/>
        </w:rPr>
        <w:t>(nie dotyczy podmiotów będących jednostką sektora finansów publicznych)</w:t>
      </w:r>
      <w:r w:rsidR="00391C81">
        <w:rPr>
          <w:rFonts w:ascii="Century Gothic" w:hAnsi="Century Gothic" w:cs="Century Gothic"/>
          <w:sz w:val="20"/>
          <w:szCs w:val="20"/>
        </w:rPr>
        <w:t>.</w:t>
      </w:r>
    </w:p>
    <w:p w:rsidR="00391C81" w:rsidRDefault="00A956A1" w:rsidP="00391C81">
      <w:pPr>
        <w:pStyle w:val="Tekstpodstawowy21"/>
        <w:spacing w:after="0" w:line="276" w:lineRule="auto"/>
        <w:ind w:left="1134" w:hanging="426"/>
        <w:jc w:val="both"/>
        <w:rPr>
          <w:rFonts w:ascii="Century Gothic" w:hAnsi="Century Gothic" w:cs="Century Gothic"/>
          <w:sz w:val="20"/>
          <w:szCs w:val="20"/>
        </w:rPr>
      </w:pPr>
      <w:r>
        <w:rPr>
          <w:rFonts w:cs="Century Gothic"/>
          <w:sz w:val="20"/>
          <w:szCs w:val="20"/>
        </w:rPr>
        <w:fldChar w:fldCharType="begin">
          <w:ffData>
            <w:name w:val="Wybór4"/>
            <w:enabled/>
            <w:calcOnExit w:val="0"/>
            <w:checkBox>
              <w:sizeAuto/>
              <w:default w:val="0"/>
              <w:checked w:val="0"/>
            </w:checkBox>
          </w:ffData>
        </w:fldChar>
      </w:r>
      <w:r w:rsidR="00391C81">
        <w:instrText xml:space="preserve"> FORMCHECKBOX </w:instrText>
      </w:r>
      <w:r w:rsidR="00A372D3">
        <w:rPr>
          <w:rFonts w:cs="Century Gothic"/>
          <w:sz w:val="20"/>
          <w:szCs w:val="20"/>
        </w:rPr>
      </w:r>
      <w:r w:rsidR="00A372D3">
        <w:rPr>
          <w:rFonts w:cs="Century Gothic"/>
          <w:sz w:val="20"/>
          <w:szCs w:val="20"/>
        </w:rPr>
        <w:fldChar w:fldCharType="separate"/>
      </w:r>
      <w:r>
        <w:rPr>
          <w:rFonts w:cs="Century Gothic"/>
          <w:sz w:val="20"/>
          <w:szCs w:val="20"/>
        </w:rPr>
        <w:fldChar w:fldCharType="end"/>
      </w:r>
      <w:r w:rsidR="00391C81">
        <w:rPr>
          <w:rFonts w:ascii="Century Gothic" w:hAnsi="Century Gothic" w:cs="Century Gothic"/>
          <w:sz w:val="20"/>
          <w:szCs w:val="20"/>
        </w:rPr>
        <w:t xml:space="preserve"> Wnioskowana kwota nie mieści się w limicie pomocy na operację / Beneficjenta                       w ramach Programu zatem kwota pomocy uległa obniżeniu.</w:t>
      </w:r>
    </w:p>
    <w:p w:rsidR="00391C81" w:rsidRDefault="00391C81" w:rsidP="00391C81">
      <w:pPr>
        <w:numPr>
          <w:ilvl w:val="0"/>
          <w:numId w:val="50"/>
        </w:numPr>
        <w:suppressAutoHyphens/>
        <w:spacing w:after="0"/>
        <w:jc w:val="both"/>
        <w:rPr>
          <w:rFonts w:cs="Century Gothic"/>
          <w:sz w:val="20"/>
          <w:szCs w:val="20"/>
        </w:rPr>
      </w:pPr>
      <w:r>
        <w:rPr>
          <w:rFonts w:cs="Century Gothic"/>
          <w:sz w:val="20"/>
          <w:szCs w:val="20"/>
        </w:rPr>
        <w:t>Od decyzji Rady LGD przysługuje Wnioskodawcy możliw</w:t>
      </w:r>
      <w:r w:rsidR="00EC3B6F">
        <w:rPr>
          <w:rFonts w:cs="Century Gothic"/>
          <w:sz w:val="20"/>
          <w:szCs w:val="20"/>
        </w:rPr>
        <w:t>ość wniesienia protestu zgodnie</w:t>
      </w:r>
      <w:r>
        <w:rPr>
          <w:rFonts w:cs="Century Gothic"/>
          <w:sz w:val="20"/>
          <w:szCs w:val="20"/>
        </w:rPr>
        <w:t xml:space="preserve">  z Ustawą z dn. 20 lutego 2015 r. o rozwoju lokalnym z udziałem lokalnej społeczności oraz </w:t>
      </w:r>
      <w:r>
        <w:rPr>
          <w:rFonts w:cs="Century Gothic"/>
          <w:i/>
          <w:sz w:val="20"/>
          <w:szCs w:val="20"/>
        </w:rPr>
        <w:t>Procedurą wyboru i oceny operacji realizowanych przez podmioty inne niż LGD w ramach Strategii Rozwoju Lokalnego Kierowanego przez Społeczność</w:t>
      </w:r>
      <w:r>
        <w:rPr>
          <w:rFonts w:cs="Century Gothic"/>
          <w:sz w:val="20"/>
          <w:szCs w:val="20"/>
        </w:rPr>
        <w:t xml:space="preserve">. </w:t>
      </w:r>
    </w:p>
    <w:p w:rsidR="00391C81" w:rsidRDefault="00391C81" w:rsidP="00391C81">
      <w:pPr>
        <w:pStyle w:val="Tekstpodstawowy21"/>
        <w:numPr>
          <w:ilvl w:val="0"/>
          <w:numId w:val="50"/>
        </w:numPr>
        <w:spacing w:after="0" w:line="276" w:lineRule="auto"/>
        <w:jc w:val="both"/>
        <w:rPr>
          <w:rFonts w:ascii="Century Gothic" w:hAnsi="Century Gothic" w:cs="Century Gothic"/>
          <w:sz w:val="20"/>
          <w:szCs w:val="20"/>
        </w:rPr>
      </w:pPr>
      <w:r>
        <w:rPr>
          <w:rFonts w:ascii="Century Gothic" w:hAnsi="Century Gothic" w:cs="Century Gothic"/>
          <w:sz w:val="20"/>
          <w:szCs w:val="20"/>
        </w:rPr>
        <w:t>Uchwała wchodzi w życie z dniem podjęcia.</w:t>
      </w:r>
    </w:p>
    <w:p w:rsidR="00391C81" w:rsidRDefault="00391C81" w:rsidP="00391C81">
      <w:pPr>
        <w:jc w:val="both"/>
        <w:rPr>
          <w:rFonts w:cs="Century Gothic"/>
          <w:sz w:val="20"/>
          <w:szCs w:val="20"/>
        </w:rPr>
      </w:pPr>
    </w:p>
    <w:p w:rsidR="00391C81" w:rsidRDefault="00391C81" w:rsidP="00391C81">
      <w:pPr>
        <w:tabs>
          <w:tab w:val="left" w:pos="4820"/>
        </w:tabs>
        <w:jc w:val="both"/>
        <w:rPr>
          <w:rFonts w:cs="Century Gothic"/>
          <w:sz w:val="20"/>
          <w:szCs w:val="20"/>
        </w:rPr>
      </w:pPr>
      <w:r>
        <w:rPr>
          <w:rFonts w:cs="Century Gothic"/>
          <w:i/>
          <w:sz w:val="20"/>
          <w:szCs w:val="20"/>
        </w:rPr>
        <w:tab/>
      </w:r>
    </w:p>
    <w:p w:rsidR="00391C81" w:rsidRDefault="00391C81" w:rsidP="00391C81">
      <w:pPr>
        <w:tabs>
          <w:tab w:val="left" w:pos="4820"/>
        </w:tabs>
        <w:jc w:val="both"/>
        <w:rPr>
          <w:rFonts w:cs="Century Gothic"/>
          <w:i/>
          <w:sz w:val="16"/>
          <w:szCs w:val="20"/>
        </w:rPr>
      </w:pPr>
      <w:r>
        <w:rPr>
          <w:rFonts w:cs="Century Gothic"/>
          <w:sz w:val="20"/>
          <w:szCs w:val="20"/>
        </w:rPr>
        <w:tab/>
        <w:t>………………………………………………….</w:t>
      </w:r>
    </w:p>
    <w:p w:rsidR="00391C81" w:rsidRDefault="00391C81" w:rsidP="00391C81">
      <w:pPr>
        <w:tabs>
          <w:tab w:val="left" w:pos="5103"/>
        </w:tabs>
        <w:jc w:val="both"/>
        <w:rPr>
          <w:rFonts w:cs="Century Gothic"/>
          <w:i/>
          <w:sz w:val="16"/>
          <w:szCs w:val="20"/>
        </w:rPr>
      </w:pPr>
      <w:r>
        <w:rPr>
          <w:rFonts w:cs="Century Gothic"/>
          <w:i/>
          <w:sz w:val="16"/>
          <w:szCs w:val="20"/>
        </w:rPr>
        <w:tab/>
        <w:t xml:space="preserve">(Pieczęć imienna i podpis Przewodniczącego/ </w:t>
      </w:r>
    </w:p>
    <w:p w:rsidR="00391C81" w:rsidRDefault="00391C81" w:rsidP="00391C81">
      <w:pPr>
        <w:tabs>
          <w:tab w:val="left" w:pos="5387"/>
        </w:tabs>
        <w:jc w:val="both"/>
        <w:rPr>
          <w:rFonts w:cs="Century Gothic"/>
          <w:i/>
          <w:sz w:val="16"/>
          <w:szCs w:val="20"/>
        </w:rPr>
      </w:pPr>
      <w:r>
        <w:rPr>
          <w:rFonts w:cs="Century Gothic"/>
          <w:i/>
          <w:sz w:val="16"/>
          <w:szCs w:val="20"/>
        </w:rPr>
        <w:tab/>
        <w:t>Wiceprzewodniczącego Rady LGD)</w:t>
      </w:r>
    </w:p>
    <w:p w:rsidR="00391C81" w:rsidRDefault="00391C81" w:rsidP="00391C81">
      <w:r>
        <w:br w:type="page"/>
      </w:r>
    </w:p>
    <w:p w:rsidR="005573B8" w:rsidRDefault="005573B8" w:rsidP="005573B8">
      <w:pPr>
        <w:pStyle w:val="Nagwek2"/>
        <w:numPr>
          <w:ilvl w:val="0"/>
          <w:numId w:val="0"/>
        </w:numPr>
        <w:ind w:left="360"/>
        <w:rPr>
          <w:i w:val="0"/>
          <w:u w:val="single"/>
        </w:rPr>
      </w:pPr>
    </w:p>
    <w:p w:rsidR="005573B8" w:rsidRPr="006261FF" w:rsidRDefault="00244A68" w:rsidP="005573B8">
      <w:pPr>
        <w:pStyle w:val="Nagwek1"/>
        <w:rPr>
          <w:u w:val="single"/>
        </w:rPr>
      </w:pPr>
      <w:bookmarkStart w:id="61" w:name="_Toc529171103"/>
      <w:r>
        <w:rPr>
          <w:i/>
          <w:u w:val="single"/>
        </w:rPr>
        <w:t>15</w:t>
      </w:r>
      <w:r w:rsidR="005573B8" w:rsidRPr="005573B8">
        <w:rPr>
          <w:i/>
          <w:u w:val="single"/>
        </w:rPr>
        <w:t>.</w:t>
      </w:r>
      <w:bookmarkStart w:id="62" w:name="_Toc507483802"/>
      <w:bookmarkStart w:id="63" w:name="UCHWA%25C5%2581A_LISTA_ZATWIERDZONYCH_DO"/>
      <w:r w:rsidR="005573B8" w:rsidRPr="005573B8">
        <w:t xml:space="preserve"> </w:t>
      </w:r>
      <w:r w:rsidR="005573B8" w:rsidRPr="006261FF">
        <w:rPr>
          <w:u w:val="single"/>
        </w:rPr>
        <w:t>Wzór uchwały w sprawie zatwierdzenia listy operacji wybranych w ramach konkursu</w:t>
      </w:r>
      <w:bookmarkEnd w:id="61"/>
      <w:bookmarkEnd w:id="62"/>
    </w:p>
    <w:p w:rsidR="005573B8" w:rsidRDefault="005573B8" w:rsidP="005573B8">
      <w:pPr>
        <w:pStyle w:val="Tytu"/>
      </w:pPr>
    </w:p>
    <w:bookmarkEnd w:id="63"/>
    <w:p w:rsidR="005573B8" w:rsidRDefault="005573B8" w:rsidP="005573B8">
      <w:pPr>
        <w:pStyle w:val="ZWYKYTEKST"/>
        <w:jc w:val="center"/>
        <w:rPr>
          <w:rFonts w:cs="Century Gothic"/>
          <w:bCs/>
          <w:i/>
          <w:sz w:val="16"/>
          <w:szCs w:val="20"/>
        </w:rPr>
      </w:pPr>
      <w:r>
        <w:rPr>
          <w:b/>
        </w:rPr>
        <w:t>Uchwała Nr ..…../.……../.……./….</w:t>
      </w:r>
    </w:p>
    <w:p w:rsidR="005573B8" w:rsidRDefault="005573B8" w:rsidP="005573B8">
      <w:pPr>
        <w:tabs>
          <w:tab w:val="left" w:pos="3544"/>
        </w:tabs>
        <w:jc w:val="center"/>
        <w:rPr>
          <w:rFonts w:cs="Century Gothic"/>
          <w:bCs/>
          <w:sz w:val="20"/>
          <w:szCs w:val="20"/>
        </w:rPr>
      </w:pPr>
      <w:r>
        <w:rPr>
          <w:rFonts w:cs="Century Gothic"/>
          <w:bCs/>
          <w:i/>
          <w:sz w:val="16"/>
          <w:szCs w:val="20"/>
        </w:rPr>
        <w:t>(</w:t>
      </w:r>
      <w:r w:rsidRPr="005573B8">
        <w:rPr>
          <w:rFonts w:cs="Century Gothic"/>
          <w:bCs/>
          <w:i/>
          <w:sz w:val="16"/>
          <w:szCs w:val="20"/>
        </w:rPr>
        <w:t>Program</w:t>
      </w:r>
      <w:r>
        <w:rPr>
          <w:rFonts w:cs="Century Gothic"/>
          <w:bCs/>
          <w:i/>
          <w:sz w:val="16"/>
          <w:szCs w:val="20"/>
        </w:rPr>
        <w:t>/ Nr posiedzenia/ Nr uchwały/ Rok podjęcia</w:t>
      </w:r>
      <w:r>
        <w:rPr>
          <w:rFonts w:cs="Century Gothic"/>
          <w:bCs/>
          <w:sz w:val="16"/>
          <w:szCs w:val="20"/>
        </w:rPr>
        <w:t>)</w:t>
      </w:r>
    </w:p>
    <w:p w:rsidR="005573B8" w:rsidRDefault="005573B8" w:rsidP="005573B8">
      <w:pPr>
        <w:jc w:val="center"/>
        <w:rPr>
          <w:rFonts w:cs="Century Gothic"/>
          <w:sz w:val="20"/>
          <w:szCs w:val="20"/>
        </w:rPr>
      </w:pPr>
      <w:r>
        <w:rPr>
          <w:rFonts w:cs="Century Gothic"/>
          <w:bCs/>
          <w:sz w:val="20"/>
          <w:szCs w:val="20"/>
        </w:rPr>
        <w:t xml:space="preserve">Rady Stowarzyszenia Lokalna Grupa Działania „Trzy Doliny” </w:t>
      </w:r>
      <w:r>
        <w:rPr>
          <w:rFonts w:cs="Century Gothic"/>
          <w:bCs/>
          <w:iCs/>
          <w:sz w:val="20"/>
          <w:szCs w:val="20"/>
        </w:rPr>
        <w:t>z dnia ……………………………</w:t>
      </w:r>
    </w:p>
    <w:p w:rsidR="005573B8" w:rsidRDefault="005573B8" w:rsidP="005573B8">
      <w:pPr>
        <w:spacing w:line="360" w:lineRule="auto"/>
        <w:jc w:val="center"/>
        <w:rPr>
          <w:rFonts w:cs="Century Gothic"/>
          <w:sz w:val="20"/>
          <w:szCs w:val="20"/>
        </w:rPr>
      </w:pPr>
      <w:r>
        <w:rPr>
          <w:rFonts w:cs="Century Gothic"/>
          <w:sz w:val="20"/>
          <w:szCs w:val="20"/>
        </w:rPr>
        <w:t xml:space="preserve">w sprawie zatwierdzenia listy operacji wybranych </w:t>
      </w:r>
    </w:p>
    <w:p w:rsidR="005573B8" w:rsidRDefault="005573B8" w:rsidP="005573B8">
      <w:pPr>
        <w:spacing w:line="360" w:lineRule="auto"/>
        <w:jc w:val="center"/>
        <w:rPr>
          <w:rFonts w:cs="Century Gothic"/>
          <w:b/>
          <w:sz w:val="20"/>
          <w:szCs w:val="20"/>
        </w:rPr>
      </w:pPr>
      <w:r>
        <w:rPr>
          <w:rFonts w:cs="Century Gothic"/>
          <w:sz w:val="20"/>
          <w:szCs w:val="20"/>
        </w:rPr>
        <w:t>w ramach</w:t>
      </w:r>
      <w:r>
        <w:rPr>
          <w:rFonts w:cs="Century Gothic"/>
          <w:b/>
          <w:sz w:val="20"/>
          <w:szCs w:val="20"/>
        </w:rPr>
        <w:t xml:space="preserve"> </w:t>
      </w:r>
      <w:r>
        <w:rPr>
          <w:rFonts w:cs="Century Gothic"/>
          <w:sz w:val="20"/>
          <w:szCs w:val="20"/>
        </w:rPr>
        <w:t xml:space="preserve">konkursu nr ……………..  na </w:t>
      </w:r>
      <w:r w:rsidRPr="005573B8">
        <w:rPr>
          <w:rFonts w:cs="Century Gothic"/>
          <w:sz w:val="20"/>
          <w:szCs w:val="20"/>
        </w:rPr>
        <w:t>poddziałanie</w:t>
      </w:r>
      <w:r>
        <w:rPr>
          <w:rFonts w:cs="Century Gothic"/>
          <w:sz w:val="20"/>
          <w:szCs w:val="20"/>
        </w:rPr>
        <w:t xml:space="preserve"> ………………………………….</w:t>
      </w:r>
    </w:p>
    <w:p w:rsidR="005573B8" w:rsidRDefault="005573B8" w:rsidP="005573B8">
      <w:pPr>
        <w:autoSpaceDE w:val="0"/>
        <w:jc w:val="both"/>
        <w:rPr>
          <w:rFonts w:cs="Century Gothic"/>
          <w:b/>
          <w:sz w:val="20"/>
          <w:szCs w:val="20"/>
        </w:rPr>
      </w:pPr>
    </w:p>
    <w:p w:rsidR="005573B8" w:rsidRDefault="005573B8" w:rsidP="005573B8">
      <w:pPr>
        <w:autoSpaceDE w:val="0"/>
        <w:jc w:val="both"/>
        <w:rPr>
          <w:rFonts w:cs="Century Gothic"/>
          <w:sz w:val="20"/>
          <w:szCs w:val="20"/>
        </w:rPr>
      </w:pPr>
      <w:r>
        <w:rPr>
          <w:rFonts w:cs="Century Gothic"/>
          <w:sz w:val="20"/>
          <w:szCs w:val="20"/>
        </w:rPr>
        <w:t>Na podstawie Art. 21 ust. 4 ustawy z dnia 20 lutego 2015 r  o rozwoju lokalnym z udziałem lokalnej społeczności (</w:t>
      </w:r>
      <w:r w:rsidRPr="00C94F22">
        <w:rPr>
          <w:rFonts w:cs="Century Gothic"/>
          <w:color w:val="FF0000"/>
          <w:sz w:val="20"/>
          <w:szCs w:val="20"/>
        </w:rPr>
        <w:t xml:space="preserve">Dz.U. </w:t>
      </w:r>
      <w:r w:rsidR="00C94F22" w:rsidRPr="00C94F22">
        <w:rPr>
          <w:rFonts w:cs="Century Gothic"/>
          <w:color w:val="FF0000"/>
          <w:sz w:val="20"/>
          <w:szCs w:val="20"/>
        </w:rPr>
        <w:t xml:space="preserve">z 2018r </w:t>
      </w:r>
      <w:r w:rsidRPr="00C94F22">
        <w:rPr>
          <w:rFonts w:cs="Century Gothic"/>
          <w:color w:val="FF0000"/>
          <w:sz w:val="20"/>
          <w:szCs w:val="20"/>
        </w:rPr>
        <w:t xml:space="preserve">poz. </w:t>
      </w:r>
      <w:r w:rsidR="00C94F22" w:rsidRPr="00C94F22">
        <w:rPr>
          <w:rFonts w:cs="Century Gothic"/>
          <w:color w:val="FF0000"/>
          <w:sz w:val="20"/>
          <w:szCs w:val="20"/>
        </w:rPr>
        <w:t>1625</w:t>
      </w:r>
      <w:r>
        <w:rPr>
          <w:rFonts w:cs="Century Gothic"/>
          <w:sz w:val="20"/>
          <w:szCs w:val="20"/>
        </w:rPr>
        <w:t>), §31 ust. 1 i 2 Statutu Stowarzyszenia „Trzy Doliny” oraz § 5 ust. 1 pkt. 11 Umowy o warunkach i sposobie realizacji strategii rozwoju lokalnego kierowanego przez społeczność zawartej między Zarządem Województwa Kujawsko-Pomorskiego a LGD „Trzy Doliny” uchwala się, co następuje:</w:t>
      </w:r>
    </w:p>
    <w:p w:rsidR="005573B8" w:rsidRDefault="005573B8" w:rsidP="005573B8">
      <w:pPr>
        <w:autoSpaceDE w:val="0"/>
        <w:jc w:val="both"/>
        <w:rPr>
          <w:rFonts w:cs="Century Gothic"/>
          <w:sz w:val="20"/>
          <w:szCs w:val="20"/>
        </w:rPr>
      </w:pPr>
    </w:p>
    <w:p w:rsidR="005573B8" w:rsidRDefault="005573B8" w:rsidP="005573B8">
      <w:pPr>
        <w:pStyle w:val="Tekstpodstawowy21"/>
        <w:numPr>
          <w:ilvl w:val="0"/>
          <w:numId w:val="52"/>
        </w:numPr>
        <w:spacing w:after="0" w:line="276" w:lineRule="auto"/>
        <w:ind w:left="284" w:hanging="284"/>
        <w:jc w:val="both"/>
        <w:rPr>
          <w:rFonts w:ascii="Century Gothic" w:hAnsi="Century Gothic" w:cs="Century Gothic"/>
          <w:color w:val="FF0000"/>
          <w:sz w:val="20"/>
          <w:szCs w:val="20"/>
        </w:rPr>
      </w:pPr>
      <w:r>
        <w:rPr>
          <w:rFonts w:ascii="Century Gothic" w:hAnsi="Century Gothic" w:cs="Century Gothic"/>
          <w:sz w:val="20"/>
          <w:szCs w:val="20"/>
        </w:rPr>
        <w:t>Po przeprowadzeniu procedury wyboru i oceny operacji zatwierdza się Listę operacji wybranych do realizacji w ramach LSR, stanowiącą Załącznik nr 1 do niniejszej Uchwały.</w:t>
      </w:r>
    </w:p>
    <w:p w:rsidR="005573B8" w:rsidRDefault="005573B8" w:rsidP="005573B8">
      <w:pPr>
        <w:pStyle w:val="Tekstpodstawowy21"/>
        <w:spacing w:after="0" w:line="276" w:lineRule="auto"/>
        <w:jc w:val="both"/>
        <w:rPr>
          <w:rFonts w:ascii="Century Gothic" w:hAnsi="Century Gothic" w:cs="Century Gothic"/>
          <w:color w:val="FF0000"/>
          <w:sz w:val="20"/>
          <w:szCs w:val="20"/>
        </w:rPr>
      </w:pPr>
    </w:p>
    <w:p w:rsidR="005573B8" w:rsidRDefault="005573B8" w:rsidP="005573B8">
      <w:pPr>
        <w:pStyle w:val="Tekstpodstawowy21"/>
        <w:numPr>
          <w:ilvl w:val="0"/>
          <w:numId w:val="52"/>
        </w:numPr>
        <w:spacing w:after="0" w:line="276" w:lineRule="auto"/>
        <w:ind w:left="284" w:hanging="284"/>
        <w:jc w:val="both"/>
        <w:rPr>
          <w:sz w:val="22"/>
          <w:szCs w:val="22"/>
        </w:rPr>
      </w:pPr>
      <w:r>
        <w:rPr>
          <w:rFonts w:ascii="Century Gothic" w:hAnsi="Century Gothic" w:cs="Century Gothic"/>
          <w:sz w:val="20"/>
          <w:szCs w:val="20"/>
        </w:rPr>
        <w:t>Uchwała wchodzi w życie z dniem podjęcia.</w:t>
      </w:r>
    </w:p>
    <w:p w:rsidR="005573B8" w:rsidRDefault="005573B8" w:rsidP="005573B8">
      <w:pPr>
        <w:pStyle w:val="Tekstpodstawowy21"/>
        <w:spacing w:after="0" w:line="276" w:lineRule="auto"/>
        <w:jc w:val="both"/>
        <w:rPr>
          <w:sz w:val="22"/>
          <w:szCs w:val="22"/>
        </w:rPr>
      </w:pPr>
    </w:p>
    <w:p w:rsidR="005573B8" w:rsidRDefault="005573B8" w:rsidP="005573B8">
      <w:pPr>
        <w:pStyle w:val="Tekstpodstawowy21"/>
        <w:spacing w:after="0" w:line="276" w:lineRule="auto"/>
        <w:jc w:val="both"/>
        <w:rPr>
          <w:rFonts w:ascii="Century Gothic" w:hAnsi="Century Gothic" w:cs="Century Gothic"/>
          <w:sz w:val="20"/>
          <w:szCs w:val="20"/>
        </w:rPr>
      </w:pPr>
    </w:p>
    <w:p w:rsidR="005573B8" w:rsidRDefault="005573B8" w:rsidP="005573B8">
      <w:pPr>
        <w:pStyle w:val="Tekstpodstawowy21"/>
        <w:spacing w:after="0" w:line="276" w:lineRule="auto"/>
        <w:jc w:val="both"/>
        <w:rPr>
          <w:rFonts w:ascii="Century Gothic" w:hAnsi="Century Gothic" w:cs="Century Gothic"/>
          <w:sz w:val="20"/>
          <w:szCs w:val="20"/>
        </w:rPr>
      </w:pPr>
    </w:p>
    <w:p w:rsidR="005573B8" w:rsidRDefault="005573B8" w:rsidP="005573B8">
      <w:pPr>
        <w:pStyle w:val="Tekstpodstawowy21"/>
        <w:spacing w:after="0" w:line="276" w:lineRule="auto"/>
        <w:jc w:val="both"/>
        <w:rPr>
          <w:rFonts w:ascii="Century Gothic" w:hAnsi="Century Gothic" w:cs="Century Gothic"/>
          <w:sz w:val="20"/>
          <w:szCs w:val="20"/>
        </w:rPr>
      </w:pPr>
    </w:p>
    <w:p w:rsidR="005573B8" w:rsidRDefault="005573B8" w:rsidP="005573B8">
      <w:pPr>
        <w:tabs>
          <w:tab w:val="left" w:pos="4820"/>
        </w:tabs>
        <w:jc w:val="both"/>
        <w:rPr>
          <w:rFonts w:cs="Century Gothic"/>
          <w:i/>
          <w:sz w:val="14"/>
          <w:szCs w:val="20"/>
        </w:rPr>
      </w:pPr>
      <w:r>
        <w:rPr>
          <w:rFonts w:cs="Century Gothic"/>
          <w:sz w:val="20"/>
          <w:szCs w:val="20"/>
        </w:rPr>
        <w:tab/>
        <w:t>………………………………………………….</w:t>
      </w:r>
    </w:p>
    <w:p w:rsidR="005573B8" w:rsidRDefault="005573B8" w:rsidP="005573B8">
      <w:pPr>
        <w:tabs>
          <w:tab w:val="left" w:pos="5103"/>
        </w:tabs>
        <w:jc w:val="right"/>
        <w:rPr>
          <w:rFonts w:cs="Century Gothic"/>
          <w:i/>
          <w:sz w:val="16"/>
          <w:szCs w:val="16"/>
        </w:rPr>
      </w:pPr>
      <w:r w:rsidRPr="00F02EBD">
        <w:rPr>
          <w:rFonts w:cs="Century Gothic"/>
          <w:i/>
          <w:sz w:val="16"/>
          <w:szCs w:val="16"/>
        </w:rPr>
        <w:t>(Pieczęć imienna i podpis Przewodniczącego/</w:t>
      </w:r>
    </w:p>
    <w:p w:rsidR="005573B8" w:rsidRPr="00F02EBD" w:rsidRDefault="005573B8" w:rsidP="005573B8">
      <w:pPr>
        <w:tabs>
          <w:tab w:val="left" w:pos="5103"/>
        </w:tabs>
        <w:jc w:val="center"/>
        <w:rPr>
          <w:rFonts w:cs="Century Gothic"/>
          <w:i/>
          <w:sz w:val="16"/>
          <w:szCs w:val="16"/>
        </w:rPr>
      </w:pPr>
      <w:r>
        <w:rPr>
          <w:rFonts w:cs="Century Gothic"/>
          <w:i/>
          <w:sz w:val="16"/>
          <w:szCs w:val="16"/>
        </w:rPr>
        <w:t xml:space="preserve">                                                                                                                 </w:t>
      </w:r>
      <w:r w:rsidRPr="00F02EBD">
        <w:rPr>
          <w:rFonts w:cs="Century Gothic"/>
          <w:i/>
          <w:sz w:val="16"/>
          <w:szCs w:val="16"/>
        </w:rPr>
        <w:t>Wiceprzewodniczącego Rady LGD)</w:t>
      </w:r>
    </w:p>
    <w:p w:rsidR="005573B8" w:rsidRDefault="005573B8" w:rsidP="005573B8">
      <w:pPr>
        <w:tabs>
          <w:tab w:val="left" w:pos="5103"/>
        </w:tabs>
        <w:jc w:val="right"/>
      </w:pPr>
    </w:p>
    <w:p w:rsidR="00B404CD" w:rsidRDefault="00B404CD">
      <w:pPr>
        <w:rPr>
          <w:i/>
          <w:u w:val="single"/>
        </w:rPr>
      </w:pPr>
      <w:r>
        <w:rPr>
          <w:i/>
          <w:u w:val="single"/>
        </w:rPr>
        <w:br w:type="page"/>
      </w:r>
    </w:p>
    <w:p w:rsidR="00B404CD" w:rsidRDefault="00B404CD"/>
    <w:p w:rsidR="00B404CD" w:rsidRPr="006261FF" w:rsidRDefault="00244A68" w:rsidP="004C7900">
      <w:pPr>
        <w:pStyle w:val="Nagwek1"/>
        <w:rPr>
          <w:rFonts w:cs="Century Gothic"/>
          <w:b w:val="0"/>
        </w:rPr>
      </w:pPr>
      <w:bookmarkStart w:id="64" w:name="_Toc529171104"/>
      <w:r w:rsidRPr="00244A68">
        <w:rPr>
          <w:u w:val="single"/>
        </w:rPr>
        <w:t>16</w:t>
      </w:r>
      <w:r w:rsidR="00B404CD" w:rsidRPr="00244A68">
        <w:rPr>
          <w:u w:val="single"/>
        </w:rPr>
        <w:t>.</w:t>
      </w:r>
      <w:bookmarkStart w:id="65" w:name="_Toc507483803"/>
      <w:r w:rsidR="00B404CD" w:rsidRPr="006261FF">
        <w:rPr>
          <w:b w:val="0"/>
        </w:rPr>
        <w:t xml:space="preserve"> </w:t>
      </w:r>
      <w:r w:rsidR="00B404CD" w:rsidRPr="006261FF">
        <w:rPr>
          <w:rStyle w:val="Nagwek2Znak"/>
          <w:b/>
          <w:u w:val="single"/>
        </w:rPr>
        <w:t>Wzór załącznika – lista operacji wybranych zgodnie z ilością uzyskanych punktów</w:t>
      </w:r>
      <w:bookmarkEnd w:id="64"/>
      <w:bookmarkEnd w:id="65"/>
    </w:p>
    <w:p w:rsidR="00B404CD" w:rsidRDefault="00B404CD" w:rsidP="00B404CD">
      <w:pPr>
        <w:jc w:val="both"/>
        <w:rPr>
          <w:rFonts w:cs="Century Gothic"/>
          <w:sz w:val="20"/>
          <w:szCs w:val="20"/>
        </w:rPr>
      </w:pPr>
      <w:r>
        <w:rPr>
          <w:rFonts w:cs="Century Gothic"/>
          <w:sz w:val="20"/>
          <w:szCs w:val="20"/>
        </w:rPr>
        <w:t>Załącznik nr 1 do Uchwały nr ………………………...</w:t>
      </w:r>
    </w:p>
    <w:p w:rsidR="00B404CD" w:rsidRDefault="00B404CD" w:rsidP="00B404CD">
      <w:pPr>
        <w:rPr>
          <w:rFonts w:cs="Century Gothic"/>
          <w:sz w:val="20"/>
          <w:szCs w:val="20"/>
        </w:rPr>
      </w:pPr>
    </w:p>
    <w:p w:rsidR="00B404CD" w:rsidRDefault="00B404CD" w:rsidP="004C7900">
      <w:pPr>
        <w:spacing w:after="0" w:line="240" w:lineRule="auto"/>
        <w:jc w:val="both"/>
        <w:rPr>
          <w:rFonts w:cs="Century Gothic"/>
          <w:sz w:val="20"/>
          <w:szCs w:val="20"/>
        </w:rPr>
      </w:pPr>
      <w:r>
        <w:rPr>
          <w:rFonts w:cs="Century Gothic"/>
          <w:sz w:val="20"/>
          <w:szCs w:val="20"/>
        </w:rPr>
        <w:t>Lista operacji wybranych zgodnie z ilością punktów uzyskanych w ramach oceny zgodności</w:t>
      </w:r>
    </w:p>
    <w:p w:rsidR="00B404CD" w:rsidRDefault="00B404CD" w:rsidP="004C7900">
      <w:pPr>
        <w:spacing w:after="0" w:line="240" w:lineRule="auto"/>
        <w:jc w:val="both"/>
        <w:rPr>
          <w:rFonts w:cs="Century Gothic"/>
          <w:sz w:val="20"/>
          <w:szCs w:val="20"/>
        </w:rPr>
      </w:pPr>
      <w:r>
        <w:rPr>
          <w:rFonts w:cs="Century Gothic"/>
          <w:sz w:val="20"/>
          <w:szCs w:val="20"/>
        </w:rPr>
        <w:t xml:space="preserve"> operacji wg lokalnych kryteriów wyboru</w:t>
      </w:r>
      <w:r>
        <w:rPr>
          <w:rStyle w:val="Znakiprzypiswdolnych"/>
          <w:rFonts w:cs="Century Gothic"/>
          <w:sz w:val="20"/>
          <w:szCs w:val="20"/>
        </w:rPr>
        <w:t>1</w:t>
      </w:r>
    </w:p>
    <w:p w:rsidR="00B404CD" w:rsidRDefault="00B404CD" w:rsidP="004C7900">
      <w:pPr>
        <w:snapToGrid w:val="0"/>
        <w:spacing w:after="0"/>
        <w:jc w:val="both"/>
        <w:rPr>
          <w:rFonts w:eastAsia="Times New Roman" w:cs="Century Gothic"/>
          <w:sz w:val="12"/>
          <w:szCs w:val="12"/>
        </w:rPr>
      </w:pPr>
    </w:p>
    <w:tbl>
      <w:tblPr>
        <w:tblStyle w:val="Tabela-Siatka"/>
        <w:tblW w:w="0" w:type="auto"/>
        <w:tblInd w:w="-34" w:type="dxa"/>
        <w:tblLayout w:type="fixed"/>
        <w:tblLook w:val="04A0" w:firstRow="1" w:lastRow="0" w:firstColumn="1" w:lastColumn="0" w:noHBand="0" w:noVBand="1"/>
      </w:tblPr>
      <w:tblGrid>
        <w:gridCol w:w="559"/>
        <w:gridCol w:w="1245"/>
        <w:gridCol w:w="968"/>
        <w:gridCol w:w="839"/>
        <w:gridCol w:w="526"/>
        <w:gridCol w:w="684"/>
        <w:gridCol w:w="684"/>
        <w:gridCol w:w="684"/>
        <w:gridCol w:w="684"/>
        <w:gridCol w:w="684"/>
        <w:gridCol w:w="373"/>
        <w:gridCol w:w="576"/>
        <w:gridCol w:w="580"/>
        <w:gridCol w:w="684"/>
        <w:gridCol w:w="684"/>
      </w:tblGrid>
      <w:tr w:rsidR="00032F92" w:rsidRPr="00C951E4" w:rsidTr="00032F92">
        <w:trPr>
          <w:cantSplit/>
          <w:trHeight w:val="2079"/>
        </w:trPr>
        <w:tc>
          <w:tcPr>
            <w:tcW w:w="559" w:type="dxa"/>
            <w:textDirection w:val="btLr"/>
            <w:vAlign w:val="center"/>
          </w:tcPr>
          <w:p w:rsidR="00032F92" w:rsidRPr="00C951E4" w:rsidRDefault="00032F92" w:rsidP="00B404CD">
            <w:pPr>
              <w:jc w:val="center"/>
              <w:rPr>
                <w:b/>
                <w:sz w:val="14"/>
                <w:szCs w:val="14"/>
              </w:rPr>
            </w:pPr>
            <w:r w:rsidRPr="00C951E4">
              <w:rPr>
                <w:b/>
                <w:sz w:val="14"/>
                <w:szCs w:val="14"/>
              </w:rPr>
              <w:t>Lp.</w:t>
            </w:r>
          </w:p>
        </w:tc>
        <w:tc>
          <w:tcPr>
            <w:tcW w:w="1245" w:type="dxa"/>
            <w:textDirection w:val="btLr"/>
            <w:vAlign w:val="center"/>
          </w:tcPr>
          <w:p w:rsidR="00032F92" w:rsidRPr="00C951E4" w:rsidRDefault="00032F92" w:rsidP="00B404CD">
            <w:pPr>
              <w:jc w:val="center"/>
              <w:rPr>
                <w:b/>
                <w:sz w:val="14"/>
                <w:szCs w:val="14"/>
              </w:rPr>
            </w:pPr>
            <w:r w:rsidRPr="00C951E4">
              <w:rPr>
                <w:b/>
                <w:sz w:val="14"/>
                <w:szCs w:val="14"/>
              </w:rPr>
              <w:t>Znak sprawy LGD</w:t>
            </w:r>
          </w:p>
        </w:tc>
        <w:tc>
          <w:tcPr>
            <w:tcW w:w="968" w:type="dxa"/>
            <w:textDirection w:val="btLr"/>
            <w:vAlign w:val="center"/>
          </w:tcPr>
          <w:p w:rsidR="00032F92" w:rsidRPr="00C951E4" w:rsidRDefault="00032F92" w:rsidP="00B404CD">
            <w:pPr>
              <w:jc w:val="center"/>
              <w:rPr>
                <w:b/>
                <w:sz w:val="14"/>
                <w:szCs w:val="14"/>
              </w:rPr>
            </w:pPr>
            <w:r w:rsidRPr="00C951E4">
              <w:rPr>
                <w:b/>
                <w:sz w:val="14"/>
                <w:szCs w:val="14"/>
              </w:rPr>
              <w:t>Imię i nazwisko/Nazwa wnioskodawcy</w:t>
            </w:r>
          </w:p>
        </w:tc>
        <w:tc>
          <w:tcPr>
            <w:tcW w:w="839" w:type="dxa"/>
            <w:textDirection w:val="btLr"/>
            <w:vAlign w:val="center"/>
          </w:tcPr>
          <w:p w:rsidR="00032F92" w:rsidRPr="00C951E4" w:rsidRDefault="00032F92" w:rsidP="00B404CD">
            <w:pPr>
              <w:jc w:val="center"/>
              <w:rPr>
                <w:b/>
                <w:sz w:val="14"/>
                <w:szCs w:val="14"/>
              </w:rPr>
            </w:pPr>
            <w:r w:rsidRPr="00C951E4">
              <w:rPr>
                <w:b/>
                <w:sz w:val="14"/>
                <w:szCs w:val="14"/>
              </w:rPr>
              <w:t>Numer identyfikacyjny wnioskodawcy(jeśli dotyczy)</w:t>
            </w:r>
          </w:p>
        </w:tc>
        <w:tc>
          <w:tcPr>
            <w:tcW w:w="526" w:type="dxa"/>
            <w:textDirection w:val="btLr"/>
            <w:vAlign w:val="center"/>
          </w:tcPr>
          <w:p w:rsidR="00032F92" w:rsidRPr="00C951E4" w:rsidRDefault="00032F92" w:rsidP="00B404CD">
            <w:pPr>
              <w:jc w:val="center"/>
              <w:rPr>
                <w:b/>
                <w:sz w:val="14"/>
                <w:szCs w:val="14"/>
              </w:rPr>
            </w:pPr>
            <w:r w:rsidRPr="00C951E4">
              <w:rPr>
                <w:b/>
                <w:sz w:val="14"/>
                <w:szCs w:val="14"/>
              </w:rPr>
              <w:t>Tytuł operacji</w:t>
            </w:r>
          </w:p>
        </w:tc>
        <w:tc>
          <w:tcPr>
            <w:tcW w:w="684" w:type="dxa"/>
            <w:textDirection w:val="btLr"/>
            <w:vAlign w:val="center"/>
          </w:tcPr>
          <w:p w:rsidR="00032F92" w:rsidRPr="00C951E4" w:rsidRDefault="00032F92" w:rsidP="00B404CD">
            <w:pPr>
              <w:jc w:val="center"/>
              <w:rPr>
                <w:b/>
                <w:sz w:val="14"/>
                <w:szCs w:val="14"/>
                <w:vertAlign w:val="superscript"/>
              </w:rPr>
            </w:pPr>
            <w:r w:rsidRPr="00C951E4">
              <w:rPr>
                <w:b/>
                <w:sz w:val="14"/>
                <w:szCs w:val="14"/>
              </w:rPr>
              <w:t>Zgodność z LSR</w:t>
            </w:r>
            <w:r w:rsidRPr="00C951E4">
              <w:rPr>
                <w:b/>
                <w:sz w:val="14"/>
                <w:szCs w:val="14"/>
                <w:vertAlign w:val="superscript"/>
              </w:rPr>
              <w:t>1</w:t>
            </w:r>
          </w:p>
        </w:tc>
        <w:tc>
          <w:tcPr>
            <w:tcW w:w="684" w:type="dxa"/>
            <w:textDirection w:val="btLr"/>
            <w:vAlign w:val="center"/>
          </w:tcPr>
          <w:p w:rsidR="00032F92" w:rsidRPr="00C951E4" w:rsidRDefault="00032F92" w:rsidP="00B404CD">
            <w:pPr>
              <w:jc w:val="center"/>
              <w:rPr>
                <w:b/>
                <w:sz w:val="14"/>
                <w:szCs w:val="14"/>
              </w:rPr>
            </w:pPr>
            <w:r>
              <w:rPr>
                <w:b/>
                <w:sz w:val="14"/>
                <w:szCs w:val="14"/>
              </w:rPr>
              <w:t>Liczba otrzymanych punktów za spełnienie kryteriów wyboru</w:t>
            </w:r>
          </w:p>
        </w:tc>
        <w:tc>
          <w:tcPr>
            <w:tcW w:w="684" w:type="dxa"/>
            <w:textDirection w:val="btLr"/>
            <w:vAlign w:val="center"/>
          </w:tcPr>
          <w:p w:rsidR="00032F92" w:rsidRPr="00C951E4" w:rsidRDefault="00032F92" w:rsidP="00B404CD">
            <w:pPr>
              <w:jc w:val="center"/>
              <w:rPr>
                <w:b/>
                <w:sz w:val="14"/>
                <w:szCs w:val="14"/>
              </w:rPr>
            </w:pPr>
            <w:r>
              <w:rPr>
                <w:b/>
                <w:sz w:val="14"/>
                <w:szCs w:val="14"/>
              </w:rPr>
              <w:t>Wysokość kosztów kwalifikowalych (zł)</w:t>
            </w:r>
          </w:p>
        </w:tc>
        <w:tc>
          <w:tcPr>
            <w:tcW w:w="684" w:type="dxa"/>
            <w:textDirection w:val="btLr"/>
            <w:vAlign w:val="center"/>
          </w:tcPr>
          <w:p w:rsidR="00032F92" w:rsidRPr="00C951E4" w:rsidRDefault="00032F92" w:rsidP="00B404CD">
            <w:pPr>
              <w:jc w:val="center"/>
              <w:rPr>
                <w:b/>
                <w:sz w:val="14"/>
                <w:szCs w:val="14"/>
              </w:rPr>
            </w:pPr>
            <w:r>
              <w:rPr>
                <w:b/>
                <w:sz w:val="14"/>
                <w:szCs w:val="14"/>
              </w:rPr>
              <w:t>Wnioskowana kwota wsparcia (zł)</w:t>
            </w:r>
          </w:p>
        </w:tc>
        <w:tc>
          <w:tcPr>
            <w:tcW w:w="684" w:type="dxa"/>
            <w:textDirection w:val="btLr"/>
            <w:vAlign w:val="center"/>
          </w:tcPr>
          <w:p w:rsidR="00032F92" w:rsidRPr="00C951E4" w:rsidRDefault="00032F92" w:rsidP="00B404CD">
            <w:pPr>
              <w:jc w:val="center"/>
              <w:rPr>
                <w:b/>
                <w:sz w:val="14"/>
                <w:szCs w:val="14"/>
              </w:rPr>
            </w:pPr>
            <w:r>
              <w:rPr>
                <w:b/>
                <w:sz w:val="14"/>
                <w:szCs w:val="14"/>
              </w:rPr>
              <w:t>Krajowy wkład publiczny (zł)</w:t>
            </w:r>
          </w:p>
        </w:tc>
        <w:tc>
          <w:tcPr>
            <w:tcW w:w="373" w:type="dxa"/>
            <w:textDirection w:val="btLr"/>
            <w:vAlign w:val="center"/>
          </w:tcPr>
          <w:p w:rsidR="00032F92" w:rsidRPr="00C951E4" w:rsidRDefault="00032F92" w:rsidP="00B404CD">
            <w:pPr>
              <w:jc w:val="center"/>
              <w:rPr>
                <w:b/>
                <w:sz w:val="14"/>
                <w:szCs w:val="14"/>
              </w:rPr>
            </w:pPr>
            <w:r>
              <w:rPr>
                <w:b/>
                <w:sz w:val="14"/>
                <w:szCs w:val="14"/>
              </w:rPr>
              <w:t>Intensywność pomocy (%) wskazana w LSR</w:t>
            </w:r>
          </w:p>
        </w:tc>
        <w:tc>
          <w:tcPr>
            <w:tcW w:w="576" w:type="dxa"/>
            <w:textDirection w:val="btLr"/>
            <w:vAlign w:val="center"/>
          </w:tcPr>
          <w:p w:rsidR="00032F92" w:rsidRPr="00B05B85" w:rsidRDefault="00032F92" w:rsidP="00B404CD">
            <w:pPr>
              <w:jc w:val="center"/>
              <w:rPr>
                <w:b/>
                <w:color w:val="FF0000"/>
                <w:sz w:val="14"/>
                <w:szCs w:val="14"/>
              </w:rPr>
            </w:pPr>
            <w:r w:rsidRPr="00B05B85">
              <w:rPr>
                <w:b/>
                <w:color w:val="FF0000"/>
                <w:sz w:val="14"/>
                <w:szCs w:val="14"/>
              </w:rPr>
              <w:t>Maksymalny poziom dofinansowania ustalony przez LGD nie więcej niż %</w:t>
            </w:r>
          </w:p>
        </w:tc>
        <w:tc>
          <w:tcPr>
            <w:tcW w:w="580" w:type="dxa"/>
            <w:textDirection w:val="btLr"/>
            <w:vAlign w:val="center"/>
          </w:tcPr>
          <w:p w:rsidR="00032F92" w:rsidRPr="00C951E4" w:rsidRDefault="00032F92" w:rsidP="00B404CD">
            <w:pPr>
              <w:jc w:val="center"/>
              <w:rPr>
                <w:b/>
                <w:sz w:val="14"/>
                <w:szCs w:val="14"/>
              </w:rPr>
            </w:pPr>
            <w:r>
              <w:rPr>
                <w:b/>
                <w:sz w:val="14"/>
                <w:szCs w:val="14"/>
              </w:rPr>
              <w:t xml:space="preserve">Ustalona kwota wsparcia </w:t>
            </w:r>
            <w:r>
              <w:rPr>
                <w:b/>
                <w:sz w:val="14"/>
                <w:szCs w:val="14"/>
              </w:rPr>
              <w:br/>
              <w:t>(zł)</w:t>
            </w:r>
          </w:p>
        </w:tc>
        <w:tc>
          <w:tcPr>
            <w:tcW w:w="684" w:type="dxa"/>
            <w:textDirection w:val="btLr"/>
            <w:vAlign w:val="center"/>
          </w:tcPr>
          <w:p w:rsidR="00032F92" w:rsidRPr="00AD5AA0" w:rsidRDefault="00032F92" w:rsidP="00B404CD">
            <w:pPr>
              <w:jc w:val="center"/>
              <w:rPr>
                <w:b/>
                <w:sz w:val="14"/>
                <w:szCs w:val="14"/>
                <w:vertAlign w:val="superscript"/>
              </w:rPr>
            </w:pPr>
            <w:r>
              <w:rPr>
                <w:b/>
                <w:sz w:val="14"/>
                <w:szCs w:val="14"/>
              </w:rPr>
              <w:t>Operacja mieści się w ramach limitu określonego w ogłoszeniu</w:t>
            </w:r>
            <w:r>
              <w:rPr>
                <w:b/>
                <w:sz w:val="14"/>
                <w:szCs w:val="14"/>
                <w:vertAlign w:val="superscript"/>
              </w:rPr>
              <w:t>1</w:t>
            </w:r>
          </w:p>
        </w:tc>
        <w:tc>
          <w:tcPr>
            <w:tcW w:w="684" w:type="dxa"/>
            <w:textDirection w:val="btLr"/>
            <w:vAlign w:val="center"/>
          </w:tcPr>
          <w:p w:rsidR="00032F92" w:rsidRPr="00AD5AA0" w:rsidRDefault="00032F92" w:rsidP="00B404CD">
            <w:pPr>
              <w:jc w:val="center"/>
              <w:rPr>
                <w:b/>
                <w:sz w:val="14"/>
                <w:szCs w:val="14"/>
                <w:vertAlign w:val="superscript"/>
              </w:rPr>
            </w:pPr>
            <w:r>
              <w:rPr>
                <w:b/>
                <w:sz w:val="14"/>
                <w:szCs w:val="14"/>
              </w:rPr>
              <w:t>Kwota pomniejszająca limit naboru (suma kol. 9 i 10)</w:t>
            </w:r>
            <w:r>
              <w:rPr>
                <w:b/>
                <w:sz w:val="14"/>
                <w:szCs w:val="14"/>
                <w:vertAlign w:val="superscript"/>
              </w:rPr>
              <w:t>2</w:t>
            </w:r>
          </w:p>
        </w:tc>
      </w:tr>
      <w:tr w:rsidR="00032F92" w:rsidRPr="00C951E4" w:rsidTr="00032F92">
        <w:trPr>
          <w:trHeight w:val="394"/>
        </w:trPr>
        <w:tc>
          <w:tcPr>
            <w:tcW w:w="559" w:type="dxa"/>
            <w:vAlign w:val="center"/>
          </w:tcPr>
          <w:p w:rsidR="00032F92" w:rsidRPr="00C951E4" w:rsidRDefault="00032F92" w:rsidP="00C951E4">
            <w:pPr>
              <w:jc w:val="center"/>
              <w:rPr>
                <w:b/>
                <w:sz w:val="14"/>
                <w:szCs w:val="14"/>
              </w:rPr>
            </w:pPr>
            <w:r w:rsidRPr="00C951E4">
              <w:rPr>
                <w:b/>
                <w:sz w:val="14"/>
                <w:szCs w:val="14"/>
              </w:rPr>
              <w:t>1</w:t>
            </w:r>
          </w:p>
        </w:tc>
        <w:tc>
          <w:tcPr>
            <w:tcW w:w="1245" w:type="dxa"/>
            <w:vAlign w:val="center"/>
          </w:tcPr>
          <w:p w:rsidR="00032F92" w:rsidRPr="00C951E4" w:rsidRDefault="00032F92" w:rsidP="00C951E4">
            <w:pPr>
              <w:jc w:val="center"/>
              <w:rPr>
                <w:b/>
                <w:sz w:val="14"/>
                <w:szCs w:val="14"/>
              </w:rPr>
            </w:pPr>
            <w:r>
              <w:rPr>
                <w:b/>
                <w:sz w:val="14"/>
                <w:szCs w:val="14"/>
              </w:rPr>
              <w:t>2</w:t>
            </w:r>
          </w:p>
        </w:tc>
        <w:tc>
          <w:tcPr>
            <w:tcW w:w="968" w:type="dxa"/>
            <w:vAlign w:val="center"/>
          </w:tcPr>
          <w:p w:rsidR="00032F92" w:rsidRPr="00C951E4" w:rsidRDefault="00032F92" w:rsidP="00C951E4">
            <w:pPr>
              <w:jc w:val="center"/>
              <w:rPr>
                <w:b/>
                <w:sz w:val="14"/>
                <w:szCs w:val="14"/>
              </w:rPr>
            </w:pPr>
            <w:r>
              <w:rPr>
                <w:b/>
                <w:sz w:val="14"/>
                <w:szCs w:val="14"/>
              </w:rPr>
              <w:t>3</w:t>
            </w:r>
          </w:p>
        </w:tc>
        <w:tc>
          <w:tcPr>
            <w:tcW w:w="839" w:type="dxa"/>
            <w:vAlign w:val="center"/>
          </w:tcPr>
          <w:p w:rsidR="00032F92" w:rsidRPr="00C951E4" w:rsidRDefault="00032F92" w:rsidP="00C951E4">
            <w:pPr>
              <w:jc w:val="center"/>
              <w:rPr>
                <w:b/>
                <w:sz w:val="14"/>
                <w:szCs w:val="14"/>
              </w:rPr>
            </w:pPr>
            <w:r>
              <w:rPr>
                <w:b/>
                <w:sz w:val="14"/>
                <w:szCs w:val="14"/>
              </w:rPr>
              <w:t>4</w:t>
            </w:r>
          </w:p>
        </w:tc>
        <w:tc>
          <w:tcPr>
            <w:tcW w:w="526" w:type="dxa"/>
            <w:vAlign w:val="center"/>
          </w:tcPr>
          <w:p w:rsidR="00032F92" w:rsidRPr="00C951E4" w:rsidRDefault="00032F92" w:rsidP="00C951E4">
            <w:pPr>
              <w:jc w:val="center"/>
              <w:rPr>
                <w:b/>
                <w:sz w:val="14"/>
                <w:szCs w:val="14"/>
              </w:rPr>
            </w:pPr>
            <w:r>
              <w:rPr>
                <w:b/>
                <w:sz w:val="14"/>
                <w:szCs w:val="14"/>
              </w:rPr>
              <w:t>5</w:t>
            </w:r>
          </w:p>
        </w:tc>
        <w:tc>
          <w:tcPr>
            <w:tcW w:w="684" w:type="dxa"/>
            <w:vAlign w:val="center"/>
          </w:tcPr>
          <w:p w:rsidR="00032F92" w:rsidRPr="00C951E4" w:rsidRDefault="00032F92" w:rsidP="00C951E4">
            <w:pPr>
              <w:jc w:val="center"/>
              <w:rPr>
                <w:b/>
                <w:sz w:val="14"/>
                <w:szCs w:val="14"/>
              </w:rPr>
            </w:pPr>
            <w:r>
              <w:rPr>
                <w:b/>
                <w:sz w:val="14"/>
                <w:szCs w:val="14"/>
              </w:rPr>
              <w:t>6</w:t>
            </w:r>
          </w:p>
        </w:tc>
        <w:tc>
          <w:tcPr>
            <w:tcW w:w="684" w:type="dxa"/>
            <w:vAlign w:val="center"/>
          </w:tcPr>
          <w:p w:rsidR="00032F92" w:rsidRPr="00C951E4" w:rsidRDefault="00032F92" w:rsidP="00C951E4">
            <w:pPr>
              <w:jc w:val="center"/>
              <w:rPr>
                <w:b/>
                <w:sz w:val="14"/>
                <w:szCs w:val="14"/>
              </w:rPr>
            </w:pPr>
            <w:r>
              <w:rPr>
                <w:b/>
                <w:sz w:val="14"/>
                <w:szCs w:val="14"/>
              </w:rPr>
              <w:t>7</w:t>
            </w:r>
          </w:p>
        </w:tc>
        <w:tc>
          <w:tcPr>
            <w:tcW w:w="684" w:type="dxa"/>
            <w:vAlign w:val="center"/>
          </w:tcPr>
          <w:p w:rsidR="00032F92" w:rsidRPr="00C951E4" w:rsidRDefault="00032F92" w:rsidP="00C951E4">
            <w:pPr>
              <w:jc w:val="center"/>
              <w:rPr>
                <w:b/>
                <w:sz w:val="14"/>
                <w:szCs w:val="14"/>
              </w:rPr>
            </w:pPr>
            <w:r>
              <w:rPr>
                <w:b/>
                <w:sz w:val="14"/>
                <w:szCs w:val="14"/>
              </w:rPr>
              <w:t>8</w:t>
            </w:r>
          </w:p>
        </w:tc>
        <w:tc>
          <w:tcPr>
            <w:tcW w:w="684" w:type="dxa"/>
            <w:vAlign w:val="center"/>
          </w:tcPr>
          <w:p w:rsidR="00032F92" w:rsidRPr="00C951E4" w:rsidRDefault="00032F92" w:rsidP="00C951E4">
            <w:pPr>
              <w:jc w:val="center"/>
              <w:rPr>
                <w:b/>
                <w:sz w:val="14"/>
                <w:szCs w:val="14"/>
              </w:rPr>
            </w:pPr>
            <w:r>
              <w:rPr>
                <w:b/>
                <w:sz w:val="14"/>
                <w:szCs w:val="14"/>
              </w:rPr>
              <w:t>9</w:t>
            </w:r>
          </w:p>
        </w:tc>
        <w:tc>
          <w:tcPr>
            <w:tcW w:w="684" w:type="dxa"/>
            <w:vAlign w:val="center"/>
          </w:tcPr>
          <w:p w:rsidR="00032F92" w:rsidRPr="00C951E4" w:rsidRDefault="00032F92" w:rsidP="00C951E4">
            <w:pPr>
              <w:jc w:val="center"/>
              <w:rPr>
                <w:b/>
                <w:sz w:val="14"/>
                <w:szCs w:val="14"/>
              </w:rPr>
            </w:pPr>
            <w:r>
              <w:rPr>
                <w:b/>
                <w:sz w:val="14"/>
                <w:szCs w:val="14"/>
              </w:rPr>
              <w:t>10</w:t>
            </w:r>
          </w:p>
        </w:tc>
        <w:tc>
          <w:tcPr>
            <w:tcW w:w="373" w:type="dxa"/>
            <w:vAlign w:val="center"/>
          </w:tcPr>
          <w:p w:rsidR="00032F92" w:rsidRPr="00C951E4" w:rsidRDefault="00032F92" w:rsidP="00C951E4">
            <w:pPr>
              <w:jc w:val="center"/>
              <w:rPr>
                <w:b/>
                <w:sz w:val="14"/>
                <w:szCs w:val="14"/>
              </w:rPr>
            </w:pPr>
            <w:r>
              <w:rPr>
                <w:b/>
                <w:sz w:val="14"/>
                <w:szCs w:val="14"/>
              </w:rPr>
              <w:t xml:space="preserve">11 </w:t>
            </w:r>
          </w:p>
        </w:tc>
        <w:tc>
          <w:tcPr>
            <w:tcW w:w="576" w:type="dxa"/>
            <w:vAlign w:val="center"/>
          </w:tcPr>
          <w:p w:rsidR="00032F92" w:rsidRPr="00B05B85" w:rsidRDefault="00032F92" w:rsidP="00C951E4">
            <w:pPr>
              <w:jc w:val="center"/>
              <w:rPr>
                <w:b/>
                <w:color w:val="FF0000"/>
                <w:sz w:val="14"/>
                <w:szCs w:val="14"/>
              </w:rPr>
            </w:pPr>
            <w:r w:rsidRPr="00B05B85">
              <w:rPr>
                <w:b/>
                <w:color w:val="FF0000"/>
                <w:sz w:val="14"/>
                <w:szCs w:val="14"/>
              </w:rPr>
              <w:t>11a</w:t>
            </w:r>
          </w:p>
        </w:tc>
        <w:tc>
          <w:tcPr>
            <w:tcW w:w="580" w:type="dxa"/>
            <w:vAlign w:val="center"/>
          </w:tcPr>
          <w:p w:rsidR="00032F92" w:rsidRPr="00C951E4" w:rsidRDefault="00032F92" w:rsidP="00C951E4">
            <w:pPr>
              <w:jc w:val="center"/>
              <w:rPr>
                <w:b/>
                <w:sz w:val="14"/>
                <w:szCs w:val="14"/>
              </w:rPr>
            </w:pPr>
            <w:r>
              <w:rPr>
                <w:b/>
                <w:sz w:val="14"/>
                <w:szCs w:val="14"/>
              </w:rPr>
              <w:t>12</w:t>
            </w:r>
          </w:p>
        </w:tc>
        <w:tc>
          <w:tcPr>
            <w:tcW w:w="684" w:type="dxa"/>
            <w:vAlign w:val="center"/>
          </w:tcPr>
          <w:p w:rsidR="00032F92" w:rsidRPr="00C951E4" w:rsidRDefault="00032F92" w:rsidP="00C951E4">
            <w:pPr>
              <w:jc w:val="center"/>
              <w:rPr>
                <w:b/>
                <w:sz w:val="14"/>
                <w:szCs w:val="14"/>
              </w:rPr>
            </w:pPr>
            <w:r>
              <w:rPr>
                <w:b/>
                <w:sz w:val="14"/>
                <w:szCs w:val="14"/>
              </w:rPr>
              <w:t>13</w:t>
            </w:r>
          </w:p>
        </w:tc>
        <w:tc>
          <w:tcPr>
            <w:tcW w:w="684" w:type="dxa"/>
            <w:vAlign w:val="center"/>
          </w:tcPr>
          <w:p w:rsidR="00032F92" w:rsidRPr="00C951E4" w:rsidRDefault="00032F92" w:rsidP="00C951E4">
            <w:pPr>
              <w:jc w:val="center"/>
              <w:rPr>
                <w:b/>
                <w:sz w:val="14"/>
                <w:szCs w:val="14"/>
              </w:rPr>
            </w:pPr>
            <w:r>
              <w:rPr>
                <w:b/>
                <w:sz w:val="14"/>
                <w:szCs w:val="14"/>
              </w:rPr>
              <w:t>14</w:t>
            </w:r>
          </w:p>
        </w:tc>
      </w:tr>
      <w:tr w:rsidR="00032F92" w:rsidRPr="00C951E4" w:rsidTr="00032F92">
        <w:trPr>
          <w:trHeight w:val="427"/>
        </w:trPr>
        <w:tc>
          <w:tcPr>
            <w:tcW w:w="559" w:type="dxa"/>
            <w:vAlign w:val="center"/>
          </w:tcPr>
          <w:p w:rsidR="00032F92" w:rsidRPr="00C951E4" w:rsidRDefault="00032F92" w:rsidP="00C951E4">
            <w:pPr>
              <w:jc w:val="center"/>
              <w:rPr>
                <w:sz w:val="14"/>
                <w:szCs w:val="14"/>
              </w:rPr>
            </w:pPr>
            <w:r>
              <w:rPr>
                <w:sz w:val="14"/>
                <w:szCs w:val="14"/>
              </w:rPr>
              <w:t>1</w:t>
            </w:r>
          </w:p>
        </w:tc>
        <w:tc>
          <w:tcPr>
            <w:tcW w:w="1245" w:type="dxa"/>
          </w:tcPr>
          <w:p w:rsidR="00032F92" w:rsidRPr="00C951E4" w:rsidRDefault="00032F92" w:rsidP="00C951E4">
            <w:pPr>
              <w:rPr>
                <w:sz w:val="14"/>
                <w:szCs w:val="14"/>
              </w:rPr>
            </w:pPr>
          </w:p>
        </w:tc>
        <w:tc>
          <w:tcPr>
            <w:tcW w:w="968" w:type="dxa"/>
          </w:tcPr>
          <w:p w:rsidR="00032F92" w:rsidRPr="00C951E4" w:rsidRDefault="00032F92" w:rsidP="00C951E4">
            <w:pPr>
              <w:rPr>
                <w:sz w:val="14"/>
                <w:szCs w:val="14"/>
              </w:rPr>
            </w:pPr>
          </w:p>
        </w:tc>
        <w:tc>
          <w:tcPr>
            <w:tcW w:w="839" w:type="dxa"/>
          </w:tcPr>
          <w:p w:rsidR="00032F92" w:rsidRPr="00C951E4" w:rsidRDefault="00032F92" w:rsidP="00C951E4">
            <w:pPr>
              <w:rPr>
                <w:sz w:val="14"/>
                <w:szCs w:val="14"/>
              </w:rPr>
            </w:pPr>
          </w:p>
        </w:tc>
        <w:tc>
          <w:tcPr>
            <w:tcW w:w="526" w:type="dxa"/>
          </w:tcPr>
          <w:p w:rsidR="00032F92" w:rsidRPr="00C951E4" w:rsidRDefault="00032F92" w:rsidP="00C951E4">
            <w:pPr>
              <w:rPr>
                <w:sz w:val="14"/>
                <w:szCs w:val="14"/>
              </w:rPr>
            </w:pPr>
          </w:p>
        </w:tc>
        <w:tc>
          <w:tcPr>
            <w:tcW w:w="684" w:type="dxa"/>
          </w:tcPr>
          <w:p w:rsidR="00032F92" w:rsidRPr="00C951E4" w:rsidRDefault="00032F92" w:rsidP="00C951E4">
            <w:pPr>
              <w:rPr>
                <w:sz w:val="14"/>
                <w:szCs w:val="14"/>
              </w:rPr>
            </w:pPr>
          </w:p>
        </w:tc>
        <w:tc>
          <w:tcPr>
            <w:tcW w:w="684" w:type="dxa"/>
          </w:tcPr>
          <w:p w:rsidR="00032F92" w:rsidRPr="00C951E4" w:rsidRDefault="00032F92" w:rsidP="00C951E4">
            <w:pPr>
              <w:rPr>
                <w:sz w:val="14"/>
                <w:szCs w:val="14"/>
              </w:rPr>
            </w:pPr>
          </w:p>
        </w:tc>
        <w:tc>
          <w:tcPr>
            <w:tcW w:w="684" w:type="dxa"/>
          </w:tcPr>
          <w:p w:rsidR="00032F92" w:rsidRPr="00C951E4" w:rsidRDefault="00032F92" w:rsidP="00C951E4">
            <w:pPr>
              <w:rPr>
                <w:sz w:val="14"/>
                <w:szCs w:val="14"/>
              </w:rPr>
            </w:pPr>
          </w:p>
        </w:tc>
        <w:tc>
          <w:tcPr>
            <w:tcW w:w="684" w:type="dxa"/>
          </w:tcPr>
          <w:p w:rsidR="00032F92" w:rsidRPr="00C951E4" w:rsidRDefault="00032F92" w:rsidP="00C951E4">
            <w:pPr>
              <w:rPr>
                <w:sz w:val="14"/>
                <w:szCs w:val="14"/>
              </w:rPr>
            </w:pPr>
          </w:p>
        </w:tc>
        <w:tc>
          <w:tcPr>
            <w:tcW w:w="684" w:type="dxa"/>
          </w:tcPr>
          <w:p w:rsidR="00032F92" w:rsidRPr="00C951E4" w:rsidRDefault="00032F92" w:rsidP="00C951E4">
            <w:pPr>
              <w:rPr>
                <w:sz w:val="14"/>
                <w:szCs w:val="14"/>
              </w:rPr>
            </w:pPr>
          </w:p>
        </w:tc>
        <w:tc>
          <w:tcPr>
            <w:tcW w:w="373" w:type="dxa"/>
          </w:tcPr>
          <w:p w:rsidR="00032F92" w:rsidRPr="00C951E4" w:rsidRDefault="00032F92" w:rsidP="00C951E4">
            <w:pPr>
              <w:rPr>
                <w:sz w:val="14"/>
                <w:szCs w:val="14"/>
              </w:rPr>
            </w:pPr>
          </w:p>
        </w:tc>
        <w:tc>
          <w:tcPr>
            <w:tcW w:w="576" w:type="dxa"/>
          </w:tcPr>
          <w:p w:rsidR="00032F92" w:rsidRPr="00032F92" w:rsidRDefault="00032F92" w:rsidP="00C951E4">
            <w:pPr>
              <w:rPr>
                <w:color w:val="E36C0A" w:themeColor="accent6" w:themeShade="BF"/>
                <w:sz w:val="14"/>
                <w:szCs w:val="14"/>
              </w:rPr>
            </w:pPr>
          </w:p>
        </w:tc>
        <w:tc>
          <w:tcPr>
            <w:tcW w:w="580" w:type="dxa"/>
          </w:tcPr>
          <w:p w:rsidR="00032F92" w:rsidRPr="00C951E4" w:rsidRDefault="00032F92" w:rsidP="00C951E4">
            <w:pPr>
              <w:rPr>
                <w:sz w:val="14"/>
                <w:szCs w:val="14"/>
              </w:rPr>
            </w:pPr>
          </w:p>
        </w:tc>
        <w:tc>
          <w:tcPr>
            <w:tcW w:w="684" w:type="dxa"/>
          </w:tcPr>
          <w:p w:rsidR="00032F92" w:rsidRPr="00C951E4" w:rsidRDefault="00032F92" w:rsidP="00C951E4">
            <w:pPr>
              <w:rPr>
                <w:sz w:val="14"/>
                <w:szCs w:val="14"/>
              </w:rPr>
            </w:pPr>
          </w:p>
        </w:tc>
        <w:tc>
          <w:tcPr>
            <w:tcW w:w="684" w:type="dxa"/>
          </w:tcPr>
          <w:p w:rsidR="00032F92" w:rsidRPr="00C951E4" w:rsidRDefault="00032F92" w:rsidP="00C951E4">
            <w:pPr>
              <w:rPr>
                <w:sz w:val="14"/>
                <w:szCs w:val="14"/>
              </w:rPr>
            </w:pPr>
          </w:p>
        </w:tc>
      </w:tr>
      <w:tr w:rsidR="00032F92" w:rsidRPr="00C951E4" w:rsidTr="00032F92">
        <w:trPr>
          <w:trHeight w:val="418"/>
        </w:trPr>
        <w:tc>
          <w:tcPr>
            <w:tcW w:w="559" w:type="dxa"/>
            <w:vAlign w:val="center"/>
          </w:tcPr>
          <w:p w:rsidR="00032F92" w:rsidRPr="00C951E4" w:rsidRDefault="00032F92" w:rsidP="00C951E4">
            <w:pPr>
              <w:jc w:val="center"/>
              <w:rPr>
                <w:sz w:val="14"/>
                <w:szCs w:val="14"/>
              </w:rPr>
            </w:pPr>
            <w:r>
              <w:rPr>
                <w:sz w:val="14"/>
                <w:szCs w:val="14"/>
              </w:rPr>
              <w:t>2</w:t>
            </w:r>
          </w:p>
        </w:tc>
        <w:tc>
          <w:tcPr>
            <w:tcW w:w="1245" w:type="dxa"/>
          </w:tcPr>
          <w:p w:rsidR="00032F92" w:rsidRPr="00C951E4" w:rsidRDefault="00032F92" w:rsidP="00C951E4">
            <w:pPr>
              <w:rPr>
                <w:sz w:val="14"/>
                <w:szCs w:val="14"/>
              </w:rPr>
            </w:pPr>
          </w:p>
        </w:tc>
        <w:tc>
          <w:tcPr>
            <w:tcW w:w="968" w:type="dxa"/>
          </w:tcPr>
          <w:p w:rsidR="00032F92" w:rsidRPr="00C951E4" w:rsidRDefault="00032F92" w:rsidP="00C951E4">
            <w:pPr>
              <w:rPr>
                <w:sz w:val="14"/>
                <w:szCs w:val="14"/>
              </w:rPr>
            </w:pPr>
          </w:p>
        </w:tc>
        <w:tc>
          <w:tcPr>
            <w:tcW w:w="839" w:type="dxa"/>
          </w:tcPr>
          <w:p w:rsidR="00032F92" w:rsidRPr="00C951E4" w:rsidRDefault="00032F92" w:rsidP="00C951E4">
            <w:pPr>
              <w:rPr>
                <w:sz w:val="14"/>
                <w:szCs w:val="14"/>
              </w:rPr>
            </w:pPr>
          </w:p>
        </w:tc>
        <w:tc>
          <w:tcPr>
            <w:tcW w:w="526" w:type="dxa"/>
          </w:tcPr>
          <w:p w:rsidR="00032F92" w:rsidRPr="00C951E4" w:rsidRDefault="00032F92" w:rsidP="00C951E4">
            <w:pPr>
              <w:rPr>
                <w:sz w:val="14"/>
                <w:szCs w:val="14"/>
              </w:rPr>
            </w:pPr>
          </w:p>
        </w:tc>
        <w:tc>
          <w:tcPr>
            <w:tcW w:w="684" w:type="dxa"/>
          </w:tcPr>
          <w:p w:rsidR="00032F92" w:rsidRPr="00C951E4" w:rsidRDefault="00032F92" w:rsidP="00C951E4">
            <w:pPr>
              <w:rPr>
                <w:sz w:val="14"/>
                <w:szCs w:val="14"/>
              </w:rPr>
            </w:pPr>
          </w:p>
        </w:tc>
        <w:tc>
          <w:tcPr>
            <w:tcW w:w="684" w:type="dxa"/>
          </w:tcPr>
          <w:p w:rsidR="00032F92" w:rsidRPr="00C951E4" w:rsidRDefault="00032F92" w:rsidP="00C951E4">
            <w:pPr>
              <w:rPr>
                <w:sz w:val="14"/>
                <w:szCs w:val="14"/>
              </w:rPr>
            </w:pPr>
          </w:p>
        </w:tc>
        <w:tc>
          <w:tcPr>
            <w:tcW w:w="684" w:type="dxa"/>
          </w:tcPr>
          <w:p w:rsidR="00032F92" w:rsidRPr="00C951E4" w:rsidRDefault="00032F92" w:rsidP="00C951E4">
            <w:pPr>
              <w:rPr>
                <w:sz w:val="14"/>
                <w:szCs w:val="14"/>
              </w:rPr>
            </w:pPr>
          </w:p>
        </w:tc>
        <w:tc>
          <w:tcPr>
            <w:tcW w:w="684" w:type="dxa"/>
          </w:tcPr>
          <w:p w:rsidR="00032F92" w:rsidRPr="00C951E4" w:rsidRDefault="00032F92" w:rsidP="00C951E4">
            <w:pPr>
              <w:rPr>
                <w:sz w:val="14"/>
                <w:szCs w:val="14"/>
              </w:rPr>
            </w:pPr>
          </w:p>
        </w:tc>
        <w:tc>
          <w:tcPr>
            <w:tcW w:w="684" w:type="dxa"/>
          </w:tcPr>
          <w:p w:rsidR="00032F92" w:rsidRPr="00C951E4" w:rsidRDefault="00032F92" w:rsidP="00C951E4">
            <w:pPr>
              <w:rPr>
                <w:sz w:val="14"/>
                <w:szCs w:val="14"/>
              </w:rPr>
            </w:pPr>
          </w:p>
        </w:tc>
        <w:tc>
          <w:tcPr>
            <w:tcW w:w="373" w:type="dxa"/>
          </w:tcPr>
          <w:p w:rsidR="00032F92" w:rsidRPr="00C951E4" w:rsidRDefault="00032F92" w:rsidP="00C951E4">
            <w:pPr>
              <w:rPr>
                <w:sz w:val="14"/>
                <w:szCs w:val="14"/>
              </w:rPr>
            </w:pPr>
          </w:p>
        </w:tc>
        <w:tc>
          <w:tcPr>
            <w:tcW w:w="576" w:type="dxa"/>
          </w:tcPr>
          <w:p w:rsidR="00032F92" w:rsidRPr="00C951E4" w:rsidRDefault="00032F92" w:rsidP="00C951E4">
            <w:pPr>
              <w:rPr>
                <w:sz w:val="14"/>
                <w:szCs w:val="14"/>
              </w:rPr>
            </w:pPr>
          </w:p>
        </w:tc>
        <w:tc>
          <w:tcPr>
            <w:tcW w:w="580" w:type="dxa"/>
          </w:tcPr>
          <w:p w:rsidR="00032F92" w:rsidRPr="00C951E4" w:rsidRDefault="00032F92" w:rsidP="00C951E4">
            <w:pPr>
              <w:rPr>
                <w:sz w:val="14"/>
                <w:szCs w:val="14"/>
              </w:rPr>
            </w:pPr>
          </w:p>
        </w:tc>
        <w:tc>
          <w:tcPr>
            <w:tcW w:w="684" w:type="dxa"/>
          </w:tcPr>
          <w:p w:rsidR="00032F92" w:rsidRPr="00C951E4" w:rsidRDefault="00032F92" w:rsidP="00C951E4">
            <w:pPr>
              <w:rPr>
                <w:sz w:val="14"/>
                <w:szCs w:val="14"/>
              </w:rPr>
            </w:pPr>
          </w:p>
        </w:tc>
        <w:tc>
          <w:tcPr>
            <w:tcW w:w="684" w:type="dxa"/>
          </w:tcPr>
          <w:p w:rsidR="00032F92" w:rsidRPr="00C951E4" w:rsidRDefault="00032F92" w:rsidP="00C951E4">
            <w:pPr>
              <w:rPr>
                <w:sz w:val="14"/>
                <w:szCs w:val="14"/>
              </w:rPr>
            </w:pPr>
          </w:p>
        </w:tc>
      </w:tr>
      <w:tr w:rsidR="00032F92" w:rsidRPr="00C951E4" w:rsidTr="00032F92">
        <w:trPr>
          <w:trHeight w:val="552"/>
        </w:trPr>
        <w:tc>
          <w:tcPr>
            <w:tcW w:w="559" w:type="dxa"/>
            <w:vAlign w:val="center"/>
          </w:tcPr>
          <w:p w:rsidR="00032F92" w:rsidRPr="00C951E4" w:rsidRDefault="00032F92" w:rsidP="00C951E4">
            <w:pPr>
              <w:jc w:val="center"/>
              <w:rPr>
                <w:sz w:val="14"/>
                <w:szCs w:val="14"/>
              </w:rPr>
            </w:pPr>
            <w:r>
              <w:rPr>
                <w:sz w:val="14"/>
                <w:szCs w:val="14"/>
              </w:rPr>
              <w:t>3</w:t>
            </w:r>
          </w:p>
        </w:tc>
        <w:tc>
          <w:tcPr>
            <w:tcW w:w="1245" w:type="dxa"/>
          </w:tcPr>
          <w:p w:rsidR="00032F92" w:rsidRPr="00C951E4" w:rsidRDefault="00032F92" w:rsidP="00C951E4">
            <w:pPr>
              <w:rPr>
                <w:sz w:val="14"/>
                <w:szCs w:val="14"/>
              </w:rPr>
            </w:pPr>
          </w:p>
        </w:tc>
        <w:tc>
          <w:tcPr>
            <w:tcW w:w="968" w:type="dxa"/>
          </w:tcPr>
          <w:p w:rsidR="00032F92" w:rsidRPr="00C951E4" w:rsidRDefault="00032F92" w:rsidP="00C951E4">
            <w:pPr>
              <w:rPr>
                <w:sz w:val="14"/>
                <w:szCs w:val="14"/>
              </w:rPr>
            </w:pPr>
          </w:p>
        </w:tc>
        <w:tc>
          <w:tcPr>
            <w:tcW w:w="839" w:type="dxa"/>
          </w:tcPr>
          <w:p w:rsidR="00032F92" w:rsidRPr="00C951E4" w:rsidRDefault="00032F92" w:rsidP="00C951E4">
            <w:pPr>
              <w:rPr>
                <w:sz w:val="14"/>
                <w:szCs w:val="14"/>
              </w:rPr>
            </w:pPr>
          </w:p>
        </w:tc>
        <w:tc>
          <w:tcPr>
            <w:tcW w:w="526" w:type="dxa"/>
          </w:tcPr>
          <w:p w:rsidR="00032F92" w:rsidRPr="00C951E4" w:rsidRDefault="00032F92" w:rsidP="00C951E4">
            <w:pPr>
              <w:rPr>
                <w:sz w:val="14"/>
                <w:szCs w:val="14"/>
              </w:rPr>
            </w:pPr>
          </w:p>
        </w:tc>
        <w:tc>
          <w:tcPr>
            <w:tcW w:w="684" w:type="dxa"/>
          </w:tcPr>
          <w:p w:rsidR="00032F92" w:rsidRPr="00C951E4" w:rsidRDefault="00032F92" w:rsidP="00C951E4">
            <w:pPr>
              <w:rPr>
                <w:sz w:val="14"/>
                <w:szCs w:val="14"/>
              </w:rPr>
            </w:pPr>
          </w:p>
        </w:tc>
        <w:tc>
          <w:tcPr>
            <w:tcW w:w="684" w:type="dxa"/>
          </w:tcPr>
          <w:p w:rsidR="00032F92" w:rsidRPr="00C951E4" w:rsidRDefault="00032F92" w:rsidP="00C951E4">
            <w:pPr>
              <w:rPr>
                <w:sz w:val="14"/>
                <w:szCs w:val="14"/>
              </w:rPr>
            </w:pPr>
          </w:p>
        </w:tc>
        <w:tc>
          <w:tcPr>
            <w:tcW w:w="684" w:type="dxa"/>
          </w:tcPr>
          <w:p w:rsidR="00032F92" w:rsidRPr="00C951E4" w:rsidRDefault="00032F92" w:rsidP="00C951E4">
            <w:pPr>
              <w:rPr>
                <w:sz w:val="14"/>
                <w:szCs w:val="14"/>
              </w:rPr>
            </w:pPr>
          </w:p>
        </w:tc>
        <w:tc>
          <w:tcPr>
            <w:tcW w:w="684" w:type="dxa"/>
          </w:tcPr>
          <w:p w:rsidR="00032F92" w:rsidRPr="00C951E4" w:rsidRDefault="00032F92" w:rsidP="00C951E4">
            <w:pPr>
              <w:rPr>
                <w:sz w:val="14"/>
                <w:szCs w:val="14"/>
              </w:rPr>
            </w:pPr>
          </w:p>
        </w:tc>
        <w:tc>
          <w:tcPr>
            <w:tcW w:w="684" w:type="dxa"/>
          </w:tcPr>
          <w:p w:rsidR="00032F92" w:rsidRPr="00C951E4" w:rsidRDefault="00032F92" w:rsidP="00C951E4">
            <w:pPr>
              <w:rPr>
                <w:sz w:val="14"/>
                <w:szCs w:val="14"/>
              </w:rPr>
            </w:pPr>
          </w:p>
        </w:tc>
        <w:tc>
          <w:tcPr>
            <w:tcW w:w="373" w:type="dxa"/>
          </w:tcPr>
          <w:p w:rsidR="00032F92" w:rsidRPr="00C951E4" w:rsidRDefault="00032F92" w:rsidP="00C951E4">
            <w:pPr>
              <w:rPr>
                <w:sz w:val="14"/>
                <w:szCs w:val="14"/>
              </w:rPr>
            </w:pPr>
          </w:p>
        </w:tc>
        <w:tc>
          <w:tcPr>
            <w:tcW w:w="576" w:type="dxa"/>
          </w:tcPr>
          <w:p w:rsidR="00032F92" w:rsidRPr="00C951E4" w:rsidRDefault="00032F92" w:rsidP="00C951E4">
            <w:pPr>
              <w:rPr>
                <w:sz w:val="14"/>
                <w:szCs w:val="14"/>
              </w:rPr>
            </w:pPr>
          </w:p>
        </w:tc>
        <w:tc>
          <w:tcPr>
            <w:tcW w:w="580" w:type="dxa"/>
          </w:tcPr>
          <w:p w:rsidR="00032F92" w:rsidRPr="00C951E4" w:rsidRDefault="00032F92" w:rsidP="00C951E4">
            <w:pPr>
              <w:rPr>
                <w:sz w:val="14"/>
                <w:szCs w:val="14"/>
              </w:rPr>
            </w:pPr>
          </w:p>
        </w:tc>
        <w:tc>
          <w:tcPr>
            <w:tcW w:w="684" w:type="dxa"/>
          </w:tcPr>
          <w:p w:rsidR="00032F92" w:rsidRPr="00C951E4" w:rsidRDefault="00032F92" w:rsidP="00C951E4">
            <w:pPr>
              <w:rPr>
                <w:sz w:val="14"/>
                <w:szCs w:val="14"/>
              </w:rPr>
            </w:pPr>
          </w:p>
        </w:tc>
        <w:tc>
          <w:tcPr>
            <w:tcW w:w="684" w:type="dxa"/>
          </w:tcPr>
          <w:p w:rsidR="00032F92" w:rsidRPr="00C951E4" w:rsidRDefault="00032F92" w:rsidP="00C951E4">
            <w:pPr>
              <w:rPr>
                <w:sz w:val="14"/>
                <w:szCs w:val="14"/>
              </w:rPr>
            </w:pPr>
          </w:p>
        </w:tc>
      </w:tr>
    </w:tbl>
    <w:p w:rsidR="00B404CD" w:rsidRDefault="00C951E4" w:rsidP="00C951E4">
      <w:pPr>
        <w:pStyle w:val="Akapitzlist"/>
        <w:numPr>
          <w:ilvl w:val="3"/>
          <w:numId w:val="52"/>
        </w:numPr>
        <w:ind w:left="6096" w:hanging="142"/>
        <w:rPr>
          <w:sz w:val="14"/>
          <w:szCs w:val="14"/>
        </w:rPr>
      </w:pPr>
      <w:r w:rsidRPr="00C951E4">
        <w:rPr>
          <w:sz w:val="14"/>
          <w:szCs w:val="14"/>
        </w:rPr>
        <w:t>Wpisać „TAK” , „NIE”</w:t>
      </w:r>
    </w:p>
    <w:p w:rsidR="00AD5AA0" w:rsidRPr="00C951E4" w:rsidRDefault="00AD5AA0" w:rsidP="00C951E4">
      <w:pPr>
        <w:pStyle w:val="Akapitzlist"/>
        <w:numPr>
          <w:ilvl w:val="3"/>
          <w:numId w:val="52"/>
        </w:numPr>
        <w:ind w:left="6096" w:hanging="142"/>
        <w:rPr>
          <w:sz w:val="14"/>
          <w:szCs w:val="14"/>
        </w:rPr>
      </w:pPr>
      <w:r>
        <w:rPr>
          <w:sz w:val="14"/>
          <w:szCs w:val="14"/>
        </w:rPr>
        <w:t>W przypadku gdy ustalona kwota wsparcia jest niższa niż wnioskowana suma kol. 10 i 12</w:t>
      </w:r>
    </w:p>
    <w:p w:rsidR="00B404CD" w:rsidRDefault="00B404CD" w:rsidP="00B404CD">
      <w:pPr>
        <w:pStyle w:val="Nagwek2"/>
        <w:numPr>
          <w:ilvl w:val="0"/>
          <w:numId w:val="0"/>
        </w:numPr>
        <w:ind w:left="720" w:hanging="360"/>
        <w:rPr>
          <w:i w:val="0"/>
          <w:u w:val="single"/>
        </w:rPr>
      </w:pPr>
    </w:p>
    <w:p w:rsidR="004C7900" w:rsidRDefault="004C7900" w:rsidP="004C7900">
      <w:pPr>
        <w:tabs>
          <w:tab w:val="left" w:pos="9923"/>
        </w:tabs>
        <w:jc w:val="both"/>
        <w:rPr>
          <w:rFonts w:cs="Century Gothic"/>
          <w:i/>
          <w:sz w:val="16"/>
          <w:szCs w:val="20"/>
        </w:rPr>
      </w:pPr>
      <w:r>
        <w:rPr>
          <w:rFonts w:cs="Century Gothic"/>
          <w:sz w:val="20"/>
          <w:szCs w:val="20"/>
        </w:rPr>
        <w:t>……………………….., dnia…………………………….</w:t>
      </w:r>
    </w:p>
    <w:p w:rsidR="004C7900" w:rsidRDefault="004C7900" w:rsidP="004C7900">
      <w:pPr>
        <w:tabs>
          <w:tab w:val="left" w:pos="10348"/>
        </w:tabs>
        <w:rPr>
          <w:rFonts w:cs="Century Gothic"/>
          <w:i/>
          <w:sz w:val="16"/>
          <w:szCs w:val="20"/>
        </w:rPr>
      </w:pPr>
      <w:r>
        <w:rPr>
          <w:rFonts w:cs="Century Gothic"/>
          <w:i/>
          <w:sz w:val="16"/>
          <w:szCs w:val="20"/>
        </w:rPr>
        <w:t xml:space="preserve">(Pieczęć imienna i podpis Przewodniczącego/ </w:t>
      </w:r>
    </w:p>
    <w:p w:rsidR="00AD5AA0" w:rsidRDefault="004C7900" w:rsidP="004C7900">
      <w:pPr>
        <w:tabs>
          <w:tab w:val="left" w:pos="10773"/>
        </w:tabs>
        <w:rPr>
          <w:rFonts w:cs="Century Gothic"/>
          <w:i/>
          <w:sz w:val="16"/>
          <w:szCs w:val="20"/>
        </w:rPr>
      </w:pPr>
      <w:r>
        <w:rPr>
          <w:rFonts w:cs="Century Gothic"/>
          <w:i/>
          <w:sz w:val="16"/>
          <w:szCs w:val="20"/>
        </w:rPr>
        <w:t>Wiceprzewodniczącego Rady LGD</w:t>
      </w:r>
    </w:p>
    <w:p w:rsidR="004C7900" w:rsidRDefault="004C7900" w:rsidP="004C7900">
      <w:pPr>
        <w:tabs>
          <w:tab w:val="left" w:pos="10773"/>
        </w:tabs>
        <w:rPr>
          <w:rFonts w:cs="Century Gothic"/>
          <w:i/>
          <w:sz w:val="16"/>
          <w:szCs w:val="20"/>
        </w:rPr>
      </w:pPr>
    </w:p>
    <w:p w:rsidR="004C7900" w:rsidRDefault="004C7900" w:rsidP="004C7900">
      <w:pPr>
        <w:tabs>
          <w:tab w:val="left" w:pos="10773"/>
        </w:tabs>
        <w:rPr>
          <w:rFonts w:cs="Century Gothic"/>
          <w:i/>
          <w:sz w:val="16"/>
          <w:szCs w:val="20"/>
        </w:rPr>
      </w:pPr>
    </w:p>
    <w:p w:rsidR="004C7900" w:rsidRDefault="004C7900" w:rsidP="004C7900">
      <w:pPr>
        <w:tabs>
          <w:tab w:val="left" w:pos="10773"/>
        </w:tabs>
        <w:rPr>
          <w:rFonts w:cs="Century Gothic"/>
          <w:i/>
          <w:sz w:val="16"/>
          <w:szCs w:val="20"/>
        </w:rPr>
      </w:pPr>
    </w:p>
    <w:p w:rsidR="004C7900" w:rsidRPr="004C7900" w:rsidRDefault="004C7900" w:rsidP="004C7900">
      <w:pPr>
        <w:tabs>
          <w:tab w:val="left" w:pos="10773"/>
        </w:tabs>
        <w:rPr>
          <w:rFonts w:cs="Century Gothic"/>
          <w:i/>
          <w:sz w:val="16"/>
          <w:szCs w:val="20"/>
        </w:rPr>
      </w:pPr>
    </w:p>
    <w:p w:rsidR="00AD5AA0" w:rsidRDefault="00E4350B" w:rsidP="00AD5AA0">
      <w:pPr>
        <w:rPr>
          <w:lang w:eastAsia="ar-SA"/>
        </w:rPr>
      </w:pPr>
      <w:r>
        <w:rPr>
          <w:noProof/>
        </w:rPr>
        <mc:AlternateContent>
          <mc:Choice Requires="wps">
            <w:drawing>
              <wp:anchor distT="4294967295" distB="4294967295" distL="114300" distR="114300" simplePos="0" relativeHeight="251830272" behindDoc="0" locked="0" layoutInCell="1" allowOverlap="1">
                <wp:simplePos x="0" y="0"/>
                <wp:positionH relativeFrom="column">
                  <wp:posOffset>2540</wp:posOffset>
                </wp:positionH>
                <wp:positionV relativeFrom="paragraph">
                  <wp:posOffset>212724</wp:posOffset>
                </wp:positionV>
                <wp:extent cx="2581275" cy="0"/>
                <wp:effectExtent l="0" t="0" r="9525" b="19050"/>
                <wp:wrapNone/>
                <wp:docPr id="12" name="AutoShape 1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812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71" o:spid="_x0000_s1026" type="#_x0000_t32" style="position:absolute;margin-left:.2pt;margin-top:16.75pt;width:203.25pt;height:0;z-index:25183027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FTr6IQIAAD4EAAAOAAAAZHJzL2Uyb0RvYy54bWysU9uO2jAQfa/Uf7D8DrkUWIgIq1UCfdl2&#10;kXb7AcZ2EquObdmGgKr+e8fm0tK+VFXz4Iw9M2duZ5aPx16iA7dOaFXibJxixBXVTKi2xF/eNqM5&#10;Rs4TxYjUipf4xB1+XL1/txxMwXPdacm4RQCiXDGYEnfemyJJHO14T9xYG65A2WjbEw9X2ybMkgHQ&#10;e5nkaTpLBm2ZsZpy5+C1PivxKuI3Daf+pWkc90iWGHLz8bTx3IUzWS1J0VpiOkEvaZB/yKInQkHQ&#10;G1RNPEF7K/6A6gW12unGj6nuE900gvJYA1STpb9V89oRw2Mt0Bxnbm1y/w+Wfj5sLRIMZpdjpEgP&#10;M3raex1Do+whCx0ajCvAsFJbG2qkR/VqnjX96pDSVUdUy6P528mAd/RI7lzCxRmIsxs+aQY2BCLE&#10;dh0b2wdIaAQ6xqmcblPhR48oPObTeZY/TDGiV11Ciqujsc5/5LpHQSix85aItvOVVgpmr20Ww5DD&#10;s/NQCDheHUJUpTdCykgBqdBQ4sU0n0YHp6VgQRnMnG13lbToQAKJ4he6AmB3ZlbvFYtgHSdsfZE9&#10;EfIsg71UAQ8Kg3Qu0pkl3xbpYj1fzyejST5bjyZpXY+eNtVkNNtkD9P6Q11VdfY9pJZNik4wxlXI&#10;7srYbPJ3jLjszplrN87e2pDco8cSIdnrPyYdJxuGeabFTrPT1oZuhCEDSaPxZaHCFvx6j1Y/1371&#10;AwAA//8DAFBLAwQUAAYACAAAACEA8A9zddoAAAAGAQAADwAAAGRycy9kb3ducmV2LnhtbEyOy27C&#10;MBBF95X6D9YgdVMVm6cgjYNQpS66LCB1O8RDkhKPo9ghKV9fIxbt8j5070k3g63FhVpfOdYwGSsQ&#10;xLkzFRcaDvv3lxUIH5AN1o5Jww952GSPDykmxvX8SZddKEQcYZ+ghjKEJpHS5yVZ9GPXEMfs5FqL&#10;Icq2kKbFPo7bWk6VWkqLFceHEht6Kyk/7zqrgXy3mKjt2haHj2v//DW9fvfNXuun0bB9BRFoCH9l&#10;uOFHdMgi09F1bLyoNcxjT8NstgAR07larkEc74bMUvkfP/sFAAD//wMAUEsBAi0AFAAGAAgAAAAh&#10;ALaDOJL+AAAA4QEAABMAAAAAAAAAAAAAAAAAAAAAAFtDb250ZW50X1R5cGVzXS54bWxQSwECLQAU&#10;AAYACAAAACEAOP0h/9YAAACUAQAACwAAAAAAAAAAAAAAAAAvAQAAX3JlbHMvLnJlbHNQSwECLQAU&#10;AAYACAAAACEArRU6+iECAAA+BAAADgAAAAAAAAAAAAAAAAAuAgAAZHJzL2Uyb0RvYy54bWxQSwEC&#10;LQAUAAYACAAAACEA8A9zddoAAAAGAQAADwAAAAAAAAAAAAAAAAB7BAAAZHJzL2Rvd25yZXYueG1s&#10;UEsFBgAAAAAEAAQA8wAAAIIFAAAAAA==&#10;"/>
            </w:pict>
          </mc:Fallback>
        </mc:AlternateContent>
      </w:r>
    </w:p>
    <w:p w:rsidR="00AD5AA0" w:rsidRPr="00AD5AA0" w:rsidRDefault="00AD5AA0" w:rsidP="00AD5AA0">
      <w:pPr>
        <w:pStyle w:val="Akapitzlist"/>
        <w:numPr>
          <w:ilvl w:val="6"/>
          <w:numId w:val="52"/>
        </w:numPr>
        <w:ind w:left="426" w:hanging="426"/>
        <w:rPr>
          <w:sz w:val="16"/>
          <w:szCs w:val="16"/>
          <w:lang w:eastAsia="ar-SA"/>
        </w:rPr>
      </w:pPr>
      <w:r w:rsidRPr="00AD5AA0">
        <w:rPr>
          <w:sz w:val="16"/>
          <w:szCs w:val="16"/>
          <w:lang w:eastAsia="ar-SA"/>
        </w:rPr>
        <w:t>Operacje na liście</w:t>
      </w:r>
      <w:r w:rsidR="004C7900">
        <w:rPr>
          <w:sz w:val="16"/>
          <w:szCs w:val="16"/>
          <w:lang w:eastAsia="ar-SA"/>
        </w:rPr>
        <w:t xml:space="preserve"> wybranych </w:t>
      </w:r>
      <w:r w:rsidR="009B02CF">
        <w:rPr>
          <w:sz w:val="16"/>
          <w:szCs w:val="16"/>
          <w:lang w:eastAsia="ar-SA"/>
        </w:rPr>
        <w:t xml:space="preserve"> szeregowane są malejąco, według ilości przyznanych punktów.</w:t>
      </w:r>
    </w:p>
    <w:p w:rsidR="00B404CD" w:rsidRPr="00B404CD" w:rsidRDefault="00B404CD" w:rsidP="00B404CD">
      <w:pPr>
        <w:pStyle w:val="Nagwek2"/>
        <w:numPr>
          <w:ilvl w:val="0"/>
          <w:numId w:val="0"/>
        </w:numPr>
        <w:ind w:left="720" w:hanging="360"/>
        <w:rPr>
          <w:i w:val="0"/>
          <w:u w:val="single"/>
        </w:rPr>
      </w:pPr>
    </w:p>
    <w:p w:rsidR="00376C85" w:rsidRDefault="00244A68" w:rsidP="00376C85">
      <w:pPr>
        <w:pStyle w:val="Nagwek1"/>
        <w:rPr>
          <w:rFonts w:cs="Century Gothic"/>
        </w:rPr>
      </w:pPr>
      <w:bookmarkStart w:id="66" w:name="_Toc529171105"/>
      <w:r>
        <w:rPr>
          <w:i/>
          <w:u w:val="single"/>
        </w:rPr>
        <w:t>17</w:t>
      </w:r>
      <w:r w:rsidR="00376C85">
        <w:rPr>
          <w:i/>
          <w:u w:val="single"/>
        </w:rPr>
        <w:t>.</w:t>
      </w:r>
      <w:bookmarkStart w:id="67" w:name="_Toc507483804"/>
      <w:bookmarkStart w:id="68" w:name="ZAWIADOMIENIE_O_WYNIKACH_NABORU_niezgodn"/>
      <w:r w:rsidR="00376C85" w:rsidRPr="00376C85">
        <w:t xml:space="preserve"> </w:t>
      </w:r>
      <w:r w:rsidR="00496851" w:rsidRPr="00496851">
        <w:rPr>
          <w:rStyle w:val="Nagwek2Znak"/>
          <w:b/>
          <w:i w:val="0"/>
          <w:u w:val="single"/>
        </w:rPr>
        <w:t>Wzór zawiadomienia o wyniku wyboru operacji niezgodnych z ogłoszeniem</w:t>
      </w:r>
      <w:bookmarkEnd w:id="66"/>
      <w:bookmarkEnd w:id="67"/>
    </w:p>
    <w:bookmarkEnd w:id="68"/>
    <w:p w:rsidR="00376C85" w:rsidRDefault="00376C85" w:rsidP="00376C85">
      <w:pPr>
        <w:tabs>
          <w:tab w:val="left" w:pos="5387"/>
        </w:tabs>
        <w:jc w:val="both"/>
        <w:rPr>
          <w:rFonts w:cs="Century Gothic"/>
          <w:sz w:val="16"/>
          <w:szCs w:val="20"/>
        </w:rPr>
      </w:pPr>
      <w:r>
        <w:rPr>
          <w:rFonts w:cs="Century Gothic"/>
          <w:sz w:val="20"/>
          <w:szCs w:val="20"/>
        </w:rPr>
        <w:t xml:space="preserve"> ……………………………………… </w:t>
      </w:r>
      <w:r>
        <w:rPr>
          <w:rFonts w:cs="Century Gothic"/>
          <w:sz w:val="20"/>
          <w:szCs w:val="20"/>
        </w:rPr>
        <w:tab/>
        <w:t xml:space="preserve">                 ………………………………………….</w:t>
      </w:r>
    </w:p>
    <w:p w:rsidR="00376C85" w:rsidRDefault="00376C85" w:rsidP="00376C85">
      <w:pPr>
        <w:tabs>
          <w:tab w:val="left" w:pos="851"/>
          <w:tab w:val="left" w:pos="5954"/>
        </w:tabs>
        <w:jc w:val="both"/>
        <w:rPr>
          <w:rFonts w:cs="Century Gothic"/>
          <w:sz w:val="20"/>
          <w:szCs w:val="20"/>
        </w:rPr>
      </w:pPr>
      <w:r>
        <w:rPr>
          <w:rFonts w:cs="Century Gothic"/>
          <w:sz w:val="16"/>
          <w:szCs w:val="20"/>
        </w:rPr>
        <w:tab/>
      </w:r>
      <w:r>
        <w:rPr>
          <w:rFonts w:cs="Century Gothic"/>
          <w:i/>
          <w:sz w:val="16"/>
          <w:szCs w:val="20"/>
        </w:rPr>
        <w:t>(pieczęć LGD)</w:t>
      </w:r>
      <w:r>
        <w:rPr>
          <w:rFonts w:cs="Century Gothic"/>
          <w:sz w:val="16"/>
          <w:szCs w:val="20"/>
        </w:rPr>
        <w:t xml:space="preserve"> </w:t>
      </w:r>
      <w:r>
        <w:rPr>
          <w:rFonts w:cs="Century Gothic"/>
          <w:sz w:val="16"/>
          <w:szCs w:val="20"/>
        </w:rPr>
        <w:tab/>
        <w:t xml:space="preserve">                          </w:t>
      </w:r>
      <w:r>
        <w:rPr>
          <w:rFonts w:cs="Century Gothic"/>
          <w:i/>
          <w:sz w:val="16"/>
          <w:szCs w:val="20"/>
        </w:rPr>
        <w:t>(miejscowość i data)</w:t>
      </w:r>
    </w:p>
    <w:p w:rsidR="00376C85" w:rsidRDefault="00376C85" w:rsidP="00376C85">
      <w:pPr>
        <w:jc w:val="both"/>
        <w:rPr>
          <w:rFonts w:cs="Century Gothic"/>
          <w:sz w:val="20"/>
          <w:szCs w:val="20"/>
        </w:rPr>
      </w:pPr>
    </w:p>
    <w:p w:rsidR="00376C85" w:rsidRDefault="00376C85" w:rsidP="00376C85">
      <w:pPr>
        <w:tabs>
          <w:tab w:val="left" w:pos="4820"/>
        </w:tabs>
        <w:spacing w:after="0"/>
        <w:jc w:val="both"/>
        <w:rPr>
          <w:rFonts w:cs="Century Gothic"/>
          <w:sz w:val="20"/>
          <w:szCs w:val="20"/>
        </w:rPr>
      </w:pPr>
      <w:r>
        <w:rPr>
          <w:rFonts w:cs="Century Gothic"/>
          <w:sz w:val="20"/>
          <w:szCs w:val="20"/>
        </w:rPr>
        <w:tab/>
        <w:t xml:space="preserve"> …………………………………………….</w:t>
      </w:r>
    </w:p>
    <w:p w:rsidR="00376C85" w:rsidRDefault="00376C85" w:rsidP="00376C85">
      <w:pPr>
        <w:tabs>
          <w:tab w:val="left" w:pos="4820"/>
        </w:tabs>
        <w:spacing w:after="0"/>
        <w:jc w:val="both"/>
        <w:rPr>
          <w:rFonts w:cs="Century Gothic"/>
          <w:sz w:val="20"/>
          <w:szCs w:val="20"/>
        </w:rPr>
      </w:pPr>
      <w:r>
        <w:rPr>
          <w:rFonts w:cs="Century Gothic"/>
          <w:sz w:val="20"/>
          <w:szCs w:val="20"/>
        </w:rPr>
        <w:tab/>
        <w:t xml:space="preserve"> …………………………………………….</w:t>
      </w:r>
    </w:p>
    <w:p w:rsidR="00376C85" w:rsidRDefault="00376C85" w:rsidP="00376C85">
      <w:pPr>
        <w:tabs>
          <w:tab w:val="left" w:pos="4820"/>
        </w:tabs>
        <w:spacing w:after="0"/>
        <w:jc w:val="both"/>
        <w:rPr>
          <w:rFonts w:cs="Century Gothic"/>
          <w:sz w:val="16"/>
          <w:szCs w:val="20"/>
        </w:rPr>
      </w:pPr>
      <w:r>
        <w:rPr>
          <w:rFonts w:cs="Century Gothic"/>
          <w:sz w:val="20"/>
          <w:szCs w:val="20"/>
        </w:rPr>
        <w:tab/>
        <w:t xml:space="preserve"> ……………………………………………..</w:t>
      </w:r>
    </w:p>
    <w:p w:rsidR="00376C85" w:rsidRDefault="00376C85" w:rsidP="00376C85">
      <w:pPr>
        <w:tabs>
          <w:tab w:val="left" w:pos="4820"/>
        </w:tabs>
        <w:spacing w:after="0"/>
        <w:jc w:val="both"/>
        <w:rPr>
          <w:rFonts w:cs="Century Gothic"/>
          <w:sz w:val="20"/>
          <w:szCs w:val="20"/>
        </w:rPr>
      </w:pPr>
      <w:r>
        <w:rPr>
          <w:rFonts w:cs="Century Gothic"/>
          <w:sz w:val="16"/>
          <w:szCs w:val="20"/>
        </w:rPr>
        <w:tab/>
      </w:r>
      <w:r>
        <w:rPr>
          <w:rFonts w:cs="Century Gothic"/>
          <w:i/>
          <w:sz w:val="16"/>
          <w:szCs w:val="20"/>
        </w:rPr>
        <w:t>(imię i nazwisko / nazwa i adres wnioskodawcy)</w:t>
      </w:r>
    </w:p>
    <w:p w:rsidR="00376C85" w:rsidRDefault="00376C85" w:rsidP="00376C85">
      <w:pPr>
        <w:spacing w:after="0" w:line="240" w:lineRule="auto"/>
        <w:jc w:val="both"/>
        <w:rPr>
          <w:rFonts w:cs="Century Gothic"/>
          <w:sz w:val="20"/>
          <w:szCs w:val="20"/>
        </w:rPr>
      </w:pPr>
      <w:r>
        <w:rPr>
          <w:rFonts w:cs="Century Gothic"/>
          <w:sz w:val="20"/>
          <w:szCs w:val="20"/>
        </w:rPr>
        <w:t>L.dz. …………………</w:t>
      </w:r>
    </w:p>
    <w:p w:rsidR="00376C85" w:rsidRDefault="00376C85" w:rsidP="00376C85">
      <w:pPr>
        <w:spacing w:line="240" w:lineRule="auto"/>
        <w:jc w:val="both"/>
        <w:rPr>
          <w:rFonts w:cs="Century Gothic"/>
          <w:sz w:val="20"/>
          <w:szCs w:val="20"/>
        </w:rPr>
      </w:pPr>
    </w:p>
    <w:p w:rsidR="00376C85" w:rsidRDefault="00376C85" w:rsidP="00376C85">
      <w:pPr>
        <w:spacing w:after="0" w:line="240" w:lineRule="auto"/>
        <w:jc w:val="both"/>
        <w:rPr>
          <w:rFonts w:cs="Century Gothic"/>
          <w:sz w:val="20"/>
          <w:szCs w:val="20"/>
        </w:rPr>
      </w:pPr>
      <w:r>
        <w:rPr>
          <w:rFonts w:cs="Century Gothic"/>
          <w:sz w:val="20"/>
          <w:szCs w:val="20"/>
        </w:rPr>
        <w:t>Znak sprawy LGD ……………………………………………</w:t>
      </w:r>
    </w:p>
    <w:p w:rsidR="00376C85" w:rsidRDefault="00376C85" w:rsidP="00376C85">
      <w:pPr>
        <w:spacing w:after="0" w:line="240" w:lineRule="auto"/>
        <w:jc w:val="both"/>
        <w:rPr>
          <w:rFonts w:cs="Century Gothic"/>
          <w:sz w:val="20"/>
          <w:szCs w:val="20"/>
        </w:rPr>
      </w:pPr>
      <w:r>
        <w:rPr>
          <w:rFonts w:cs="Century Gothic"/>
          <w:sz w:val="20"/>
          <w:szCs w:val="20"/>
        </w:rPr>
        <w:t>Nabór wniosków nr ………………………………………..</w:t>
      </w:r>
    </w:p>
    <w:p w:rsidR="00376C85" w:rsidRDefault="00376C85" w:rsidP="00376C85">
      <w:pPr>
        <w:spacing w:after="0" w:line="240" w:lineRule="auto"/>
        <w:jc w:val="both"/>
        <w:rPr>
          <w:rFonts w:cs="Century Gothic"/>
          <w:sz w:val="20"/>
          <w:szCs w:val="20"/>
        </w:rPr>
      </w:pPr>
    </w:p>
    <w:p w:rsidR="00376C85" w:rsidRDefault="00376C85" w:rsidP="00376C85">
      <w:pPr>
        <w:spacing w:line="240" w:lineRule="auto"/>
        <w:jc w:val="both"/>
        <w:rPr>
          <w:rFonts w:cs="Century Gothic"/>
          <w:sz w:val="20"/>
          <w:szCs w:val="20"/>
        </w:rPr>
      </w:pPr>
      <w:r>
        <w:rPr>
          <w:rFonts w:cs="Century Gothic"/>
          <w:i/>
          <w:sz w:val="20"/>
          <w:szCs w:val="20"/>
        </w:rPr>
        <w:t>Szanowna Pani/ Szanowny Panie,</w:t>
      </w:r>
    </w:p>
    <w:p w:rsidR="00376C85" w:rsidRDefault="00376C85" w:rsidP="00376C85">
      <w:pPr>
        <w:spacing w:after="0" w:line="240" w:lineRule="auto"/>
        <w:jc w:val="both"/>
        <w:rPr>
          <w:rFonts w:cs="Century Gothic"/>
          <w:sz w:val="20"/>
          <w:szCs w:val="20"/>
        </w:rPr>
      </w:pPr>
      <w:r>
        <w:rPr>
          <w:rFonts w:cs="Century Gothic"/>
          <w:sz w:val="20"/>
          <w:szCs w:val="20"/>
        </w:rPr>
        <w:t xml:space="preserve">w imieniu Rady Stowarzyszenia Lokalna Grupa Działania „Trzy Doliny” informuję, iż operacja pt. </w:t>
      </w:r>
      <w:r>
        <w:rPr>
          <w:rFonts w:cs="Century Gothic"/>
          <w:i/>
          <w:sz w:val="20"/>
          <w:szCs w:val="20"/>
        </w:rPr>
        <w:t>…………………………………………………………………………………………...........................................</w:t>
      </w:r>
      <w:r>
        <w:rPr>
          <w:rFonts w:cs="Century Gothic"/>
          <w:sz w:val="20"/>
          <w:szCs w:val="20"/>
        </w:rPr>
        <w:t>,</w:t>
      </w:r>
    </w:p>
    <w:p w:rsidR="00376C85" w:rsidRDefault="00376C85" w:rsidP="00376C85">
      <w:pPr>
        <w:spacing w:after="0" w:line="240" w:lineRule="auto"/>
        <w:jc w:val="both"/>
        <w:rPr>
          <w:rFonts w:cs="Century Gothic"/>
          <w:sz w:val="20"/>
          <w:szCs w:val="20"/>
        </w:rPr>
      </w:pPr>
      <w:r>
        <w:rPr>
          <w:rFonts w:cs="Century Gothic"/>
          <w:sz w:val="20"/>
          <w:szCs w:val="20"/>
        </w:rPr>
        <w:t>nie podlegała wyborowi w ramach środków Strategii Rozwoju Lokalnego Kierowanego przez Społeczność na lata 2014-2020.</w:t>
      </w:r>
    </w:p>
    <w:p w:rsidR="00376C85" w:rsidRDefault="00376C85" w:rsidP="00376C85">
      <w:pPr>
        <w:spacing w:after="0"/>
        <w:jc w:val="both"/>
        <w:rPr>
          <w:rFonts w:cs="Century Gothic"/>
          <w:sz w:val="20"/>
          <w:szCs w:val="20"/>
        </w:rPr>
      </w:pPr>
      <w:r>
        <w:rPr>
          <w:rFonts w:cs="Century Gothic"/>
          <w:sz w:val="20"/>
          <w:szCs w:val="20"/>
          <w:u w:val="single"/>
        </w:rPr>
        <w:t>Uzasadnienie:</w:t>
      </w:r>
    </w:p>
    <w:p w:rsidR="00376C85" w:rsidRDefault="00376C85" w:rsidP="00376C85">
      <w:pPr>
        <w:jc w:val="both"/>
        <w:rPr>
          <w:rFonts w:cs="Century Gothic"/>
          <w:sz w:val="20"/>
          <w:szCs w:val="20"/>
        </w:rPr>
      </w:pPr>
      <w:r>
        <w:rPr>
          <w:rFonts w:cs="Century Gothic"/>
          <w:sz w:val="20"/>
          <w:szCs w:val="20"/>
        </w:rPr>
        <w:t>Ww. operacja została uznana za niezgodną z ogłoszeniem o naborze wniosków, ponieważ</w:t>
      </w:r>
      <w:r>
        <w:rPr>
          <w:rFonts w:cs="Century Gothic"/>
          <w:sz w:val="20"/>
          <w:szCs w:val="20"/>
          <w:vertAlign w:val="superscript"/>
        </w:rPr>
        <w:t>1</w:t>
      </w:r>
      <w:r>
        <w:rPr>
          <w:rFonts w:cs="Century Gothic"/>
          <w:sz w:val="20"/>
          <w:szCs w:val="20"/>
        </w:rPr>
        <w:t xml:space="preserve">: </w:t>
      </w:r>
    </w:p>
    <w:p w:rsidR="00376C85" w:rsidRDefault="00376C85" w:rsidP="00B36B7D">
      <w:pPr>
        <w:numPr>
          <w:ilvl w:val="0"/>
          <w:numId w:val="53"/>
        </w:numPr>
        <w:suppressAutoHyphens/>
        <w:spacing w:after="0"/>
        <w:jc w:val="both"/>
        <w:rPr>
          <w:rFonts w:cs="Century Gothic"/>
          <w:sz w:val="20"/>
          <w:szCs w:val="20"/>
        </w:rPr>
      </w:pPr>
      <w:r>
        <w:rPr>
          <w:rFonts w:cs="Century Gothic"/>
          <w:sz w:val="20"/>
          <w:szCs w:val="20"/>
        </w:rPr>
        <w:t>wniosek nie został złożony w  miejscu i terminie wskazanym w ogłoszeniu</w:t>
      </w:r>
    </w:p>
    <w:p w:rsidR="00376C85" w:rsidRDefault="00376C85" w:rsidP="00B36B7D">
      <w:pPr>
        <w:numPr>
          <w:ilvl w:val="0"/>
          <w:numId w:val="53"/>
        </w:numPr>
        <w:suppressAutoHyphens/>
        <w:spacing w:after="0"/>
        <w:jc w:val="both"/>
        <w:rPr>
          <w:rFonts w:cs="Century Gothic"/>
          <w:sz w:val="20"/>
          <w:szCs w:val="20"/>
        </w:rPr>
      </w:pPr>
      <w:r>
        <w:rPr>
          <w:rFonts w:cs="Century Gothic"/>
          <w:sz w:val="20"/>
          <w:szCs w:val="20"/>
        </w:rPr>
        <w:t>operacja jest niezgodna z zakresem tematyczny wskazanym w ogłoszeniu;</w:t>
      </w:r>
    </w:p>
    <w:p w:rsidR="00376C85" w:rsidRPr="00376C85" w:rsidRDefault="00376C85" w:rsidP="00376C85">
      <w:pPr>
        <w:jc w:val="both"/>
        <w:rPr>
          <w:rFonts w:cs="Century Gothic"/>
          <w:sz w:val="10"/>
          <w:szCs w:val="10"/>
        </w:rPr>
      </w:pPr>
    </w:p>
    <w:p w:rsidR="00376C85" w:rsidRDefault="00376C85" w:rsidP="00376C85">
      <w:pPr>
        <w:jc w:val="both"/>
        <w:rPr>
          <w:rFonts w:cs="Century Gothic"/>
          <w:sz w:val="20"/>
          <w:szCs w:val="20"/>
        </w:rPr>
      </w:pPr>
      <w:r>
        <w:rPr>
          <w:rFonts w:cs="Century Gothic"/>
          <w:sz w:val="20"/>
          <w:szCs w:val="20"/>
        </w:rPr>
        <w:t>Jednocześnie informuję, iż decyzja Rady Stowarzyszenia jest ostateczna. Podmiotowi ubiegającemu się o wsparcie nie przysługuje prawo wniesienia protestu na podst. art. 22 ustawy        z dnia 20 lutego 2015 r. o rozwoju lokalnym z udziałem lokalnej społeczności (</w:t>
      </w:r>
      <w:r w:rsidRPr="00C94F22">
        <w:rPr>
          <w:rFonts w:cs="Century Gothic"/>
          <w:color w:val="FF0000"/>
          <w:sz w:val="20"/>
          <w:szCs w:val="20"/>
        </w:rPr>
        <w:t xml:space="preserve">Dz. U. </w:t>
      </w:r>
      <w:r w:rsidR="00C94F22" w:rsidRPr="00C94F22">
        <w:rPr>
          <w:rFonts w:cs="Century Gothic"/>
          <w:color w:val="FF0000"/>
          <w:sz w:val="20"/>
          <w:szCs w:val="20"/>
        </w:rPr>
        <w:t xml:space="preserve">z 2018r. </w:t>
      </w:r>
      <w:r w:rsidRPr="00C94F22">
        <w:rPr>
          <w:rFonts w:cs="Century Gothic"/>
          <w:color w:val="FF0000"/>
          <w:sz w:val="20"/>
          <w:szCs w:val="20"/>
        </w:rPr>
        <w:t xml:space="preserve">poz. </w:t>
      </w:r>
      <w:r w:rsidR="00C94F22" w:rsidRPr="00C94F22">
        <w:rPr>
          <w:rFonts w:cs="Century Gothic"/>
          <w:color w:val="FF0000"/>
          <w:sz w:val="20"/>
          <w:szCs w:val="20"/>
        </w:rPr>
        <w:t>1625</w:t>
      </w:r>
      <w:r>
        <w:rPr>
          <w:rFonts w:cs="Century Gothic"/>
          <w:sz w:val="20"/>
          <w:szCs w:val="20"/>
        </w:rPr>
        <w:t>) oraz ustawy z dnia 11 lipca 2014 r. o zasadach realizacji programów w zakresie polityki spójności finansowanych w perspektywie finansowej 2014–2020 (</w:t>
      </w:r>
      <w:r w:rsidRPr="00C94F22">
        <w:rPr>
          <w:rFonts w:cs="Century Gothic"/>
          <w:color w:val="FF0000"/>
          <w:sz w:val="20"/>
          <w:szCs w:val="20"/>
        </w:rPr>
        <w:t xml:space="preserve">Dz. U. </w:t>
      </w:r>
      <w:r w:rsidR="00C94F22" w:rsidRPr="00C94F22">
        <w:rPr>
          <w:rFonts w:cs="Century Gothic"/>
          <w:color w:val="FF0000"/>
          <w:sz w:val="20"/>
          <w:szCs w:val="20"/>
        </w:rPr>
        <w:t xml:space="preserve">z 2017r. </w:t>
      </w:r>
      <w:r w:rsidRPr="00C94F22">
        <w:rPr>
          <w:rFonts w:cs="Century Gothic"/>
          <w:color w:val="FF0000"/>
          <w:sz w:val="20"/>
          <w:szCs w:val="20"/>
        </w:rPr>
        <w:t xml:space="preserve">poz. </w:t>
      </w:r>
      <w:r w:rsidR="00C94F22" w:rsidRPr="00C94F22">
        <w:rPr>
          <w:rFonts w:cs="Century Gothic"/>
          <w:color w:val="FF0000"/>
          <w:sz w:val="20"/>
          <w:szCs w:val="20"/>
        </w:rPr>
        <w:t>1460, 1475, 2433</w:t>
      </w:r>
      <w:r>
        <w:rPr>
          <w:rFonts w:cs="Century Gothic"/>
          <w:sz w:val="20"/>
          <w:szCs w:val="20"/>
        </w:rPr>
        <w:t xml:space="preserve">). </w:t>
      </w:r>
    </w:p>
    <w:p w:rsidR="00376C85" w:rsidRDefault="00376C85" w:rsidP="00376C85">
      <w:pPr>
        <w:tabs>
          <w:tab w:val="left" w:pos="4820"/>
        </w:tabs>
        <w:jc w:val="both"/>
        <w:rPr>
          <w:rFonts w:cs="Century Gothic"/>
          <w:i/>
          <w:sz w:val="20"/>
          <w:szCs w:val="20"/>
        </w:rPr>
      </w:pPr>
      <w:r>
        <w:rPr>
          <w:rFonts w:cs="Century Gothic"/>
          <w:sz w:val="20"/>
          <w:szCs w:val="20"/>
        </w:rPr>
        <w:tab/>
        <w:t>……………………………………………………….</w:t>
      </w:r>
    </w:p>
    <w:p w:rsidR="00376C85" w:rsidRDefault="00376C85" w:rsidP="00376C85">
      <w:pPr>
        <w:tabs>
          <w:tab w:val="left" w:pos="5103"/>
        </w:tabs>
        <w:jc w:val="right"/>
        <w:rPr>
          <w:rFonts w:cs="Century Gothic"/>
          <w:i/>
          <w:sz w:val="20"/>
          <w:szCs w:val="20"/>
        </w:rPr>
      </w:pPr>
      <w:r>
        <w:rPr>
          <w:rFonts w:cs="Century Gothic"/>
          <w:i/>
          <w:sz w:val="20"/>
          <w:szCs w:val="20"/>
        </w:rPr>
        <w:t>(podpis upoważnionego przedstawiciela LGD)</w:t>
      </w:r>
    </w:p>
    <w:p w:rsidR="00376C85" w:rsidRDefault="00E4350B" w:rsidP="00376C85">
      <w:pPr>
        <w:tabs>
          <w:tab w:val="left" w:pos="5103"/>
        </w:tabs>
        <w:jc w:val="right"/>
        <w:rPr>
          <w:rFonts w:cs="Century Gothic"/>
          <w:i/>
          <w:sz w:val="20"/>
          <w:szCs w:val="20"/>
        </w:rPr>
      </w:pPr>
      <w:r>
        <w:rPr>
          <w:rFonts w:cs="Century Gothic"/>
          <w:noProof/>
          <w:sz w:val="20"/>
          <w:szCs w:val="20"/>
        </w:rPr>
        <mc:AlternateContent>
          <mc:Choice Requires="wps">
            <w:drawing>
              <wp:anchor distT="4294967295" distB="4294967295" distL="114300" distR="114300" simplePos="0" relativeHeight="251831296" behindDoc="0" locked="0" layoutInCell="1" allowOverlap="1">
                <wp:simplePos x="0" y="0"/>
                <wp:positionH relativeFrom="column">
                  <wp:posOffset>193040</wp:posOffset>
                </wp:positionH>
                <wp:positionV relativeFrom="paragraph">
                  <wp:posOffset>219709</wp:posOffset>
                </wp:positionV>
                <wp:extent cx="1695450" cy="0"/>
                <wp:effectExtent l="0" t="0" r="19050" b="19050"/>
                <wp:wrapNone/>
                <wp:docPr id="11" name="AutoShape 1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954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72" o:spid="_x0000_s1026" type="#_x0000_t32" style="position:absolute;margin-left:15.2pt;margin-top:17.3pt;width:133.5pt;height:0;z-index:25183129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3P8IAIAAD4EAAAOAAAAZHJzL2Uyb0RvYy54bWysU9uO2jAQfa/Uf7D8DkloYCEirFYJ9GXb&#10;RdrtBxjbSaw6tmUbAqr67x2bi9j2parKgxlnZs5czvHy8dhLdODWCa1KnI1TjLiimgnVlvjb22Y0&#10;x8h5ohiRWvESn7jDj6uPH5aDKfhEd1oybhGAKFcMpsSd96ZIEkc73hM31oYrcDba9sTD1bYJs2QA&#10;9F4mkzSdJYO2zFhNuXPwtT478SriNw2n/qVpHPdIlhh68/G08dyFM1ktSdFaYjpBL22Qf+iiJ0JB&#10;0RtUTTxBeyv+gOoFtdrpxo+p7hPdNILyOANMk6W/TfPaEcPjLLAcZ25rcv8Pln49bC0SDLjLMFKk&#10;B46e9l7H0ih7mIQNDcYVEFiprQ0z0qN6Nc+afndI6aojquUx/O1kIDsLGcm7lHBxBurshi+aQQyB&#10;CnFdx8b2ARIWgY6RldONFX70iMLHbLaY5lMgj159CSmuicY6/5nrHgWjxM5bItrOV1op4F7bLJYh&#10;h2fnQ1ukuCaEqkpvhJRRAlKhocSL6WQaE5yWggVnCHO23VXSogMJIoq/OCN47sOs3isWwTpO2Ppi&#10;eyLk2YbiUgU8GAzauVhnlfxYpIv1fD3PR/lkth7laV2PnjZVPpptsodp/amuqjr7GVrL8qITjHEV&#10;ursqNsv/ThGXt3PW2k2ztzUk79HjvqDZ639sOjIbyDzLYqfZaWuvjINIY/DlQYVXcH8H+/7Zr34B&#10;AAD//wMAUEsDBBQABgAIAAAAIQBul7QP3QAAAAgBAAAPAAAAZHJzL2Rvd25yZXYueG1sTI9BT8Mw&#10;DIXvSPyHyEi7IJasjMG6ptM0iQNHtklcs8a0ZY1TNela9usx4jBOlt97ev6crUfXiDN2ofakYTZV&#10;IJAKb2sqNRz2rw8vIEI0ZE3jCTV8Y4B1fnuTmdT6gd7xvIul4BIKqdFQxdimUoaiQmfC1LdI7H36&#10;zpnIa1dK25mBy10jE6UW0pma+EJlWtxWWJx2vdOAoX+aqc3SlYe3y3D/kVy+hnav9eRu3KxARBzj&#10;NQy/+IwOOTMdfU82iEbDo5pzkud8AYL9ZPnMwvFPkHkm/z+Q/wAAAP//AwBQSwECLQAUAAYACAAA&#10;ACEAtoM4kv4AAADhAQAAEwAAAAAAAAAAAAAAAAAAAAAAW0NvbnRlbnRfVHlwZXNdLnhtbFBLAQIt&#10;ABQABgAIAAAAIQA4/SH/1gAAAJQBAAALAAAAAAAAAAAAAAAAAC8BAABfcmVscy8ucmVsc1BLAQIt&#10;ABQABgAIAAAAIQDYi3P8IAIAAD4EAAAOAAAAAAAAAAAAAAAAAC4CAABkcnMvZTJvRG9jLnhtbFBL&#10;AQItABQABgAIAAAAIQBul7QP3QAAAAgBAAAPAAAAAAAAAAAAAAAAAHoEAABkcnMvZG93bnJldi54&#10;bWxQSwUGAAAAAAQABADzAAAAhAUAAAAA&#10;"/>
            </w:pict>
          </mc:Fallback>
        </mc:AlternateContent>
      </w:r>
    </w:p>
    <w:p w:rsidR="00376C85" w:rsidRPr="00376C85" w:rsidRDefault="00376C85" w:rsidP="00376C85">
      <w:pPr>
        <w:pStyle w:val="Tekstprzypisudolnego"/>
        <w:ind w:left="284"/>
        <w:rPr>
          <w:sz w:val="14"/>
          <w:szCs w:val="14"/>
        </w:rPr>
      </w:pPr>
      <w:r>
        <w:rPr>
          <w:rFonts w:cs="Century Gothic"/>
          <w:sz w:val="14"/>
          <w:szCs w:val="14"/>
        </w:rPr>
        <w:t>1.</w:t>
      </w:r>
      <w:r w:rsidRPr="00376C85">
        <w:rPr>
          <w:rFonts w:cs="Century Gothic"/>
          <w:sz w:val="14"/>
          <w:szCs w:val="14"/>
        </w:rPr>
        <w:t>Właściwe zaznaczyć X , przy czym  dopuszczalne jest zaznaczenie obu opcji</w:t>
      </w:r>
    </w:p>
    <w:p w:rsidR="0031008F" w:rsidRDefault="0031008F">
      <w:pPr>
        <w:rPr>
          <w:rFonts w:cs="Century Gothic"/>
          <w:sz w:val="14"/>
          <w:szCs w:val="14"/>
        </w:rPr>
      </w:pPr>
      <w:r>
        <w:rPr>
          <w:rFonts w:cs="Century Gothic"/>
          <w:sz w:val="14"/>
          <w:szCs w:val="14"/>
        </w:rPr>
        <w:br w:type="page"/>
      </w:r>
    </w:p>
    <w:p w:rsidR="004C1E9B" w:rsidRDefault="004C1E9B" w:rsidP="0031008F">
      <w:pPr>
        <w:pStyle w:val="Nagwek2"/>
        <w:numPr>
          <w:ilvl w:val="0"/>
          <w:numId w:val="0"/>
        </w:numPr>
      </w:pPr>
    </w:p>
    <w:p w:rsidR="004C1E9B" w:rsidRPr="00496851" w:rsidRDefault="00244A68" w:rsidP="004C1E9B">
      <w:pPr>
        <w:pStyle w:val="Nagwek1"/>
        <w:rPr>
          <w:rStyle w:val="Nagwek2Znak"/>
          <w:b/>
          <w:i w:val="0"/>
          <w:u w:val="single"/>
        </w:rPr>
      </w:pPr>
      <w:bookmarkStart w:id="69" w:name="_Toc529171106"/>
      <w:r>
        <w:rPr>
          <w:i/>
          <w:u w:val="single"/>
        </w:rPr>
        <w:t>18</w:t>
      </w:r>
      <w:r w:rsidR="004C1E9B">
        <w:rPr>
          <w:i/>
          <w:u w:val="single"/>
        </w:rPr>
        <w:t>.</w:t>
      </w:r>
      <w:bookmarkStart w:id="70" w:name="_Toc507483805"/>
      <w:r w:rsidR="004C1E9B" w:rsidRPr="004C1E9B">
        <w:t xml:space="preserve"> </w:t>
      </w:r>
      <w:r w:rsidR="00496851" w:rsidRPr="00496851">
        <w:rPr>
          <w:rStyle w:val="Nagwek2Znak"/>
          <w:b/>
          <w:i w:val="0"/>
          <w:u w:val="single"/>
        </w:rPr>
        <w:t>Wzór zawiadomienia o wyniku wyboru operacji zgodnych z ogłoszeniem</w:t>
      </w:r>
      <w:bookmarkEnd w:id="69"/>
      <w:bookmarkEnd w:id="70"/>
    </w:p>
    <w:p w:rsidR="004C1E9B" w:rsidRDefault="004C1E9B" w:rsidP="004C1E9B">
      <w:pPr>
        <w:tabs>
          <w:tab w:val="left" w:pos="5387"/>
        </w:tabs>
        <w:spacing w:after="0" w:line="240" w:lineRule="auto"/>
        <w:jc w:val="both"/>
        <w:rPr>
          <w:rFonts w:cs="Century Gothic"/>
          <w:sz w:val="16"/>
          <w:szCs w:val="20"/>
        </w:rPr>
      </w:pPr>
      <w:r>
        <w:rPr>
          <w:rFonts w:cs="Century Gothic"/>
          <w:sz w:val="20"/>
          <w:szCs w:val="20"/>
        </w:rPr>
        <w:t xml:space="preserve"> ……………………………………… </w:t>
      </w:r>
      <w:r>
        <w:rPr>
          <w:rFonts w:cs="Century Gothic"/>
          <w:sz w:val="20"/>
          <w:szCs w:val="20"/>
        </w:rPr>
        <w:tab/>
      </w:r>
      <w:r w:rsidR="00880EE0">
        <w:rPr>
          <w:rFonts w:cs="Century Gothic"/>
          <w:sz w:val="20"/>
          <w:szCs w:val="20"/>
        </w:rPr>
        <w:t xml:space="preserve">         </w:t>
      </w:r>
      <w:r>
        <w:rPr>
          <w:rFonts w:cs="Century Gothic"/>
          <w:sz w:val="20"/>
          <w:szCs w:val="20"/>
        </w:rPr>
        <w:t>………………………………………….</w:t>
      </w:r>
    </w:p>
    <w:p w:rsidR="004C1E9B" w:rsidRDefault="004C1E9B" w:rsidP="004C1E9B">
      <w:pPr>
        <w:tabs>
          <w:tab w:val="left" w:pos="851"/>
          <w:tab w:val="left" w:pos="5954"/>
        </w:tabs>
        <w:spacing w:after="0" w:line="240" w:lineRule="auto"/>
        <w:jc w:val="both"/>
        <w:rPr>
          <w:rFonts w:cs="Century Gothic"/>
          <w:sz w:val="20"/>
          <w:szCs w:val="20"/>
        </w:rPr>
      </w:pPr>
      <w:r>
        <w:rPr>
          <w:rFonts w:cs="Century Gothic"/>
          <w:sz w:val="16"/>
          <w:szCs w:val="20"/>
        </w:rPr>
        <w:tab/>
      </w:r>
      <w:r>
        <w:rPr>
          <w:rFonts w:cs="Century Gothic"/>
          <w:i/>
          <w:sz w:val="16"/>
          <w:szCs w:val="20"/>
        </w:rPr>
        <w:t>(pieczęć LGD)</w:t>
      </w:r>
      <w:r>
        <w:rPr>
          <w:rFonts w:cs="Century Gothic"/>
          <w:sz w:val="16"/>
          <w:szCs w:val="20"/>
        </w:rPr>
        <w:t xml:space="preserve"> </w:t>
      </w:r>
      <w:r>
        <w:rPr>
          <w:rFonts w:cs="Century Gothic"/>
          <w:sz w:val="16"/>
          <w:szCs w:val="20"/>
        </w:rPr>
        <w:tab/>
      </w:r>
      <w:r w:rsidR="00880EE0">
        <w:rPr>
          <w:rFonts w:cs="Century Gothic"/>
          <w:sz w:val="16"/>
          <w:szCs w:val="20"/>
        </w:rPr>
        <w:t xml:space="preserve">                 </w:t>
      </w:r>
      <w:r>
        <w:rPr>
          <w:rFonts w:cs="Century Gothic"/>
          <w:i/>
          <w:sz w:val="16"/>
          <w:szCs w:val="20"/>
        </w:rPr>
        <w:t>(miejscowość i data)</w:t>
      </w:r>
    </w:p>
    <w:p w:rsidR="004C1E9B" w:rsidRDefault="004C1E9B" w:rsidP="004C1E9B">
      <w:pPr>
        <w:spacing w:after="0" w:line="240" w:lineRule="auto"/>
        <w:jc w:val="both"/>
        <w:rPr>
          <w:rFonts w:cs="Century Gothic"/>
          <w:sz w:val="20"/>
          <w:szCs w:val="20"/>
        </w:rPr>
      </w:pPr>
    </w:p>
    <w:p w:rsidR="004C1E9B" w:rsidRDefault="004C1E9B" w:rsidP="004C1E9B">
      <w:pPr>
        <w:tabs>
          <w:tab w:val="left" w:pos="4820"/>
        </w:tabs>
        <w:spacing w:after="0" w:line="240" w:lineRule="auto"/>
        <w:jc w:val="both"/>
        <w:rPr>
          <w:rFonts w:cs="Century Gothic"/>
          <w:sz w:val="20"/>
          <w:szCs w:val="20"/>
        </w:rPr>
      </w:pPr>
      <w:r>
        <w:rPr>
          <w:rFonts w:cs="Century Gothic"/>
          <w:sz w:val="20"/>
          <w:szCs w:val="20"/>
        </w:rPr>
        <w:tab/>
      </w:r>
      <w:r w:rsidR="00880EE0">
        <w:rPr>
          <w:rFonts w:cs="Century Gothic"/>
          <w:sz w:val="20"/>
          <w:szCs w:val="20"/>
        </w:rPr>
        <w:t xml:space="preserve">        </w:t>
      </w:r>
      <w:r>
        <w:rPr>
          <w:rFonts w:cs="Century Gothic"/>
          <w:sz w:val="20"/>
          <w:szCs w:val="20"/>
        </w:rPr>
        <w:t>…………………………………………….</w:t>
      </w:r>
    </w:p>
    <w:p w:rsidR="004C1E9B" w:rsidRDefault="004C1E9B" w:rsidP="004C1E9B">
      <w:pPr>
        <w:tabs>
          <w:tab w:val="left" w:pos="4820"/>
        </w:tabs>
        <w:spacing w:after="0" w:line="240" w:lineRule="auto"/>
        <w:jc w:val="both"/>
        <w:rPr>
          <w:rFonts w:cs="Century Gothic"/>
          <w:sz w:val="20"/>
          <w:szCs w:val="20"/>
        </w:rPr>
      </w:pPr>
      <w:r>
        <w:rPr>
          <w:rFonts w:cs="Century Gothic"/>
          <w:sz w:val="20"/>
          <w:szCs w:val="20"/>
        </w:rPr>
        <w:tab/>
      </w:r>
      <w:r w:rsidR="00880EE0">
        <w:rPr>
          <w:rFonts w:cs="Century Gothic"/>
          <w:sz w:val="20"/>
          <w:szCs w:val="20"/>
        </w:rPr>
        <w:t xml:space="preserve">        </w:t>
      </w:r>
      <w:r>
        <w:rPr>
          <w:rFonts w:cs="Century Gothic"/>
          <w:sz w:val="20"/>
          <w:szCs w:val="20"/>
        </w:rPr>
        <w:t>…………………………………………….</w:t>
      </w:r>
    </w:p>
    <w:p w:rsidR="004C1E9B" w:rsidRDefault="004C1E9B" w:rsidP="004C1E9B">
      <w:pPr>
        <w:tabs>
          <w:tab w:val="left" w:pos="4820"/>
        </w:tabs>
        <w:spacing w:after="0" w:line="240" w:lineRule="auto"/>
        <w:jc w:val="both"/>
        <w:rPr>
          <w:rFonts w:cs="Century Gothic"/>
          <w:sz w:val="16"/>
          <w:szCs w:val="20"/>
        </w:rPr>
      </w:pPr>
      <w:r>
        <w:rPr>
          <w:rFonts w:cs="Century Gothic"/>
          <w:sz w:val="20"/>
          <w:szCs w:val="20"/>
        </w:rPr>
        <w:tab/>
      </w:r>
      <w:r w:rsidR="00880EE0">
        <w:rPr>
          <w:rFonts w:cs="Century Gothic"/>
          <w:sz w:val="20"/>
          <w:szCs w:val="20"/>
        </w:rPr>
        <w:t xml:space="preserve">        </w:t>
      </w:r>
      <w:r>
        <w:rPr>
          <w:rFonts w:cs="Century Gothic"/>
          <w:sz w:val="20"/>
          <w:szCs w:val="20"/>
        </w:rPr>
        <w:t>……………………………………………..</w:t>
      </w:r>
    </w:p>
    <w:p w:rsidR="004C1E9B" w:rsidRDefault="004C1E9B" w:rsidP="004C1E9B">
      <w:pPr>
        <w:tabs>
          <w:tab w:val="left" w:pos="4820"/>
        </w:tabs>
        <w:spacing w:after="0" w:line="240" w:lineRule="auto"/>
        <w:jc w:val="both"/>
        <w:rPr>
          <w:rFonts w:cs="Century Gothic"/>
          <w:sz w:val="20"/>
          <w:szCs w:val="20"/>
        </w:rPr>
      </w:pPr>
      <w:r>
        <w:rPr>
          <w:rFonts w:cs="Century Gothic"/>
          <w:sz w:val="16"/>
          <w:szCs w:val="20"/>
        </w:rPr>
        <w:tab/>
      </w:r>
      <w:r w:rsidR="00880EE0">
        <w:rPr>
          <w:rFonts w:cs="Century Gothic"/>
          <w:sz w:val="16"/>
          <w:szCs w:val="20"/>
        </w:rPr>
        <w:t xml:space="preserve">      </w:t>
      </w:r>
      <w:r>
        <w:rPr>
          <w:rFonts w:cs="Century Gothic"/>
          <w:i/>
          <w:sz w:val="16"/>
          <w:szCs w:val="20"/>
        </w:rPr>
        <w:t>(imię i nazwisko / nazwa i adres wnioskodawcy)</w:t>
      </w:r>
    </w:p>
    <w:p w:rsidR="004C1E9B" w:rsidRDefault="004C1E9B" w:rsidP="004C1E9B">
      <w:pPr>
        <w:spacing w:after="0"/>
        <w:jc w:val="both"/>
        <w:rPr>
          <w:rFonts w:cs="Century Gothic"/>
          <w:sz w:val="20"/>
          <w:szCs w:val="20"/>
        </w:rPr>
      </w:pPr>
      <w:r>
        <w:rPr>
          <w:rFonts w:cs="Century Gothic"/>
          <w:sz w:val="20"/>
          <w:szCs w:val="20"/>
        </w:rPr>
        <w:t>L.dz. …………………</w:t>
      </w:r>
    </w:p>
    <w:p w:rsidR="004C1E9B" w:rsidRDefault="004C1E9B" w:rsidP="004C1E9B">
      <w:pPr>
        <w:spacing w:after="0"/>
        <w:jc w:val="both"/>
        <w:rPr>
          <w:rFonts w:cs="Century Gothic"/>
          <w:sz w:val="20"/>
          <w:szCs w:val="20"/>
        </w:rPr>
      </w:pPr>
      <w:r>
        <w:rPr>
          <w:rFonts w:cs="Century Gothic"/>
          <w:sz w:val="20"/>
          <w:szCs w:val="20"/>
        </w:rPr>
        <w:t>Znak sprawy LGD ……………………………………………</w:t>
      </w:r>
    </w:p>
    <w:p w:rsidR="004C1E9B" w:rsidRDefault="004C1E9B" w:rsidP="004C1E9B">
      <w:pPr>
        <w:spacing w:after="0"/>
        <w:jc w:val="both"/>
        <w:rPr>
          <w:rFonts w:cs="Century Gothic"/>
          <w:sz w:val="20"/>
          <w:szCs w:val="20"/>
        </w:rPr>
      </w:pPr>
      <w:r>
        <w:rPr>
          <w:rFonts w:cs="Century Gothic"/>
          <w:sz w:val="20"/>
          <w:szCs w:val="20"/>
        </w:rPr>
        <w:t>Nabór wniosków nr ………………………………………..</w:t>
      </w:r>
    </w:p>
    <w:p w:rsidR="004C1E9B" w:rsidRPr="0031008F" w:rsidRDefault="004C1E9B" w:rsidP="004C1E9B">
      <w:pPr>
        <w:spacing w:after="0"/>
        <w:jc w:val="both"/>
        <w:rPr>
          <w:rFonts w:cs="Century Gothic"/>
          <w:sz w:val="10"/>
          <w:szCs w:val="10"/>
        </w:rPr>
      </w:pPr>
    </w:p>
    <w:p w:rsidR="004C1E9B" w:rsidRDefault="004C1E9B" w:rsidP="0031008F">
      <w:pPr>
        <w:spacing w:after="0" w:line="240" w:lineRule="auto"/>
        <w:jc w:val="both"/>
        <w:rPr>
          <w:rFonts w:cs="Century Gothic"/>
          <w:sz w:val="20"/>
          <w:szCs w:val="20"/>
        </w:rPr>
      </w:pPr>
      <w:r>
        <w:rPr>
          <w:rFonts w:cs="Century Gothic"/>
          <w:i/>
          <w:sz w:val="20"/>
          <w:szCs w:val="20"/>
        </w:rPr>
        <w:t>Szanowna Pani/ Szanowny Panie,</w:t>
      </w:r>
    </w:p>
    <w:p w:rsidR="004C1E9B" w:rsidRDefault="004C1E9B" w:rsidP="0031008F">
      <w:pPr>
        <w:spacing w:after="0" w:line="240" w:lineRule="auto"/>
        <w:jc w:val="both"/>
        <w:rPr>
          <w:rFonts w:cs="Century Gothic"/>
          <w:sz w:val="20"/>
          <w:szCs w:val="20"/>
        </w:rPr>
      </w:pPr>
      <w:r>
        <w:rPr>
          <w:rFonts w:cs="Century Gothic"/>
          <w:sz w:val="20"/>
          <w:szCs w:val="20"/>
        </w:rPr>
        <w:t xml:space="preserve">w imieniu Rady Stowarzyszenia Lokalna Grupa Działania „Trzy Doliny” informuję, iż operacja pt. </w:t>
      </w:r>
      <w:r>
        <w:rPr>
          <w:rFonts w:cs="Century Gothic"/>
          <w:i/>
          <w:sz w:val="20"/>
          <w:szCs w:val="20"/>
        </w:rPr>
        <w:t>………………………………………………………………………………………….................................</w:t>
      </w:r>
    </w:p>
    <w:p w:rsidR="004C1E9B" w:rsidRDefault="004C1E9B" w:rsidP="0031008F">
      <w:pPr>
        <w:spacing w:after="0" w:line="240" w:lineRule="auto"/>
        <w:jc w:val="both"/>
        <w:rPr>
          <w:rFonts w:cs="Century Gothic"/>
          <w:sz w:val="20"/>
          <w:szCs w:val="20"/>
        </w:rPr>
      </w:pPr>
      <w:r>
        <w:rPr>
          <w:rFonts w:cs="Century Gothic"/>
          <w:sz w:val="20"/>
          <w:szCs w:val="20"/>
        </w:rPr>
        <w:t>została / nie została</w:t>
      </w:r>
      <w:r>
        <w:rPr>
          <w:rStyle w:val="Znakiprzypiswdolnych"/>
          <w:rFonts w:cs="Century Gothic"/>
          <w:sz w:val="20"/>
          <w:szCs w:val="20"/>
        </w:rPr>
        <w:t>1</w:t>
      </w:r>
      <w:r>
        <w:rPr>
          <w:rFonts w:cs="Century Gothic"/>
          <w:sz w:val="20"/>
          <w:szCs w:val="20"/>
        </w:rPr>
        <w:t>wybrana do finansowania w ramach środków Strategii Rozwoju Lokalnego Kierowanego przez Społeczność na lata 2014-2020.</w:t>
      </w:r>
    </w:p>
    <w:p w:rsidR="004C1E9B" w:rsidRPr="00880EE0" w:rsidRDefault="004C1E9B" w:rsidP="0031008F">
      <w:pPr>
        <w:spacing w:after="0" w:line="240" w:lineRule="auto"/>
        <w:jc w:val="both"/>
        <w:rPr>
          <w:rFonts w:cs="Century Gothic"/>
          <w:sz w:val="12"/>
          <w:szCs w:val="12"/>
        </w:rPr>
      </w:pPr>
    </w:p>
    <w:p w:rsidR="004C1E9B" w:rsidRDefault="004C1E9B" w:rsidP="0031008F">
      <w:pPr>
        <w:spacing w:after="0" w:line="240" w:lineRule="auto"/>
        <w:jc w:val="both"/>
        <w:rPr>
          <w:rFonts w:cs="Century Gothic"/>
          <w:sz w:val="20"/>
          <w:szCs w:val="20"/>
        </w:rPr>
      </w:pPr>
      <w:r>
        <w:rPr>
          <w:rFonts w:cs="Century Gothic"/>
          <w:sz w:val="20"/>
          <w:szCs w:val="20"/>
        </w:rPr>
        <w:t xml:space="preserve">Dla operacji ustalono kwotę wsparcia w wysokości …………….. zł, przy intensywności pomocy wynoszącej ……………% </w:t>
      </w:r>
      <w:r>
        <w:rPr>
          <w:rFonts w:cs="Century Gothic"/>
          <w:i/>
          <w:sz w:val="20"/>
          <w:szCs w:val="20"/>
        </w:rPr>
        <w:t>(jeśli dotyczy)</w:t>
      </w:r>
      <w:r>
        <w:rPr>
          <w:rFonts w:cs="Century Gothic"/>
          <w:sz w:val="20"/>
          <w:szCs w:val="20"/>
        </w:rPr>
        <w:t>.</w:t>
      </w:r>
    </w:p>
    <w:p w:rsidR="004C1E9B" w:rsidRDefault="004C1E9B" w:rsidP="00880EE0">
      <w:pPr>
        <w:spacing w:after="0"/>
        <w:jc w:val="both"/>
        <w:rPr>
          <w:rFonts w:cs="Century Gothic"/>
          <w:sz w:val="20"/>
          <w:szCs w:val="20"/>
        </w:rPr>
      </w:pPr>
    </w:p>
    <w:p w:rsidR="004C1E9B" w:rsidRDefault="004C1E9B" w:rsidP="004C1E9B">
      <w:pPr>
        <w:spacing w:after="0"/>
        <w:jc w:val="both"/>
        <w:rPr>
          <w:rFonts w:cs="Century Gothic"/>
          <w:sz w:val="20"/>
          <w:szCs w:val="20"/>
        </w:rPr>
      </w:pPr>
      <w:r>
        <w:rPr>
          <w:rFonts w:cs="Century Gothic"/>
          <w:sz w:val="20"/>
          <w:szCs w:val="20"/>
          <w:u w:val="single"/>
        </w:rPr>
        <w:t>Uzasadnienie:</w:t>
      </w:r>
    </w:p>
    <w:p w:rsidR="004C1E9B" w:rsidRDefault="004C1E9B" w:rsidP="004C1E9B">
      <w:pPr>
        <w:spacing w:after="0"/>
        <w:jc w:val="both"/>
        <w:rPr>
          <w:rFonts w:cs="Century Gothic"/>
          <w:sz w:val="20"/>
          <w:szCs w:val="20"/>
        </w:rPr>
      </w:pPr>
      <w:r>
        <w:rPr>
          <w:rFonts w:cs="Century Gothic"/>
          <w:sz w:val="20"/>
          <w:szCs w:val="20"/>
        </w:rPr>
        <w:t>Ww. operacja:</w:t>
      </w:r>
    </w:p>
    <w:p w:rsidR="004C1E9B" w:rsidRDefault="004C1E9B" w:rsidP="00B36B7D">
      <w:pPr>
        <w:numPr>
          <w:ilvl w:val="0"/>
          <w:numId w:val="55"/>
        </w:numPr>
        <w:suppressAutoHyphens/>
        <w:spacing w:after="0"/>
        <w:jc w:val="both"/>
        <w:rPr>
          <w:rFonts w:cs="Century Gothic"/>
          <w:sz w:val="20"/>
          <w:szCs w:val="20"/>
        </w:rPr>
      </w:pPr>
      <w:r>
        <w:rPr>
          <w:rFonts w:cs="Century Gothic"/>
          <w:sz w:val="20"/>
          <w:szCs w:val="20"/>
        </w:rPr>
        <w:t>została uznana za zgodną z ogłoszeniem o naborze wniosków,</w:t>
      </w:r>
    </w:p>
    <w:p w:rsidR="004C1E9B" w:rsidRDefault="004C1E9B" w:rsidP="00B36B7D">
      <w:pPr>
        <w:numPr>
          <w:ilvl w:val="0"/>
          <w:numId w:val="55"/>
        </w:numPr>
        <w:suppressAutoHyphens/>
        <w:spacing w:after="0"/>
        <w:jc w:val="both"/>
        <w:rPr>
          <w:rFonts w:cs="Century Gothic"/>
          <w:sz w:val="20"/>
          <w:szCs w:val="20"/>
        </w:rPr>
      </w:pPr>
      <w:r>
        <w:rPr>
          <w:rFonts w:cs="Century Gothic"/>
          <w:sz w:val="20"/>
          <w:szCs w:val="20"/>
        </w:rPr>
        <w:t>została uznana za zgodną / niezgodną</w:t>
      </w:r>
      <w:r>
        <w:rPr>
          <w:rFonts w:cs="Century Gothic"/>
          <w:sz w:val="20"/>
          <w:szCs w:val="20"/>
          <w:vertAlign w:val="superscript"/>
        </w:rPr>
        <w:t>1</w:t>
      </w:r>
      <w:r>
        <w:rPr>
          <w:rFonts w:cs="Century Gothic"/>
          <w:sz w:val="20"/>
          <w:szCs w:val="20"/>
        </w:rPr>
        <w:t xml:space="preserve"> z LSR, w tym:</w:t>
      </w:r>
    </w:p>
    <w:p w:rsidR="004C1E9B" w:rsidRDefault="004C1E9B" w:rsidP="00B36B7D">
      <w:pPr>
        <w:pStyle w:val="Akapitzlist"/>
        <w:numPr>
          <w:ilvl w:val="0"/>
          <w:numId w:val="54"/>
        </w:numPr>
        <w:suppressAutoHyphens/>
        <w:spacing w:after="0"/>
        <w:ind w:left="1701"/>
        <w:contextualSpacing w:val="0"/>
        <w:jc w:val="both"/>
        <w:rPr>
          <w:rFonts w:cs="Century Gothic"/>
          <w:sz w:val="20"/>
          <w:szCs w:val="20"/>
        </w:rPr>
      </w:pPr>
      <w:r>
        <w:rPr>
          <w:rFonts w:cs="Century Gothic"/>
          <w:sz w:val="20"/>
          <w:szCs w:val="20"/>
        </w:rPr>
        <w:t>została oceniona jako zgodna / niezgodna</w:t>
      </w:r>
      <w:r>
        <w:rPr>
          <w:rFonts w:cs="Century Gothic"/>
          <w:sz w:val="20"/>
          <w:szCs w:val="20"/>
          <w:vertAlign w:val="superscript"/>
        </w:rPr>
        <w:t>1</w:t>
      </w:r>
      <w:r>
        <w:rPr>
          <w:rFonts w:cs="Century Gothic"/>
          <w:sz w:val="20"/>
          <w:szCs w:val="20"/>
        </w:rPr>
        <w:t xml:space="preserve"> z Programem, w ramach którego planowana jest do finansowania;</w:t>
      </w:r>
    </w:p>
    <w:p w:rsidR="004C1E9B" w:rsidRDefault="004C1E9B" w:rsidP="00B36B7D">
      <w:pPr>
        <w:pStyle w:val="Akapitzlist"/>
        <w:numPr>
          <w:ilvl w:val="0"/>
          <w:numId w:val="54"/>
        </w:numPr>
        <w:suppressAutoHyphens/>
        <w:spacing w:after="0"/>
        <w:ind w:left="1701"/>
        <w:contextualSpacing w:val="0"/>
        <w:jc w:val="both"/>
        <w:rPr>
          <w:rFonts w:cs="Century Gothic"/>
          <w:sz w:val="20"/>
          <w:szCs w:val="20"/>
        </w:rPr>
      </w:pPr>
      <w:r>
        <w:rPr>
          <w:rFonts w:cs="Century Gothic"/>
          <w:sz w:val="20"/>
          <w:szCs w:val="20"/>
        </w:rPr>
        <w:t>została uznana za zgodną / niezgodną</w:t>
      </w:r>
      <w:r>
        <w:rPr>
          <w:rFonts w:cs="Century Gothic"/>
          <w:sz w:val="20"/>
          <w:szCs w:val="20"/>
          <w:vertAlign w:val="superscript"/>
        </w:rPr>
        <w:t>1</w:t>
      </w:r>
      <w:r>
        <w:rPr>
          <w:rFonts w:cs="Century Gothic"/>
          <w:sz w:val="20"/>
          <w:szCs w:val="20"/>
        </w:rPr>
        <w:t xml:space="preserve"> z celami LSR.</w:t>
      </w:r>
    </w:p>
    <w:p w:rsidR="004C1E9B" w:rsidRDefault="004C1E9B" w:rsidP="00B36B7D">
      <w:pPr>
        <w:pStyle w:val="Akapitzlist"/>
        <w:numPr>
          <w:ilvl w:val="0"/>
          <w:numId w:val="55"/>
        </w:numPr>
        <w:suppressAutoHyphens/>
        <w:spacing w:after="0"/>
        <w:contextualSpacing w:val="0"/>
        <w:jc w:val="both"/>
        <w:rPr>
          <w:rFonts w:cs="Century Gothic"/>
          <w:sz w:val="20"/>
          <w:szCs w:val="20"/>
        </w:rPr>
      </w:pPr>
      <w:r>
        <w:rPr>
          <w:rFonts w:cs="Century Gothic"/>
          <w:sz w:val="20"/>
          <w:szCs w:val="20"/>
        </w:rPr>
        <w:t>uzyskała ………….. pkt. w ramach oceny operacji pod względem spełnienia lokalnych kryteriów wyboru i osiągnęła / nie osiągnęła</w:t>
      </w:r>
      <w:r>
        <w:rPr>
          <w:rFonts w:cs="Century Gothic"/>
          <w:sz w:val="20"/>
          <w:szCs w:val="20"/>
          <w:vertAlign w:val="superscript"/>
        </w:rPr>
        <w:t>1</w:t>
      </w:r>
      <w:r>
        <w:rPr>
          <w:rFonts w:cs="Century Gothic"/>
          <w:sz w:val="20"/>
          <w:szCs w:val="20"/>
        </w:rPr>
        <w:t xml:space="preserve"> minimum punktowe(-go).</w:t>
      </w:r>
    </w:p>
    <w:p w:rsidR="004C1E9B" w:rsidRDefault="004C1E9B" w:rsidP="004C1E9B">
      <w:pPr>
        <w:spacing w:after="0"/>
        <w:jc w:val="both"/>
        <w:rPr>
          <w:rFonts w:cs="Century Gothic"/>
          <w:sz w:val="20"/>
          <w:szCs w:val="20"/>
        </w:rPr>
      </w:pPr>
      <w:r>
        <w:rPr>
          <w:rFonts w:cs="Century Gothic"/>
          <w:sz w:val="20"/>
          <w:szCs w:val="20"/>
        </w:rPr>
        <w:t>Przedstawiony przez Wnioskodawcę opis operacji zawarty we wniosku oraz załącznikach pozwala jednoznacznie stwierdzić, iż operacja spełnia / nie spełnia</w:t>
      </w:r>
      <w:r>
        <w:rPr>
          <w:rFonts w:cs="Century Gothic"/>
          <w:sz w:val="20"/>
          <w:szCs w:val="20"/>
          <w:vertAlign w:val="superscript"/>
        </w:rPr>
        <w:t>1</w:t>
      </w:r>
      <w:r>
        <w:rPr>
          <w:rFonts w:cs="Century Gothic"/>
          <w:sz w:val="20"/>
          <w:szCs w:val="20"/>
        </w:rPr>
        <w:t xml:space="preserve"> kryteriów wyboru i jest możliwa / nie jest możliwa</w:t>
      </w:r>
      <w:r>
        <w:rPr>
          <w:rFonts w:cs="Century Gothic"/>
          <w:sz w:val="20"/>
          <w:szCs w:val="20"/>
          <w:vertAlign w:val="superscript"/>
        </w:rPr>
        <w:t>1</w:t>
      </w:r>
      <w:r>
        <w:rPr>
          <w:rFonts w:cs="Century Gothic"/>
          <w:sz w:val="20"/>
          <w:szCs w:val="20"/>
        </w:rPr>
        <w:t xml:space="preserve"> do realizacji w ramach LSR.</w:t>
      </w:r>
    </w:p>
    <w:p w:rsidR="004C1E9B" w:rsidRDefault="004C1E9B" w:rsidP="00B36B7D">
      <w:pPr>
        <w:pStyle w:val="Akapitzlist"/>
        <w:numPr>
          <w:ilvl w:val="0"/>
          <w:numId w:val="55"/>
        </w:numPr>
        <w:suppressAutoHyphens/>
        <w:spacing w:after="0"/>
        <w:contextualSpacing w:val="0"/>
        <w:jc w:val="both"/>
        <w:rPr>
          <w:rFonts w:cs="Century Gothic"/>
          <w:sz w:val="20"/>
          <w:szCs w:val="20"/>
        </w:rPr>
      </w:pPr>
      <w:r>
        <w:rPr>
          <w:rFonts w:cs="Century Gothic"/>
          <w:sz w:val="20"/>
          <w:szCs w:val="20"/>
        </w:rPr>
        <w:t>mieści się/ nie mieści się</w:t>
      </w:r>
      <w:r>
        <w:rPr>
          <w:rFonts w:cs="Century Gothic"/>
          <w:sz w:val="20"/>
          <w:szCs w:val="20"/>
          <w:vertAlign w:val="superscript"/>
        </w:rPr>
        <w:t>1</w:t>
      </w:r>
      <w:r>
        <w:rPr>
          <w:rFonts w:cs="Century Gothic"/>
          <w:sz w:val="20"/>
          <w:szCs w:val="20"/>
        </w:rPr>
        <w:t xml:space="preserve"> w limicie środków przewidzianym w ogłoszeniu o naborze wniosków (</w:t>
      </w:r>
      <w:r>
        <w:rPr>
          <w:rFonts w:cs="Century Gothic"/>
          <w:i/>
          <w:sz w:val="20"/>
          <w:szCs w:val="20"/>
        </w:rPr>
        <w:t>dot. jeśli operacja została wybrana do finansowania</w:t>
      </w:r>
      <w:r>
        <w:rPr>
          <w:rFonts w:cs="Century Gothic"/>
          <w:sz w:val="20"/>
          <w:szCs w:val="20"/>
        </w:rPr>
        <w:t xml:space="preserve">; </w:t>
      </w:r>
      <w:r>
        <w:rPr>
          <w:rFonts w:cs="Century Gothic"/>
          <w:i/>
          <w:sz w:val="20"/>
          <w:szCs w:val="20"/>
        </w:rPr>
        <w:t>w innym przypadku punkt skreślić</w:t>
      </w:r>
      <w:r>
        <w:rPr>
          <w:rFonts w:cs="Century Gothic"/>
          <w:sz w:val="20"/>
          <w:szCs w:val="20"/>
        </w:rPr>
        <w:t>).</w:t>
      </w:r>
    </w:p>
    <w:p w:rsidR="004C1E9B" w:rsidRDefault="004C1E9B" w:rsidP="00880EE0">
      <w:pPr>
        <w:spacing w:after="0" w:line="240" w:lineRule="auto"/>
        <w:jc w:val="both"/>
        <w:rPr>
          <w:rFonts w:cs="Century Gothic"/>
          <w:sz w:val="20"/>
          <w:szCs w:val="20"/>
        </w:rPr>
      </w:pPr>
      <w:r>
        <w:rPr>
          <w:rFonts w:cs="Century Gothic"/>
          <w:sz w:val="20"/>
          <w:szCs w:val="20"/>
        </w:rPr>
        <w:t>Wnioskodawca ma prawo wniesienia do Zarządu Województwa Kujawsko-Pomorskiego protestu, jeśli nie zgadza się z decyzją Rady LGD podjętą na posiedzeniu dot. wyboru i oceny operacji.</w:t>
      </w:r>
    </w:p>
    <w:p w:rsidR="00880EE0" w:rsidRPr="00880EE0" w:rsidRDefault="00880EE0" w:rsidP="00880EE0">
      <w:pPr>
        <w:spacing w:line="240" w:lineRule="auto"/>
        <w:jc w:val="both"/>
        <w:rPr>
          <w:rFonts w:cs="Century Gothic"/>
          <w:sz w:val="6"/>
          <w:szCs w:val="6"/>
        </w:rPr>
      </w:pPr>
    </w:p>
    <w:p w:rsidR="004C1E9B" w:rsidRPr="00081E34" w:rsidRDefault="004C1E9B" w:rsidP="00880EE0">
      <w:pPr>
        <w:spacing w:after="0" w:line="240" w:lineRule="auto"/>
        <w:jc w:val="center"/>
        <w:rPr>
          <w:rFonts w:cs="Century Gothic"/>
          <w:b/>
          <w:sz w:val="18"/>
          <w:szCs w:val="18"/>
        </w:rPr>
      </w:pPr>
      <w:r w:rsidRPr="00081E34">
        <w:rPr>
          <w:rFonts w:cs="Century Gothic"/>
          <w:b/>
          <w:sz w:val="18"/>
          <w:szCs w:val="18"/>
        </w:rPr>
        <w:t>POUCZENIE</w:t>
      </w:r>
    </w:p>
    <w:p w:rsidR="00880EE0" w:rsidRPr="00081E34" w:rsidRDefault="004C1E9B" w:rsidP="00880EE0">
      <w:pPr>
        <w:spacing w:after="0"/>
        <w:jc w:val="both"/>
        <w:rPr>
          <w:rFonts w:cs="Century Gothic"/>
          <w:sz w:val="18"/>
          <w:szCs w:val="18"/>
        </w:rPr>
      </w:pPr>
      <w:r w:rsidRPr="00081E34">
        <w:rPr>
          <w:rFonts w:cs="Century Gothic"/>
          <w:sz w:val="18"/>
          <w:szCs w:val="18"/>
        </w:rPr>
        <w:t xml:space="preserve">1. Na podst. art. 22 ustawy z dnia 20 lutego 2015 r. o rozwoju lokalnym z udziałem lokalnej społeczności </w:t>
      </w:r>
    </w:p>
    <w:p w:rsidR="009E5D90" w:rsidRDefault="009E5D90">
      <w:pPr>
        <w:rPr>
          <w:rFonts w:cs="Century Gothic"/>
          <w:sz w:val="14"/>
          <w:szCs w:val="14"/>
        </w:rPr>
      </w:pPr>
    </w:p>
    <w:p w:rsidR="00880EE0" w:rsidRPr="009E5D90" w:rsidRDefault="00E4350B">
      <w:pPr>
        <w:rPr>
          <w:rFonts w:cs="Century Gothic"/>
          <w:sz w:val="14"/>
          <w:szCs w:val="14"/>
        </w:rPr>
      </w:pPr>
      <w:r>
        <w:rPr>
          <w:rFonts w:cs="Century Gothic"/>
          <w:noProof/>
          <w:sz w:val="14"/>
          <w:szCs w:val="14"/>
        </w:rPr>
        <mc:AlternateContent>
          <mc:Choice Requires="wps">
            <w:drawing>
              <wp:anchor distT="4294967295" distB="4294967295" distL="114300" distR="114300" simplePos="0" relativeHeight="251832320" behindDoc="0" locked="0" layoutInCell="1" allowOverlap="1">
                <wp:simplePos x="0" y="0"/>
                <wp:positionH relativeFrom="column">
                  <wp:posOffset>-54610</wp:posOffset>
                </wp:positionH>
                <wp:positionV relativeFrom="paragraph">
                  <wp:posOffset>21589</wp:posOffset>
                </wp:positionV>
                <wp:extent cx="1352550" cy="0"/>
                <wp:effectExtent l="0" t="0" r="19050" b="19050"/>
                <wp:wrapNone/>
                <wp:docPr id="10" name="AutoShape 1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525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73" o:spid="_x0000_s1026" type="#_x0000_t32" style="position:absolute;margin-left:-4.3pt;margin-top:1.7pt;width:106.5pt;height:0;z-index:25183232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SNbWIAIAAD4EAAAOAAAAZHJzL2Uyb0RvYy54bWysU02P2jAQvVfqf7ByhyQQdiEirFYJ9LJt&#10;kXb7A4ztJFYTj2UbAqr63zs2H2LbS1WVgxlnZt68mXlePh37jhyEsRJUEaXjJCJCMeBSNUX07W0z&#10;mkfEOqo47UCJIjoJGz2tPn5YDjoXE2ih48IQBFE2H3QRtc7pPI4ta0VP7Ri0UOiswfTU4dU0MTd0&#10;QPS+iydJ8hAPYLg2wIS1+LU6O6NVwK9rwdzXurbCka6IkJsLpwnnzp/xaknzxlDdSnahQf+BRU+l&#10;wqI3qIo6SvZG/gHVS2bAQu3GDPoY6loyEXrAbtLkt25eW6pF6AWHY/VtTPb/wbIvh60hkuPucDyK&#10;9rij572DUJqkj1M/oUHbHANLtTW+R3ZUr/oF2HdLFJQtVY0I4W8njdmpz4jfpfiL1VhnN3wGjjEU&#10;K4RxHWvTe0gcBDmGrZxuWxFHRxh+TKezyWyG7NjVF9P8mqiNdZ8E9MQbRWSdobJpXQlK4e7BpKEM&#10;PbxY52nR/JrgqyrYyK4LEugUGYpogZVCgoVOcu/0YdY0u7Iz5EC9iMIv9Iie+zADe8UDWCsoX19s&#10;R2V3trF4pzweNoZ0LtZZJT8WyWI9X8+zUTZ5WI+ypKpGz5syGz1s0sdZNa3Kskp/empplreSc6E8&#10;u6ti0+zvFHF5O2et3TR7G0P8Hj3MC8le/wPpsFm/zLMsdsBPW3PdOIo0BF8elH8F93e075/96hcA&#10;AAD//wMAUEsDBBQABgAIAAAAIQDiKOSx2wAAAAYBAAAPAAAAZHJzL2Rvd25yZXYueG1sTI7NTsMw&#10;EITvSH0Ha5G4oNZuKFUJcaqqEgeO/ZG4uvGSBOJ1FDtN6NOz5UJvM5rRzJetR9eIM3ah9qRhPlMg&#10;kApvayo1HA9v0xWIEA1Z03hCDT8YYJ1P7jKTWj/QDs/7WAoeoZAaDVWMbSplKCp0Jsx8i8TZp++c&#10;iWy7UtrODDzuGpkotZTO1MQPlWlxW2Hxve+dBgz981xtXlx5fL8Mjx/J5WtoD1o/3I+bVxARx/hf&#10;his+o0POTCffkw2i0TBdLbmp4WkBguNELVic/rzMM3mLn/8CAAD//wMAUEsBAi0AFAAGAAgAAAAh&#10;ALaDOJL+AAAA4QEAABMAAAAAAAAAAAAAAAAAAAAAAFtDb250ZW50X1R5cGVzXS54bWxQSwECLQAU&#10;AAYACAAAACEAOP0h/9YAAACUAQAACwAAAAAAAAAAAAAAAAAvAQAAX3JlbHMvLnJlbHNQSwECLQAU&#10;AAYACAAAACEAwEjW1iACAAA+BAAADgAAAAAAAAAAAAAAAAAuAgAAZHJzL2Uyb0RvYy54bWxQSwEC&#10;LQAUAAYACAAAACEA4ijksdsAAAAGAQAADwAAAAAAAAAAAAAAAAB6BAAAZHJzL2Rvd25yZXYueG1s&#10;UEsFBgAAAAAEAAQA8wAAAIIFAAAAAA==&#10;"/>
            </w:pict>
          </mc:Fallback>
        </mc:AlternateContent>
      </w:r>
      <w:r w:rsidR="00880EE0" w:rsidRPr="009E5D90">
        <w:rPr>
          <w:rFonts w:cs="Century Gothic"/>
          <w:sz w:val="14"/>
          <w:szCs w:val="14"/>
        </w:rPr>
        <w:t>1.Niepotrzebne skreślić</w:t>
      </w:r>
    </w:p>
    <w:p w:rsidR="00880EE0" w:rsidRPr="00081E34" w:rsidRDefault="004C1E9B" w:rsidP="0031008F">
      <w:pPr>
        <w:spacing w:after="0" w:line="240" w:lineRule="auto"/>
        <w:jc w:val="both"/>
        <w:rPr>
          <w:rFonts w:cs="Century Gothic"/>
          <w:sz w:val="18"/>
          <w:szCs w:val="18"/>
        </w:rPr>
      </w:pPr>
      <w:r w:rsidRPr="00081E34">
        <w:rPr>
          <w:rFonts w:cs="Century Gothic"/>
          <w:sz w:val="18"/>
          <w:szCs w:val="18"/>
        </w:rPr>
        <w:t>(</w:t>
      </w:r>
      <w:r w:rsidRPr="00C94F22">
        <w:rPr>
          <w:rFonts w:cs="Century Gothic"/>
          <w:color w:val="FF0000"/>
          <w:sz w:val="18"/>
          <w:szCs w:val="18"/>
        </w:rPr>
        <w:t xml:space="preserve">Dz. U. </w:t>
      </w:r>
      <w:r w:rsidR="00C94F22" w:rsidRPr="00C94F22">
        <w:rPr>
          <w:rFonts w:cs="Century Gothic"/>
          <w:color w:val="FF0000"/>
          <w:sz w:val="18"/>
          <w:szCs w:val="18"/>
        </w:rPr>
        <w:t xml:space="preserve">z 2018 r. </w:t>
      </w:r>
      <w:r w:rsidRPr="00C94F22">
        <w:rPr>
          <w:rFonts w:cs="Century Gothic"/>
          <w:color w:val="FF0000"/>
          <w:sz w:val="18"/>
          <w:szCs w:val="18"/>
        </w:rPr>
        <w:t xml:space="preserve">poz. </w:t>
      </w:r>
      <w:r w:rsidR="00C94F22" w:rsidRPr="00C94F22">
        <w:rPr>
          <w:rFonts w:cs="Century Gothic"/>
          <w:color w:val="FF0000"/>
          <w:sz w:val="18"/>
          <w:szCs w:val="18"/>
        </w:rPr>
        <w:t>1625</w:t>
      </w:r>
      <w:r w:rsidRPr="00081E34">
        <w:rPr>
          <w:rFonts w:cs="Century Gothic"/>
          <w:sz w:val="18"/>
          <w:szCs w:val="18"/>
        </w:rPr>
        <w:t xml:space="preserve">) oraz ustawy z dnia 11 lipca 2014 r. o zasadach realizacji programów w zakresie polityki </w:t>
      </w:r>
    </w:p>
    <w:p w:rsidR="004C1E9B" w:rsidRPr="00081E34" w:rsidRDefault="004C1E9B" w:rsidP="0031008F">
      <w:pPr>
        <w:spacing w:after="0" w:line="240" w:lineRule="auto"/>
        <w:jc w:val="both"/>
        <w:rPr>
          <w:rFonts w:cs="Century Gothic"/>
          <w:sz w:val="18"/>
          <w:szCs w:val="18"/>
        </w:rPr>
      </w:pPr>
      <w:r w:rsidRPr="00081E34">
        <w:rPr>
          <w:rFonts w:cs="Century Gothic"/>
          <w:sz w:val="18"/>
          <w:szCs w:val="18"/>
        </w:rPr>
        <w:lastRenderedPageBreak/>
        <w:t>spójności finansowanych w perspektywie finansowej 2014–2020 (</w:t>
      </w:r>
      <w:r w:rsidRPr="00C94F22">
        <w:rPr>
          <w:rFonts w:cs="Century Gothic"/>
          <w:color w:val="FF0000"/>
          <w:sz w:val="18"/>
          <w:szCs w:val="18"/>
        </w:rPr>
        <w:t xml:space="preserve">Dz. U. </w:t>
      </w:r>
      <w:r w:rsidR="00C94F22" w:rsidRPr="00C94F22">
        <w:rPr>
          <w:rFonts w:cs="Century Gothic"/>
          <w:color w:val="FF0000"/>
          <w:sz w:val="18"/>
          <w:szCs w:val="18"/>
        </w:rPr>
        <w:t xml:space="preserve">z 2017 r. </w:t>
      </w:r>
      <w:r w:rsidRPr="00C94F22">
        <w:rPr>
          <w:rFonts w:cs="Century Gothic"/>
          <w:color w:val="FF0000"/>
          <w:sz w:val="18"/>
          <w:szCs w:val="18"/>
        </w:rPr>
        <w:t xml:space="preserve">poz. </w:t>
      </w:r>
      <w:r w:rsidR="00C94F22" w:rsidRPr="00C94F22">
        <w:rPr>
          <w:rFonts w:cs="Century Gothic"/>
          <w:color w:val="FF0000"/>
          <w:sz w:val="18"/>
          <w:szCs w:val="18"/>
        </w:rPr>
        <w:t>1460, 1475, 2433</w:t>
      </w:r>
      <w:r w:rsidRPr="00081E34">
        <w:rPr>
          <w:rFonts w:cs="Century Gothic"/>
          <w:sz w:val="18"/>
          <w:szCs w:val="18"/>
        </w:rPr>
        <w:t>) podmiotowi ubiegającemu się o wsparcie przysługuje prawo wniesienia protestu od:</w:t>
      </w:r>
    </w:p>
    <w:p w:rsidR="004C1E9B" w:rsidRPr="00081E34" w:rsidRDefault="004C1E9B" w:rsidP="0031008F">
      <w:pPr>
        <w:spacing w:after="0" w:line="240" w:lineRule="auto"/>
        <w:ind w:left="708"/>
        <w:jc w:val="both"/>
        <w:rPr>
          <w:rFonts w:cs="Century Gothic"/>
          <w:sz w:val="18"/>
          <w:szCs w:val="18"/>
        </w:rPr>
      </w:pPr>
      <w:r w:rsidRPr="00081E34">
        <w:rPr>
          <w:rFonts w:cs="Century Gothic"/>
          <w:sz w:val="18"/>
          <w:szCs w:val="18"/>
        </w:rPr>
        <w:t>a) negatywnej oceny zgodności z LSR albo</w:t>
      </w:r>
    </w:p>
    <w:p w:rsidR="004C1E9B" w:rsidRPr="00081E34" w:rsidRDefault="004C1E9B" w:rsidP="0031008F">
      <w:pPr>
        <w:spacing w:after="0" w:line="240" w:lineRule="auto"/>
        <w:ind w:left="708"/>
        <w:jc w:val="both"/>
        <w:rPr>
          <w:rFonts w:cs="Century Gothic"/>
          <w:sz w:val="18"/>
          <w:szCs w:val="18"/>
        </w:rPr>
      </w:pPr>
      <w:r w:rsidRPr="00081E34">
        <w:rPr>
          <w:rFonts w:cs="Century Gothic"/>
          <w:sz w:val="18"/>
          <w:szCs w:val="18"/>
        </w:rPr>
        <w:t>b) nieuzyskania przez operację minimalnej liczby punktów w ramach kryteriów wyboru operacji albo</w:t>
      </w:r>
    </w:p>
    <w:p w:rsidR="004C1E9B" w:rsidRPr="00081E34" w:rsidRDefault="004C1E9B" w:rsidP="0031008F">
      <w:pPr>
        <w:spacing w:after="0" w:line="240" w:lineRule="auto"/>
        <w:ind w:left="708"/>
        <w:jc w:val="both"/>
        <w:rPr>
          <w:rFonts w:cs="Century Gothic"/>
          <w:sz w:val="18"/>
          <w:szCs w:val="18"/>
        </w:rPr>
      </w:pPr>
      <w:r w:rsidRPr="00081E34">
        <w:rPr>
          <w:rFonts w:cs="Century Gothic"/>
          <w:sz w:val="18"/>
          <w:szCs w:val="18"/>
        </w:rPr>
        <w:t xml:space="preserve">c) gdy operacja została wybrana, ale nie mieści się w limicie środków wskazanym </w:t>
      </w:r>
      <w:r w:rsidR="00880EE0" w:rsidRPr="00081E34">
        <w:rPr>
          <w:rFonts w:cs="Century Gothic"/>
          <w:sz w:val="18"/>
          <w:szCs w:val="18"/>
        </w:rPr>
        <w:t xml:space="preserve">  </w:t>
      </w:r>
      <w:r w:rsidRPr="00081E34">
        <w:rPr>
          <w:rFonts w:cs="Century Gothic"/>
          <w:sz w:val="18"/>
          <w:szCs w:val="18"/>
        </w:rPr>
        <w:t>w ogłoszeniu o naborze (okoliczność, że operacja nie mieści się w limicie środków wskazanym w ogłoszeniu o naborze nie może stanowić wyłącznej przesłanki wniesienia protestu).</w:t>
      </w:r>
    </w:p>
    <w:p w:rsidR="004C1E9B" w:rsidRPr="00081E34" w:rsidRDefault="004C1E9B" w:rsidP="0031008F">
      <w:pPr>
        <w:spacing w:after="0" w:line="240" w:lineRule="auto"/>
        <w:ind w:left="708"/>
        <w:jc w:val="both"/>
        <w:rPr>
          <w:rFonts w:cs="Century Gothic"/>
          <w:sz w:val="18"/>
          <w:szCs w:val="18"/>
        </w:rPr>
      </w:pPr>
      <w:r w:rsidRPr="00081E34">
        <w:rPr>
          <w:rFonts w:cs="Century Gothic"/>
          <w:sz w:val="18"/>
          <w:szCs w:val="18"/>
        </w:rPr>
        <w:t>d) ustalenia przez LGD kwoty wsparcia niższej niż wnioskowana.</w:t>
      </w:r>
    </w:p>
    <w:p w:rsidR="004C1E9B" w:rsidRPr="00081E34" w:rsidRDefault="004C1E9B" w:rsidP="0031008F">
      <w:pPr>
        <w:spacing w:after="0" w:line="240" w:lineRule="auto"/>
        <w:jc w:val="both"/>
        <w:rPr>
          <w:rFonts w:cs="Century Gothic"/>
          <w:sz w:val="18"/>
          <w:szCs w:val="18"/>
        </w:rPr>
      </w:pPr>
      <w:r w:rsidRPr="00081E34">
        <w:rPr>
          <w:rFonts w:cs="Century Gothic"/>
          <w:sz w:val="18"/>
          <w:szCs w:val="18"/>
        </w:rPr>
        <w:t>2. Protest wnosi się</w:t>
      </w:r>
      <w:r w:rsidR="00264285" w:rsidRPr="00081E34">
        <w:rPr>
          <w:rFonts w:cs="Century Gothic"/>
          <w:sz w:val="18"/>
          <w:szCs w:val="18"/>
        </w:rPr>
        <w:t xml:space="preserve"> w formie pisemnej, w terminie </w:t>
      </w:r>
      <w:r w:rsidR="006261FF" w:rsidRPr="00081E34">
        <w:rPr>
          <w:rFonts w:cs="Century Gothic"/>
          <w:sz w:val="18"/>
          <w:szCs w:val="18"/>
        </w:rPr>
        <w:t xml:space="preserve">7 </w:t>
      </w:r>
      <w:r w:rsidRPr="00081E34">
        <w:rPr>
          <w:rFonts w:cs="Century Gothic"/>
          <w:sz w:val="18"/>
          <w:szCs w:val="18"/>
        </w:rPr>
        <w:t>dni od dnia otrzymania niniejszej informacji, do Zarządu Województwa za pośrednictwem LGD.</w:t>
      </w:r>
      <w:r w:rsidR="00B05B85">
        <w:rPr>
          <w:rFonts w:cs="Century Gothic"/>
          <w:sz w:val="18"/>
          <w:szCs w:val="18"/>
        </w:rPr>
        <w:t xml:space="preserve"> </w:t>
      </w:r>
      <w:r w:rsidRPr="00081E34">
        <w:rPr>
          <w:rFonts w:cs="Century Gothic"/>
          <w:sz w:val="18"/>
          <w:szCs w:val="18"/>
        </w:rPr>
        <w:t xml:space="preserve"> Protest winien zawierać:</w:t>
      </w:r>
    </w:p>
    <w:p w:rsidR="004C1E9B" w:rsidRPr="00081E34" w:rsidRDefault="004C1E9B" w:rsidP="0031008F">
      <w:pPr>
        <w:spacing w:after="0" w:line="240" w:lineRule="auto"/>
        <w:ind w:left="708"/>
        <w:jc w:val="both"/>
        <w:rPr>
          <w:rFonts w:cs="Century Gothic"/>
          <w:sz w:val="18"/>
          <w:szCs w:val="18"/>
        </w:rPr>
      </w:pPr>
      <w:r w:rsidRPr="00081E34">
        <w:rPr>
          <w:rFonts w:cs="Century Gothic"/>
          <w:sz w:val="18"/>
          <w:szCs w:val="18"/>
        </w:rPr>
        <w:t>a) oznaczenie instytucji właściwej do rozpatrzenia protestu;</w:t>
      </w:r>
    </w:p>
    <w:p w:rsidR="004C1E9B" w:rsidRPr="00081E34" w:rsidRDefault="004C1E9B" w:rsidP="0031008F">
      <w:pPr>
        <w:spacing w:after="0" w:line="240" w:lineRule="auto"/>
        <w:ind w:left="708"/>
        <w:jc w:val="both"/>
        <w:rPr>
          <w:rFonts w:cs="Century Gothic"/>
          <w:sz w:val="18"/>
          <w:szCs w:val="18"/>
        </w:rPr>
      </w:pPr>
      <w:r w:rsidRPr="00081E34">
        <w:rPr>
          <w:rFonts w:cs="Century Gothic"/>
          <w:sz w:val="18"/>
          <w:szCs w:val="18"/>
        </w:rPr>
        <w:t>b) oznaczenie wnioskodawcy;</w:t>
      </w:r>
    </w:p>
    <w:p w:rsidR="004C1E9B" w:rsidRPr="00081E34" w:rsidRDefault="004C1E9B" w:rsidP="0031008F">
      <w:pPr>
        <w:spacing w:after="0" w:line="240" w:lineRule="auto"/>
        <w:ind w:left="708"/>
        <w:jc w:val="both"/>
        <w:rPr>
          <w:rFonts w:cs="Century Gothic"/>
          <w:sz w:val="18"/>
          <w:szCs w:val="18"/>
        </w:rPr>
      </w:pPr>
      <w:r w:rsidRPr="00081E34">
        <w:rPr>
          <w:rFonts w:cs="Century Gothic"/>
          <w:sz w:val="18"/>
          <w:szCs w:val="18"/>
        </w:rPr>
        <w:t>c) numer wniosku o dofinansowanie projektu;</w:t>
      </w:r>
    </w:p>
    <w:p w:rsidR="004C1E9B" w:rsidRPr="00081E34" w:rsidRDefault="004C1E9B" w:rsidP="0031008F">
      <w:pPr>
        <w:spacing w:after="0" w:line="240" w:lineRule="auto"/>
        <w:ind w:left="708"/>
        <w:jc w:val="both"/>
        <w:rPr>
          <w:rFonts w:cs="Century Gothic"/>
          <w:sz w:val="18"/>
          <w:szCs w:val="18"/>
        </w:rPr>
      </w:pPr>
      <w:r w:rsidRPr="00081E34">
        <w:rPr>
          <w:rFonts w:cs="Century Gothic"/>
          <w:sz w:val="18"/>
          <w:szCs w:val="18"/>
        </w:rPr>
        <w:t>d) wskazanie kryteriów wyboru projektów, z których oceną wnioskodawca się nie zgadza, wraz z uzasadnieniem;</w:t>
      </w:r>
    </w:p>
    <w:p w:rsidR="004C1E9B" w:rsidRPr="00081E34" w:rsidRDefault="004C1E9B" w:rsidP="0031008F">
      <w:pPr>
        <w:spacing w:after="0" w:line="240" w:lineRule="auto"/>
        <w:ind w:left="708"/>
        <w:jc w:val="both"/>
        <w:rPr>
          <w:rFonts w:cs="Century Gothic"/>
          <w:sz w:val="18"/>
          <w:szCs w:val="18"/>
        </w:rPr>
      </w:pPr>
      <w:r w:rsidRPr="00081E34">
        <w:rPr>
          <w:rFonts w:cs="Century Gothic"/>
          <w:sz w:val="18"/>
          <w:szCs w:val="18"/>
        </w:rPr>
        <w:t>e) wskazanie zarzutów o charakterze proceduralnym w zakresie przeprowadzonej oceny, jeżeli zdaniem wnioskodawcy naruszenia takie miały miejsce, wraz z uzasadnieniem;</w:t>
      </w:r>
    </w:p>
    <w:p w:rsidR="004C1E9B" w:rsidRPr="00081E34" w:rsidRDefault="004C1E9B" w:rsidP="0031008F">
      <w:pPr>
        <w:spacing w:after="0" w:line="240" w:lineRule="auto"/>
        <w:ind w:left="708"/>
        <w:jc w:val="both"/>
        <w:rPr>
          <w:rFonts w:cs="Century Gothic"/>
          <w:sz w:val="18"/>
          <w:szCs w:val="18"/>
        </w:rPr>
      </w:pPr>
      <w:r w:rsidRPr="00081E34">
        <w:rPr>
          <w:rFonts w:cs="Century Gothic"/>
          <w:sz w:val="18"/>
          <w:szCs w:val="18"/>
        </w:rPr>
        <w:t>f) w przypadku, gdy protest dotyczy negatywnej oceny zgodności operacji z LSR, zawiera dodatkowo wskazanie w jakim zakresie podmiot ubiegający się o wsparcie nie zgadza się z tą oceną oraz uzasadnienie przyjętego stanowiska;</w:t>
      </w:r>
    </w:p>
    <w:p w:rsidR="004C1E9B" w:rsidRPr="00081E34" w:rsidRDefault="004C1E9B" w:rsidP="0031008F">
      <w:pPr>
        <w:spacing w:after="0" w:line="240" w:lineRule="auto"/>
        <w:ind w:left="708"/>
        <w:jc w:val="both"/>
        <w:rPr>
          <w:rFonts w:cs="Century Gothic"/>
          <w:sz w:val="18"/>
          <w:szCs w:val="18"/>
        </w:rPr>
      </w:pPr>
      <w:r w:rsidRPr="00081E34">
        <w:rPr>
          <w:rFonts w:cs="Century Gothic"/>
          <w:sz w:val="18"/>
          <w:szCs w:val="18"/>
        </w:rPr>
        <w:t>g) podpis wnioskodawcy lub osoby upoważnionej do jego reprezentowania,                                  z załączeniem oryginału lub kopii dokumentu poświadczającego umocowanie takiej osoby do reprezentowania wnioskodawcy.</w:t>
      </w:r>
    </w:p>
    <w:p w:rsidR="006261FF" w:rsidRPr="00B05B85" w:rsidRDefault="006261FF" w:rsidP="0031008F">
      <w:pPr>
        <w:spacing w:after="0" w:line="240" w:lineRule="auto"/>
        <w:ind w:left="708"/>
        <w:jc w:val="both"/>
        <w:rPr>
          <w:rFonts w:cs="Century Gothic"/>
          <w:sz w:val="18"/>
          <w:szCs w:val="18"/>
        </w:rPr>
      </w:pPr>
      <w:r w:rsidRPr="00B05B85">
        <w:rPr>
          <w:rFonts w:cs="Century Gothic"/>
          <w:sz w:val="18"/>
          <w:szCs w:val="18"/>
        </w:rPr>
        <w:t>h)</w:t>
      </w:r>
      <w:r w:rsidR="0031008F" w:rsidRPr="00B05B85">
        <w:rPr>
          <w:rFonts w:cs="Century Gothic"/>
          <w:sz w:val="18"/>
          <w:szCs w:val="18"/>
        </w:rPr>
        <w:t>wskazanie zarzutów w odniesieniu do ustalonej kwoty wsparcia niższej niż wnioskowana wraz z podaniem czytelnego i rzeczowego uzasadnienia.</w:t>
      </w:r>
    </w:p>
    <w:p w:rsidR="004C1E9B" w:rsidRPr="00081E34" w:rsidRDefault="004C1E9B" w:rsidP="0031008F">
      <w:pPr>
        <w:spacing w:after="0" w:line="240" w:lineRule="auto"/>
        <w:jc w:val="both"/>
        <w:rPr>
          <w:rFonts w:cs="Century Gothic"/>
          <w:sz w:val="18"/>
          <w:szCs w:val="18"/>
        </w:rPr>
      </w:pPr>
      <w:r w:rsidRPr="00081E34">
        <w:rPr>
          <w:rFonts w:cs="Century Gothic"/>
          <w:sz w:val="18"/>
          <w:szCs w:val="18"/>
        </w:rPr>
        <w:t>3. W przypadku wniesienia protestu nie spełniającego wymogów formalnych, o których mowa                   w art. 54 ust. 2  ustawy z dnia 11 lipca 2014 r. o zasadach realizacji programów w zakresie polityki spójności finansowanych w perspektywie finansowej 2014–2020 (</w:t>
      </w:r>
      <w:r w:rsidR="009E5D90" w:rsidRPr="00C94F22">
        <w:rPr>
          <w:rFonts w:cs="Century Gothic"/>
          <w:color w:val="FF0000"/>
          <w:sz w:val="18"/>
          <w:szCs w:val="18"/>
        </w:rPr>
        <w:t>Dz. U. z 2017 r. poz. 1460, 1475, 2433</w:t>
      </w:r>
      <w:r w:rsidRPr="00081E34">
        <w:rPr>
          <w:rFonts w:cs="Century Gothic"/>
          <w:sz w:val="18"/>
          <w:szCs w:val="18"/>
        </w:rPr>
        <w:t>), lub zawierającego oczywiste omyłki, wzywa się wnioskodawcę do jego uzupełnienia lub poprawienia w nim oczywistych omyłek, w terminie 7 dni, od dnia otrzymania wezwania, pod rygorem pozostawienia protestu bez rozpatrzenia.</w:t>
      </w:r>
    </w:p>
    <w:p w:rsidR="004C1E9B" w:rsidRPr="00081E34" w:rsidRDefault="004C1E9B" w:rsidP="0031008F">
      <w:pPr>
        <w:spacing w:after="0" w:line="240" w:lineRule="auto"/>
        <w:jc w:val="both"/>
        <w:rPr>
          <w:rFonts w:cs="Century Gothic"/>
          <w:sz w:val="18"/>
          <w:szCs w:val="18"/>
        </w:rPr>
      </w:pPr>
      <w:r w:rsidRPr="00081E34">
        <w:rPr>
          <w:rFonts w:cs="Century Gothic"/>
          <w:sz w:val="18"/>
          <w:szCs w:val="18"/>
        </w:rPr>
        <w:t xml:space="preserve">4. Wzór protestu udostępniony jest na stronie internetowej Stowarzyszenia Lokalna Grupa Działania „Trzy Doliny” oraz w Biurze LGD. </w:t>
      </w:r>
    </w:p>
    <w:p w:rsidR="004C1E9B" w:rsidRPr="00081E34" w:rsidRDefault="004C1E9B" w:rsidP="0031008F">
      <w:pPr>
        <w:spacing w:after="0" w:line="240" w:lineRule="auto"/>
        <w:jc w:val="both"/>
        <w:rPr>
          <w:rFonts w:cs="Century Gothic"/>
          <w:sz w:val="18"/>
          <w:szCs w:val="18"/>
        </w:rPr>
      </w:pPr>
      <w:r w:rsidRPr="00081E34">
        <w:rPr>
          <w:rFonts w:cs="Century Gothic"/>
          <w:sz w:val="18"/>
          <w:szCs w:val="18"/>
        </w:rPr>
        <w:t>5. Protest należy złożyć bezpośrednio, tj. osobiście albo przez pełnomocnika albo przez osobę uprawnioną do reprezentacji, w siedzibie LGD, w terminie, o którym mowa w pkt. 2.</w:t>
      </w:r>
    </w:p>
    <w:p w:rsidR="004C1E9B" w:rsidRPr="00081E34" w:rsidRDefault="004C1E9B" w:rsidP="0031008F">
      <w:pPr>
        <w:spacing w:after="0" w:line="240" w:lineRule="auto"/>
        <w:jc w:val="both"/>
        <w:rPr>
          <w:rFonts w:cs="Century Gothic"/>
          <w:sz w:val="18"/>
          <w:szCs w:val="18"/>
        </w:rPr>
      </w:pPr>
      <w:r w:rsidRPr="00081E34">
        <w:rPr>
          <w:rFonts w:cs="Century Gothic"/>
          <w:sz w:val="18"/>
          <w:szCs w:val="18"/>
        </w:rPr>
        <w:t xml:space="preserve">6. O zachowaniu terminu na złożenie protestu decyduje data wpływu protestu do Biura LGD. </w:t>
      </w:r>
    </w:p>
    <w:p w:rsidR="004C1E9B" w:rsidRPr="00081E34" w:rsidRDefault="004C1E9B" w:rsidP="0031008F">
      <w:pPr>
        <w:spacing w:after="0" w:line="240" w:lineRule="auto"/>
        <w:jc w:val="both"/>
        <w:rPr>
          <w:rFonts w:cs="Century Gothic"/>
          <w:sz w:val="18"/>
          <w:szCs w:val="18"/>
        </w:rPr>
      </w:pPr>
      <w:r w:rsidRPr="00081E34">
        <w:rPr>
          <w:rFonts w:cs="Century Gothic"/>
          <w:sz w:val="18"/>
          <w:szCs w:val="18"/>
        </w:rPr>
        <w:t>7. Protest pozostawia się bez rozpatrzenia, jeżeli mimo prawidłowego pouczenia, został wniesiony:</w:t>
      </w:r>
    </w:p>
    <w:p w:rsidR="004C1E9B" w:rsidRPr="00081E34" w:rsidRDefault="004C1E9B" w:rsidP="0031008F">
      <w:pPr>
        <w:spacing w:after="0" w:line="240" w:lineRule="auto"/>
        <w:ind w:left="708"/>
        <w:jc w:val="both"/>
        <w:rPr>
          <w:rFonts w:cs="Century Gothic"/>
          <w:sz w:val="18"/>
          <w:szCs w:val="18"/>
        </w:rPr>
      </w:pPr>
      <w:r w:rsidRPr="00081E34">
        <w:rPr>
          <w:rFonts w:cs="Century Gothic"/>
          <w:sz w:val="18"/>
          <w:szCs w:val="18"/>
        </w:rPr>
        <w:t>a) po terminie;</w:t>
      </w:r>
    </w:p>
    <w:p w:rsidR="004C1E9B" w:rsidRPr="00081E34" w:rsidRDefault="004C1E9B" w:rsidP="0031008F">
      <w:pPr>
        <w:spacing w:after="0" w:line="240" w:lineRule="auto"/>
        <w:ind w:left="708"/>
        <w:jc w:val="both"/>
        <w:rPr>
          <w:rFonts w:cs="Century Gothic"/>
          <w:sz w:val="18"/>
          <w:szCs w:val="18"/>
        </w:rPr>
      </w:pPr>
      <w:r w:rsidRPr="00081E34">
        <w:rPr>
          <w:rFonts w:cs="Century Gothic"/>
          <w:sz w:val="18"/>
          <w:szCs w:val="18"/>
        </w:rPr>
        <w:t>b) przez podmiot wykluczony z możliwości otrzymania dofinansowania;</w:t>
      </w:r>
    </w:p>
    <w:p w:rsidR="00CF5E1B" w:rsidRDefault="004C1E9B" w:rsidP="00081E34">
      <w:pPr>
        <w:pStyle w:val="Default"/>
        <w:spacing w:line="276" w:lineRule="auto"/>
        <w:ind w:left="720"/>
        <w:jc w:val="both"/>
        <w:rPr>
          <w:rFonts w:ascii="Century Gothic" w:eastAsia="Times New Roman" w:hAnsi="Century Gothic" w:cs="Century Gothic"/>
          <w:sz w:val="18"/>
          <w:szCs w:val="18"/>
        </w:rPr>
      </w:pPr>
      <w:r w:rsidRPr="00081E34">
        <w:rPr>
          <w:rFonts w:ascii="Century Gothic" w:hAnsi="Century Gothic" w:cs="Century Gothic"/>
          <w:sz w:val="18"/>
          <w:szCs w:val="18"/>
        </w:rPr>
        <w:t>c)</w:t>
      </w:r>
      <w:r w:rsidRPr="00CF5E1B">
        <w:rPr>
          <w:rFonts w:ascii="Century Gothic" w:hAnsi="Century Gothic" w:cs="Century Gothic"/>
          <w:sz w:val="18"/>
          <w:szCs w:val="18"/>
        </w:rPr>
        <w:t xml:space="preserve"> bez</w:t>
      </w:r>
      <w:r w:rsidRPr="00081E34">
        <w:rPr>
          <w:rFonts w:cs="Century Gothic"/>
          <w:sz w:val="18"/>
          <w:szCs w:val="18"/>
        </w:rPr>
        <w:t xml:space="preserve"> </w:t>
      </w:r>
      <w:r w:rsidR="00CF5E1B">
        <w:rPr>
          <w:rFonts w:ascii="Century Gothic" w:eastAsia="Times New Roman" w:hAnsi="Century Gothic" w:cs="Century Gothic"/>
          <w:sz w:val="18"/>
          <w:szCs w:val="18"/>
        </w:rPr>
        <w:t>wskazania</w:t>
      </w:r>
      <w:r w:rsidR="00081E34" w:rsidRPr="00081E34">
        <w:rPr>
          <w:rFonts w:ascii="Century Gothic" w:eastAsia="Times New Roman" w:hAnsi="Century Gothic" w:cs="Century Gothic"/>
          <w:sz w:val="18"/>
          <w:szCs w:val="18"/>
        </w:rPr>
        <w:t xml:space="preserve"> kryteriów wyboru operacji, z których oceną wnioskodawca się nie zgadza, lub w jakim zakresie wnioskodawca, nie zgadza się z negatywną oceną zgodności operacji z LSR lub w jakim zakresie wnioskodawca nie zgadza się z ustaleniem przez LGD kwoty wsparcia niższej niż wnioskowana</w:t>
      </w:r>
      <w:r w:rsidR="00CF5E1B">
        <w:rPr>
          <w:rFonts w:ascii="Century Gothic" w:eastAsia="Times New Roman" w:hAnsi="Century Gothic" w:cs="Century Gothic"/>
          <w:sz w:val="18"/>
          <w:szCs w:val="18"/>
        </w:rPr>
        <w:t xml:space="preserve"> oraz nie zawiera uzasadnienia;</w:t>
      </w:r>
    </w:p>
    <w:p w:rsidR="00081E34" w:rsidRPr="00B05B85" w:rsidRDefault="00081E34" w:rsidP="00081E34">
      <w:pPr>
        <w:pStyle w:val="Default"/>
        <w:spacing w:line="276" w:lineRule="auto"/>
        <w:ind w:left="720"/>
        <w:jc w:val="both"/>
        <w:rPr>
          <w:rFonts w:ascii="Century Gothic" w:eastAsia="Times New Roman" w:hAnsi="Century Gothic" w:cs="Century Gothic"/>
          <w:color w:val="auto"/>
          <w:sz w:val="18"/>
          <w:szCs w:val="18"/>
        </w:rPr>
      </w:pPr>
      <w:r w:rsidRPr="00B05B85">
        <w:rPr>
          <w:rFonts w:ascii="Century Gothic" w:eastAsia="Times New Roman" w:hAnsi="Century Gothic" w:cs="Century Gothic"/>
          <w:color w:val="auto"/>
          <w:sz w:val="18"/>
          <w:szCs w:val="18"/>
        </w:rPr>
        <w:t xml:space="preserve">d) </w:t>
      </w:r>
      <w:r w:rsidRPr="00B05B85">
        <w:rPr>
          <w:rFonts w:ascii="Century Gothic" w:hAnsi="Century Gothic" w:cs="Calibri"/>
          <w:color w:val="auto"/>
          <w:sz w:val="18"/>
          <w:szCs w:val="18"/>
        </w:rPr>
        <w:t>nieuzupełnienia protestu lub niepoprawienia w nim oczywistych omy</w:t>
      </w:r>
      <w:r w:rsidR="00B05B85">
        <w:rPr>
          <w:rFonts w:ascii="Century Gothic" w:hAnsi="Century Gothic" w:cs="Calibri"/>
          <w:color w:val="auto"/>
          <w:sz w:val="18"/>
          <w:szCs w:val="18"/>
        </w:rPr>
        <w:t>łek, w terminie 7 dni licząc od</w:t>
      </w:r>
      <w:r w:rsidRPr="00B05B85">
        <w:rPr>
          <w:rFonts w:ascii="Century Gothic" w:hAnsi="Century Gothic" w:cs="Calibri"/>
          <w:color w:val="auto"/>
          <w:sz w:val="18"/>
          <w:szCs w:val="18"/>
        </w:rPr>
        <w:t xml:space="preserve"> dnia otrzymania wezwania od LGD do uzupełnienia lub poprawienia protestu.</w:t>
      </w:r>
    </w:p>
    <w:p w:rsidR="00081E34" w:rsidRPr="00B05B85" w:rsidRDefault="00081E34" w:rsidP="00081E34">
      <w:pPr>
        <w:pStyle w:val="Default"/>
        <w:spacing w:line="276" w:lineRule="auto"/>
        <w:ind w:left="720"/>
        <w:jc w:val="both"/>
        <w:rPr>
          <w:rFonts w:ascii="Century Gothic" w:hAnsi="Century Gothic" w:cs="Calibri"/>
          <w:color w:val="auto"/>
          <w:sz w:val="18"/>
          <w:szCs w:val="18"/>
        </w:rPr>
      </w:pPr>
      <w:r w:rsidRPr="00B05B85">
        <w:rPr>
          <w:rFonts w:ascii="Century Gothic" w:hAnsi="Century Gothic" w:cs="Calibri"/>
          <w:color w:val="auto"/>
          <w:sz w:val="18"/>
          <w:szCs w:val="18"/>
        </w:rPr>
        <w:t>e) wyczerpania kwoty środków przewidzianych w umowie ramowej na realizację danego celu głównego LSR w ramach środków pochodzących z danego EFSI</w:t>
      </w:r>
    </w:p>
    <w:p w:rsidR="00081E34" w:rsidRDefault="00081E34" w:rsidP="00081E34">
      <w:pPr>
        <w:pStyle w:val="Default"/>
        <w:spacing w:line="276" w:lineRule="auto"/>
        <w:ind w:left="720"/>
        <w:jc w:val="both"/>
        <w:rPr>
          <w:rFonts w:ascii="Century Gothic" w:hAnsi="Century Gothic" w:cs="Calibri"/>
          <w:sz w:val="16"/>
          <w:szCs w:val="20"/>
        </w:rPr>
      </w:pPr>
    </w:p>
    <w:p w:rsidR="004C1E9B" w:rsidRPr="00081E34" w:rsidRDefault="004C1E9B" w:rsidP="00081E34">
      <w:pPr>
        <w:pStyle w:val="Default"/>
        <w:spacing w:line="276" w:lineRule="auto"/>
        <w:ind w:left="720"/>
        <w:jc w:val="both"/>
        <w:rPr>
          <w:rFonts w:ascii="Century Gothic" w:eastAsia="Times New Roman" w:hAnsi="Century Gothic" w:cs="Century Gothic"/>
          <w:sz w:val="16"/>
          <w:szCs w:val="20"/>
          <w:highlight w:val="yellow"/>
        </w:rPr>
      </w:pPr>
      <w:r w:rsidRPr="00081E34">
        <w:rPr>
          <w:rFonts w:cs="Century Gothic"/>
          <w:sz w:val="16"/>
          <w:szCs w:val="20"/>
        </w:rPr>
        <w:tab/>
      </w:r>
      <w:r w:rsidR="00081E34">
        <w:rPr>
          <w:rFonts w:cs="Century Gothic"/>
          <w:sz w:val="16"/>
          <w:szCs w:val="20"/>
        </w:rPr>
        <w:tab/>
      </w:r>
      <w:r w:rsidR="00081E34">
        <w:rPr>
          <w:rFonts w:cs="Century Gothic"/>
          <w:sz w:val="16"/>
          <w:szCs w:val="20"/>
        </w:rPr>
        <w:tab/>
      </w:r>
      <w:r w:rsidR="00081E34">
        <w:rPr>
          <w:rFonts w:cs="Century Gothic"/>
          <w:sz w:val="16"/>
          <w:szCs w:val="20"/>
        </w:rPr>
        <w:tab/>
      </w:r>
      <w:r w:rsidR="00081E34">
        <w:rPr>
          <w:rFonts w:cs="Century Gothic"/>
          <w:sz w:val="16"/>
          <w:szCs w:val="20"/>
        </w:rPr>
        <w:tab/>
      </w:r>
      <w:r w:rsidR="00081E34">
        <w:rPr>
          <w:rFonts w:cs="Century Gothic"/>
          <w:sz w:val="16"/>
          <w:szCs w:val="20"/>
        </w:rPr>
        <w:tab/>
      </w:r>
      <w:r w:rsidR="00081E34">
        <w:rPr>
          <w:rFonts w:cs="Century Gothic"/>
          <w:sz w:val="16"/>
          <w:szCs w:val="20"/>
        </w:rPr>
        <w:tab/>
      </w:r>
      <w:r w:rsidR="00081E34">
        <w:rPr>
          <w:rFonts w:cs="Century Gothic"/>
          <w:sz w:val="16"/>
          <w:szCs w:val="20"/>
        </w:rPr>
        <w:tab/>
      </w:r>
      <w:r w:rsidRPr="00081E34">
        <w:rPr>
          <w:rFonts w:cs="Century Gothic"/>
          <w:sz w:val="12"/>
          <w:szCs w:val="16"/>
        </w:rPr>
        <w:t>……………………………………………………….</w:t>
      </w:r>
    </w:p>
    <w:p w:rsidR="004C1E9B" w:rsidRPr="00081E34" w:rsidRDefault="00880EE0" w:rsidP="00880EE0">
      <w:pPr>
        <w:tabs>
          <w:tab w:val="left" w:pos="5103"/>
        </w:tabs>
        <w:spacing w:after="0"/>
        <w:jc w:val="center"/>
        <w:rPr>
          <w:rFonts w:cs="Century Gothic"/>
          <w:i/>
          <w:sz w:val="8"/>
          <w:szCs w:val="12"/>
        </w:rPr>
      </w:pPr>
      <w:r w:rsidRPr="00081E34">
        <w:rPr>
          <w:rFonts w:cs="Century Gothic"/>
          <w:i/>
          <w:sz w:val="8"/>
          <w:szCs w:val="12"/>
        </w:rPr>
        <w:t xml:space="preserve">                                                                </w:t>
      </w:r>
      <w:r w:rsidR="00081E34">
        <w:rPr>
          <w:rFonts w:cs="Century Gothic"/>
          <w:i/>
          <w:sz w:val="8"/>
          <w:szCs w:val="12"/>
        </w:rPr>
        <w:tab/>
      </w:r>
      <w:r w:rsidRPr="00081E34">
        <w:rPr>
          <w:rFonts w:cs="Century Gothic"/>
          <w:i/>
          <w:sz w:val="8"/>
          <w:szCs w:val="12"/>
        </w:rPr>
        <w:t xml:space="preserve">                     </w:t>
      </w:r>
      <w:r w:rsidR="004C1E9B" w:rsidRPr="00081E34">
        <w:rPr>
          <w:rFonts w:cs="Century Gothic"/>
          <w:i/>
          <w:sz w:val="8"/>
          <w:szCs w:val="12"/>
        </w:rPr>
        <w:t>(podpis upoważnionego przedstawiciela LGD)</w:t>
      </w:r>
    </w:p>
    <w:p w:rsidR="00055AD5" w:rsidRPr="0031008F" w:rsidRDefault="00055AD5">
      <w:pPr>
        <w:rPr>
          <w:sz w:val="2"/>
          <w:szCs w:val="2"/>
        </w:rPr>
      </w:pPr>
      <w:r w:rsidRPr="00081E34">
        <w:rPr>
          <w:sz w:val="18"/>
        </w:rPr>
        <w:t xml:space="preserve"> </w:t>
      </w:r>
      <w:r w:rsidR="0031008F" w:rsidRPr="00081E34">
        <w:rPr>
          <w:sz w:val="18"/>
        </w:rPr>
        <w:br w:type="page"/>
      </w:r>
    </w:p>
    <w:p w:rsidR="00055AD5" w:rsidRDefault="00244A68" w:rsidP="002029E5">
      <w:pPr>
        <w:pStyle w:val="Nagwek2"/>
        <w:numPr>
          <w:ilvl w:val="0"/>
          <w:numId w:val="0"/>
        </w:numPr>
        <w:spacing w:before="0" w:after="0"/>
        <w:rPr>
          <w:i w:val="0"/>
          <w:u w:val="single"/>
        </w:rPr>
      </w:pPr>
      <w:bookmarkStart w:id="71" w:name="_Toc529171107"/>
      <w:r>
        <w:rPr>
          <w:i w:val="0"/>
          <w:u w:val="single"/>
        </w:rPr>
        <w:lastRenderedPageBreak/>
        <w:t>19</w:t>
      </w:r>
      <w:r w:rsidR="00055AD5" w:rsidRPr="00055AD5">
        <w:rPr>
          <w:i w:val="0"/>
          <w:u w:val="single"/>
        </w:rPr>
        <w:t>.</w:t>
      </w:r>
      <w:r w:rsidR="00055AD5">
        <w:rPr>
          <w:i w:val="0"/>
          <w:u w:val="single"/>
        </w:rPr>
        <w:t>Wzór wykazu dokumentów przekazywanych do ZW</w:t>
      </w:r>
      <w:bookmarkEnd w:id="71"/>
    </w:p>
    <w:p w:rsidR="00055AD5" w:rsidRDefault="00055AD5" w:rsidP="00055AD5">
      <w:pPr>
        <w:pStyle w:val="Bezodstpw"/>
        <w:numPr>
          <w:ilvl w:val="0"/>
          <w:numId w:val="0"/>
        </w:numPr>
        <w:spacing w:before="0" w:after="0"/>
        <w:jc w:val="left"/>
        <w:rPr>
          <w:color w:val="auto"/>
          <w:szCs w:val="20"/>
        </w:rPr>
      </w:pPr>
    </w:p>
    <w:p w:rsidR="00055AD5" w:rsidRDefault="00055AD5" w:rsidP="00055AD5">
      <w:pPr>
        <w:pStyle w:val="Bezodstpw"/>
        <w:numPr>
          <w:ilvl w:val="0"/>
          <w:numId w:val="0"/>
        </w:numPr>
        <w:spacing w:before="0" w:after="0"/>
        <w:jc w:val="left"/>
        <w:rPr>
          <w:color w:val="auto"/>
          <w:szCs w:val="20"/>
        </w:rPr>
      </w:pPr>
      <w:r>
        <w:rPr>
          <w:color w:val="auto"/>
          <w:szCs w:val="20"/>
        </w:rPr>
        <w:t xml:space="preserve">Wykaz dokumentów przekazywanych do Zarządu Województwa w ramach operacji:                                                                        </w:t>
      </w:r>
      <w:r>
        <w:rPr>
          <w:rFonts w:eastAsia="Times New Roman"/>
          <w:bCs/>
          <w:color w:val="auto"/>
          <w:szCs w:val="20"/>
        </w:rPr>
        <w:t xml:space="preserve">a) realizowanych przez podmioty inne niż LGD         □                                                                                                                                             b) własnych LGD                                                            □                                                                                                                                                                    Nazwa LGD </w:t>
      </w:r>
      <w:r>
        <w:rPr>
          <w:rFonts w:eastAsia="Times New Roman"/>
          <w:color w:val="auto"/>
          <w:szCs w:val="20"/>
        </w:rPr>
        <w:t>…………………………………………………....................................................…….…………..</w:t>
      </w:r>
    </w:p>
    <w:p w:rsidR="00055AD5" w:rsidRDefault="00055AD5" w:rsidP="00055AD5">
      <w:pPr>
        <w:pStyle w:val="Bezodstpw"/>
        <w:numPr>
          <w:ilvl w:val="0"/>
          <w:numId w:val="0"/>
        </w:numPr>
        <w:spacing w:before="0" w:after="0"/>
        <w:rPr>
          <w:color w:val="auto"/>
          <w:szCs w:val="20"/>
        </w:rPr>
      </w:pPr>
      <w:r>
        <w:rPr>
          <w:color w:val="auto"/>
          <w:szCs w:val="20"/>
        </w:rPr>
        <w:t>Data przekazania dokumentacji do Zarządu Województwa ……/……./20……</w:t>
      </w:r>
    </w:p>
    <w:p w:rsidR="00055AD5" w:rsidRDefault="00055AD5" w:rsidP="00B36B7D">
      <w:pPr>
        <w:pStyle w:val="Bezodstpw"/>
        <w:numPr>
          <w:ilvl w:val="0"/>
          <w:numId w:val="56"/>
        </w:numPr>
        <w:spacing w:before="0" w:after="0"/>
        <w:ind w:left="709" w:hanging="349"/>
        <w:rPr>
          <w:i/>
          <w:iCs/>
          <w:color w:val="auto"/>
          <w:szCs w:val="20"/>
        </w:rPr>
      </w:pPr>
      <w:r>
        <w:rPr>
          <w:color w:val="auto"/>
          <w:szCs w:val="20"/>
        </w:rPr>
        <w:t>Dokumentacja dotycząca operacji innych niż operacje realizowane przez LGD</w:t>
      </w:r>
    </w:p>
    <w:p w:rsidR="00055AD5" w:rsidRDefault="00055AD5" w:rsidP="00055AD5">
      <w:pPr>
        <w:pStyle w:val="Bezodstpw"/>
        <w:numPr>
          <w:ilvl w:val="0"/>
          <w:numId w:val="0"/>
        </w:numPr>
        <w:spacing w:before="0" w:after="0"/>
        <w:ind w:left="360"/>
        <w:rPr>
          <w:rFonts w:eastAsia="Times New Roman"/>
          <w:color w:val="auto"/>
          <w:sz w:val="16"/>
          <w:szCs w:val="20"/>
        </w:rPr>
      </w:pPr>
      <w:r>
        <w:rPr>
          <w:i/>
          <w:iCs/>
          <w:color w:val="auto"/>
          <w:szCs w:val="20"/>
        </w:rPr>
        <w:t>Data naboru:</w:t>
      </w:r>
      <w:r>
        <w:rPr>
          <w:color w:val="auto"/>
          <w:szCs w:val="20"/>
        </w:rPr>
        <w:t xml:space="preserve"> ……/……./20…… - ….…/……./20……</w:t>
      </w:r>
    </w:p>
    <w:p w:rsidR="00055AD5" w:rsidRDefault="00055AD5" w:rsidP="00055AD5">
      <w:pPr>
        <w:pStyle w:val="Bezodstpw"/>
        <w:numPr>
          <w:ilvl w:val="0"/>
          <w:numId w:val="0"/>
        </w:numPr>
        <w:spacing w:before="0" w:after="0"/>
        <w:ind w:left="360"/>
      </w:pPr>
      <w:r>
        <w:rPr>
          <w:rFonts w:eastAsia="Times New Roman"/>
          <w:color w:val="auto"/>
          <w:sz w:val="16"/>
          <w:szCs w:val="20"/>
        </w:rPr>
        <w:t>Numer naboru: ….…/20……/…….</w:t>
      </w:r>
    </w:p>
    <w:p w:rsidR="00055AD5" w:rsidRDefault="00055AD5" w:rsidP="00055AD5">
      <w:pPr>
        <w:pStyle w:val="Nagwek2"/>
        <w:numPr>
          <w:ilvl w:val="0"/>
          <w:numId w:val="0"/>
        </w:numPr>
        <w:spacing w:before="0" w:after="0"/>
        <w:ind w:left="720"/>
        <w:rPr>
          <w:i w:val="0"/>
          <w:u w:val="single"/>
        </w:rPr>
      </w:pPr>
    </w:p>
    <w:tbl>
      <w:tblPr>
        <w:tblStyle w:val="Tabela-Siatka"/>
        <w:tblW w:w="10032" w:type="dxa"/>
        <w:tblInd w:w="392" w:type="dxa"/>
        <w:tblLayout w:type="fixed"/>
        <w:tblLook w:val="04A0" w:firstRow="1" w:lastRow="0" w:firstColumn="1" w:lastColumn="0" w:noHBand="0" w:noVBand="1"/>
      </w:tblPr>
      <w:tblGrid>
        <w:gridCol w:w="701"/>
        <w:gridCol w:w="5252"/>
        <w:gridCol w:w="709"/>
        <w:gridCol w:w="1134"/>
        <w:gridCol w:w="567"/>
        <w:gridCol w:w="546"/>
        <w:gridCol w:w="1123"/>
      </w:tblGrid>
      <w:tr w:rsidR="00EB6605" w:rsidRPr="00EB6605" w:rsidTr="00EB6605">
        <w:tc>
          <w:tcPr>
            <w:tcW w:w="701" w:type="dxa"/>
            <w:vAlign w:val="center"/>
          </w:tcPr>
          <w:p w:rsidR="00EB6605" w:rsidRPr="00EB6605" w:rsidRDefault="00EB6605" w:rsidP="00EB6605">
            <w:pPr>
              <w:jc w:val="center"/>
              <w:rPr>
                <w:b/>
                <w:sz w:val="16"/>
                <w:szCs w:val="16"/>
              </w:rPr>
            </w:pPr>
            <w:r w:rsidRPr="00EB6605">
              <w:rPr>
                <w:b/>
                <w:sz w:val="16"/>
                <w:szCs w:val="16"/>
              </w:rPr>
              <w:t>Lp</w:t>
            </w:r>
          </w:p>
        </w:tc>
        <w:tc>
          <w:tcPr>
            <w:tcW w:w="5252" w:type="dxa"/>
            <w:vAlign w:val="center"/>
          </w:tcPr>
          <w:p w:rsidR="00EB6605" w:rsidRPr="00EB6605" w:rsidRDefault="00EB6605" w:rsidP="00EB6605">
            <w:pPr>
              <w:jc w:val="center"/>
              <w:rPr>
                <w:b/>
                <w:sz w:val="16"/>
                <w:szCs w:val="16"/>
              </w:rPr>
            </w:pPr>
            <w:r w:rsidRPr="00EB6605">
              <w:rPr>
                <w:b/>
                <w:sz w:val="16"/>
                <w:szCs w:val="16"/>
              </w:rPr>
              <w:t>Rodzaj dokumentów</w:t>
            </w:r>
          </w:p>
        </w:tc>
        <w:tc>
          <w:tcPr>
            <w:tcW w:w="1843" w:type="dxa"/>
            <w:gridSpan w:val="2"/>
            <w:vAlign w:val="center"/>
          </w:tcPr>
          <w:p w:rsidR="00EB6605" w:rsidRPr="00EB6605" w:rsidRDefault="00EB6605" w:rsidP="00EB6605">
            <w:pPr>
              <w:jc w:val="center"/>
              <w:rPr>
                <w:b/>
                <w:sz w:val="16"/>
                <w:szCs w:val="16"/>
              </w:rPr>
            </w:pPr>
            <w:r w:rsidRPr="00EB6605">
              <w:rPr>
                <w:b/>
                <w:sz w:val="16"/>
                <w:szCs w:val="16"/>
              </w:rPr>
              <w:t>LGD</w:t>
            </w:r>
          </w:p>
        </w:tc>
        <w:tc>
          <w:tcPr>
            <w:tcW w:w="2236" w:type="dxa"/>
            <w:gridSpan w:val="3"/>
            <w:vAlign w:val="center"/>
          </w:tcPr>
          <w:p w:rsidR="00EB6605" w:rsidRPr="00EB6605" w:rsidRDefault="00EB6605" w:rsidP="00EB6605">
            <w:pPr>
              <w:jc w:val="center"/>
              <w:rPr>
                <w:b/>
                <w:sz w:val="16"/>
                <w:szCs w:val="16"/>
              </w:rPr>
            </w:pPr>
            <w:r w:rsidRPr="00EB6605">
              <w:rPr>
                <w:b/>
                <w:sz w:val="16"/>
                <w:szCs w:val="16"/>
              </w:rPr>
              <w:t>Zarząd Województwa</w:t>
            </w:r>
          </w:p>
        </w:tc>
      </w:tr>
      <w:tr w:rsidR="00EB6605" w:rsidRPr="00EB6605" w:rsidTr="00EB6605">
        <w:tc>
          <w:tcPr>
            <w:tcW w:w="5953" w:type="dxa"/>
            <w:gridSpan w:val="2"/>
            <w:vAlign w:val="center"/>
          </w:tcPr>
          <w:p w:rsidR="00EB6605" w:rsidRPr="00EB6605" w:rsidRDefault="00EB6605" w:rsidP="00EB6605">
            <w:pPr>
              <w:jc w:val="center"/>
              <w:rPr>
                <w:b/>
                <w:sz w:val="16"/>
                <w:szCs w:val="16"/>
              </w:rPr>
            </w:pPr>
          </w:p>
        </w:tc>
        <w:tc>
          <w:tcPr>
            <w:tcW w:w="709" w:type="dxa"/>
            <w:vAlign w:val="center"/>
          </w:tcPr>
          <w:p w:rsidR="00EB6605" w:rsidRPr="00EB6605" w:rsidRDefault="00EB6605" w:rsidP="00EB6605">
            <w:pPr>
              <w:jc w:val="center"/>
              <w:rPr>
                <w:b/>
                <w:sz w:val="16"/>
                <w:szCs w:val="16"/>
              </w:rPr>
            </w:pPr>
            <w:r w:rsidRPr="00EB6605">
              <w:rPr>
                <w:b/>
                <w:sz w:val="16"/>
                <w:szCs w:val="16"/>
              </w:rPr>
              <w:t>TAK</w:t>
            </w:r>
          </w:p>
        </w:tc>
        <w:tc>
          <w:tcPr>
            <w:tcW w:w="1134" w:type="dxa"/>
            <w:vAlign w:val="center"/>
          </w:tcPr>
          <w:p w:rsidR="00EB6605" w:rsidRPr="00EB6605" w:rsidRDefault="00EB6605" w:rsidP="00EB6605">
            <w:pPr>
              <w:jc w:val="center"/>
              <w:rPr>
                <w:b/>
                <w:sz w:val="16"/>
                <w:szCs w:val="16"/>
              </w:rPr>
            </w:pPr>
            <w:r w:rsidRPr="00EB6605">
              <w:rPr>
                <w:b/>
                <w:sz w:val="16"/>
                <w:szCs w:val="16"/>
              </w:rPr>
              <w:t>Liczba dokumentów</w:t>
            </w:r>
          </w:p>
        </w:tc>
        <w:tc>
          <w:tcPr>
            <w:tcW w:w="567" w:type="dxa"/>
            <w:vAlign w:val="center"/>
          </w:tcPr>
          <w:p w:rsidR="00EB6605" w:rsidRPr="00EB6605" w:rsidRDefault="00EB6605" w:rsidP="00EB6605">
            <w:pPr>
              <w:jc w:val="center"/>
              <w:rPr>
                <w:b/>
                <w:sz w:val="16"/>
                <w:szCs w:val="16"/>
              </w:rPr>
            </w:pPr>
            <w:r w:rsidRPr="00EB6605">
              <w:rPr>
                <w:b/>
                <w:sz w:val="16"/>
                <w:szCs w:val="16"/>
              </w:rPr>
              <w:t>TAK</w:t>
            </w:r>
          </w:p>
        </w:tc>
        <w:tc>
          <w:tcPr>
            <w:tcW w:w="546" w:type="dxa"/>
            <w:vAlign w:val="center"/>
          </w:tcPr>
          <w:p w:rsidR="00EB6605" w:rsidRPr="00EB6605" w:rsidRDefault="00EB6605" w:rsidP="00EB6605">
            <w:pPr>
              <w:jc w:val="center"/>
              <w:rPr>
                <w:b/>
                <w:sz w:val="16"/>
                <w:szCs w:val="16"/>
              </w:rPr>
            </w:pPr>
            <w:r w:rsidRPr="00EB6605">
              <w:rPr>
                <w:b/>
                <w:sz w:val="16"/>
                <w:szCs w:val="16"/>
              </w:rPr>
              <w:t>NIE</w:t>
            </w:r>
          </w:p>
        </w:tc>
        <w:tc>
          <w:tcPr>
            <w:tcW w:w="1123" w:type="dxa"/>
            <w:vAlign w:val="center"/>
          </w:tcPr>
          <w:p w:rsidR="00EB6605" w:rsidRPr="00EB6605" w:rsidRDefault="00EB6605" w:rsidP="00EB6605">
            <w:pPr>
              <w:jc w:val="center"/>
              <w:rPr>
                <w:b/>
                <w:sz w:val="16"/>
                <w:szCs w:val="16"/>
              </w:rPr>
            </w:pPr>
            <w:r w:rsidRPr="00EB6605">
              <w:rPr>
                <w:b/>
                <w:sz w:val="16"/>
                <w:szCs w:val="16"/>
              </w:rPr>
              <w:t>Liczba dokumentów</w:t>
            </w:r>
          </w:p>
        </w:tc>
      </w:tr>
      <w:tr w:rsidR="00EB6605" w:rsidRPr="00EB6605" w:rsidTr="00EB6605">
        <w:tc>
          <w:tcPr>
            <w:tcW w:w="701" w:type="dxa"/>
          </w:tcPr>
          <w:p w:rsidR="00055AD5" w:rsidRPr="00EB6605" w:rsidRDefault="00EB6605" w:rsidP="00EB6605">
            <w:pPr>
              <w:rPr>
                <w:sz w:val="16"/>
                <w:szCs w:val="16"/>
              </w:rPr>
            </w:pPr>
            <w:r w:rsidRPr="00EB6605">
              <w:rPr>
                <w:sz w:val="16"/>
                <w:szCs w:val="16"/>
              </w:rPr>
              <w:t>1</w:t>
            </w:r>
          </w:p>
        </w:tc>
        <w:tc>
          <w:tcPr>
            <w:tcW w:w="5252" w:type="dxa"/>
          </w:tcPr>
          <w:p w:rsidR="00055AD5" w:rsidRPr="00EB6605" w:rsidRDefault="00EB6605" w:rsidP="00EB6605">
            <w:pPr>
              <w:jc w:val="both"/>
              <w:rPr>
                <w:sz w:val="16"/>
                <w:szCs w:val="16"/>
              </w:rPr>
            </w:pPr>
            <w:r w:rsidRPr="00EB6605">
              <w:rPr>
                <w:rFonts w:eastAsia="Times New Roman" w:cs="Century Gothic"/>
                <w:sz w:val="16"/>
                <w:szCs w:val="16"/>
              </w:rPr>
              <w:t>Wnioski o przyznanie pomocy dotyczące operacji wybranych  - oryginał,</w:t>
            </w:r>
          </w:p>
        </w:tc>
        <w:tc>
          <w:tcPr>
            <w:tcW w:w="709" w:type="dxa"/>
          </w:tcPr>
          <w:p w:rsidR="00055AD5" w:rsidRPr="00EB6605" w:rsidRDefault="00055AD5" w:rsidP="00EB6605">
            <w:pPr>
              <w:rPr>
                <w:sz w:val="16"/>
                <w:szCs w:val="16"/>
              </w:rPr>
            </w:pPr>
          </w:p>
        </w:tc>
        <w:tc>
          <w:tcPr>
            <w:tcW w:w="1134" w:type="dxa"/>
          </w:tcPr>
          <w:p w:rsidR="00055AD5" w:rsidRPr="00EB6605" w:rsidRDefault="00055AD5" w:rsidP="00EB6605">
            <w:pPr>
              <w:rPr>
                <w:sz w:val="16"/>
                <w:szCs w:val="16"/>
              </w:rPr>
            </w:pPr>
          </w:p>
        </w:tc>
        <w:tc>
          <w:tcPr>
            <w:tcW w:w="567" w:type="dxa"/>
          </w:tcPr>
          <w:p w:rsidR="00055AD5" w:rsidRPr="00EB6605" w:rsidRDefault="00055AD5" w:rsidP="00EB6605">
            <w:pPr>
              <w:rPr>
                <w:sz w:val="16"/>
                <w:szCs w:val="16"/>
              </w:rPr>
            </w:pPr>
          </w:p>
        </w:tc>
        <w:tc>
          <w:tcPr>
            <w:tcW w:w="546" w:type="dxa"/>
          </w:tcPr>
          <w:p w:rsidR="00055AD5" w:rsidRPr="00EB6605" w:rsidRDefault="00055AD5" w:rsidP="00EB6605">
            <w:pPr>
              <w:rPr>
                <w:sz w:val="16"/>
                <w:szCs w:val="16"/>
              </w:rPr>
            </w:pPr>
          </w:p>
        </w:tc>
        <w:tc>
          <w:tcPr>
            <w:tcW w:w="1123" w:type="dxa"/>
          </w:tcPr>
          <w:p w:rsidR="00055AD5" w:rsidRPr="00EB6605" w:rsidRDefault="00055AD5" w:rsidP="00EB6605">
            <w:pPr>
              <w:rPr>
                <w:sz w:val="16"/>
                <w:szCs w:val="16"/>
              </w:rPr>
            </w:pPr>
          </w:p>
        </w:tc>
      </w:tr>
      <w:tr w:rsidR="00EB6605" w:rsidRPr="00EB6605" w:rsidTr="00EB6605">
        <w:tc>
          <w:tcPr>
            <w:tcW w:w="701" w:type="dxa"/>
          </w:tcPr>
          <w:p w:rsidR="00055AD5" w:rsidRPr="00EB6605" w:rsidRDefault="00EB6605" w:rsidP="00EB6605">
            <w:pPr>
              <w:rPr>
                <w:sz w:val="16"/>
                <w:szCs w:val="16"/>
              </w:rPr>
            </w:pPr>
            <w:r w:rsidRPr="00EB6605">
              <w:rPr>
                <w:sz w:val="16"/>
                <w:szCs w:val="16"/>
              </w:rPr>
              <w:t>2</w:t>
            </w:r>
          </w:p>
        </w:tc>
        <w:tc>
          <w:tcPr>
            <w:tcW w:w="5252" w:type="dxa"/>
          </w:tcPr>
          <w:p w:rsidR="00055AD5" w:rsidRPr="00EB6605" w:rsidRDefault="00EB6605" w:rsidP="00EB6605">
            <w:pPr>
              <w:jc w:val="both"/>
              <w:rPr>
                <w:sz w:val="16"/>
                <w:szCs w:val="16"/>
              </w:rPr>
            </w:pPr>
            <w:r w:rsidRPr="00EB6605">
              <w:rPr>
                <w:rFonts w:eastAsia="Times New Roman" w:cs="Century Gothic"/>
                <w:sz w:val="16"/>
                <w:szCs w:val="16"/>
              </w:rPr>
              <w:t>Uchwały podjęte przez Radę w sprawie wyboru operacji oraz ustalenia kwoty pomocy (dotyczy operacji wybranych) – oryginał lub kopia</w:t>
            </w:r>
          </w:p>
        </w:tc>
        <w:tc>
          <w:tcPr>
            <w:tcW w:w="709" w:type="dxa"/>
          </w:tcPr>
          <w:p w:rsidR="00055AD5" w:rsidRPr="00EB6605" w:rsidRDefault="00055AD5" w:rsidP="00EB6605">
            <w:pPr>
              <w:rPr>
                <w:sz w:val="16"/>
                <w:szCs w:val="16"/>
              </w:rPr>
            </w:pPr>
          </w:p>
        </w:tc>
        <w:tc>
          <w:tcPr>
            <w:tcW w:w="1134" w:type="dxa"/>
          </w:tcPr>
          <w:p w:rsidR="00055AD5" w:rsidRPr="00EB6605" w:rsidRDefault="00055AD5" w:rsidP="00EB6605">
            <w:pPr>
              <w:rPr>
                <w:sz w:val="16"/>
                <w:szCs w:val="16"/>
              </w:rPr>
            </w:pPr>
          </w:p>
        </w:tc>
        <w:tc>
          <w:tcPr>
            <w:tcW w:w="567" w:type="dxa"/>
          </w:tcPr>
          <w:p w:rsidR="00055AD5" w:rsidRPr="00EB6605" w:rsidRDefault="00055AD5" w:rsidP="00EB6605">
            <w:pPr>
              <w:rPr>
                <w:sz w:val="16"/>
                <w:szCs w:val="16"/>
              </w:rPr>
            </w:pPr>
          </w:p>
        </w:tc>
        <w:tc>
          <w:tcPr>
            <w:tcW w:w="546" w:type="dxa"/>
          </w:tcPr>
          <w:p w:rsidR="00055AD5" w:rsidRPr="00EB6605" w:rsidRDefault="00055AD5" w:rsidP="00EB6605">
            <w:pPr>
              <w:rPr>
                <w:sz w:val="16"/>
                <w:szCs w:val="16"/>
              </w:rPr>
            </w:pPr>
          </w:p>
        </w:tc>
        <w:tc>
          <w:tcPr>
            <w:tcW w:w="1123" w:type="dxa"/>
          </w:tcPr>
          <w:p w:rsidR="00055AD5" w:rsidRPr="00EB6605" w:rsidRDefault="00055AD5" w:rsidP="00EB6605">
            <w:pPr>
              <w:rPr>
                <w:sz w:val="16"/>
                <w:szCs w:val="16"/>
              </w:rPr>
            </w:pPr>
          </w:p>
        </w:tc>
      </w:tr>
      <w:tr w:rsidR="00EB6605" w:rsidRPr="00EB6605" w:rsidTr="00EB6605">
        <w:tc>
          <w:tcPr>
            <w:tcW w:w="701" w:type="dxa"/>
          </w:tcPr>
          <w:p w:rsidR="00EB6605" w:rsidRPr="00EB6605" w:rsidRDefault="00EB6605" w:rsidP="00EB6605">
            <w:pPr>
              <w:rPr>
                <w:sz w:val="16"/>
                <w:szCs w:val="16"/>
              </w:rPr>
            </w:pPr>
            <w:r w:rsidRPr="00EB6605">
              <w:rPr>
                <w:sz w:val="16"/>
                <w:szCs w:val="16"/>
              </w:rPr>
              <w:t>3</w:t>
            </w:r>
          </w:p>
        </w:tc>
        <w:tc>
          <w:tcPr>
            <w:tcW w:w="5252" w:type="dxa"/>
          </w:tcPr>
          <w:p w:rsidR="00EB6605" w:rsidRPr="000A0695" w:rsidRDefault="00EB6605" w:rsidP="00EB6605">
            <w:pPr>
              <w:jc w:val="both"/>
              <w:rPr>
                <w:rFonts w:eastAsia="Times New Roman" w:cs="Century Gothic"/>
                <w:sz w:val="16"/>
                <w:szCs w:val="16"/>
              </w:rPr>
            </w:pPr>
            <w:r w:rsidRPr="000A0695">
              <w:rPr>
                <w:rFonts w:eastAsia="Times New Roman" w:cs="Century Gothic"/>
                <w:sz w:val="16"/>
                <w:szCs w:val="16"/>
              </w:rPr>
              <w:t>Pisemne informacje do wnioskodawców, o których mowa w art. 21 ust. 5 pkt. 1 ustawy RLKS (dotyczy operacji wybranych) - kopie</w:t>
            </w:r>
          </w:p>
        </w:tc>
        <w:tc>
          <w:tcPr>
            <w:tcW w:w="709" w:type="dxa"/>
          </w:tcPr>
          <w:p w:rsidR="00EB6605" w:rsidRPr="00EB6605" w:rsidRDefault="00EB6605" w:rsidP="00EB6605">
            <w:pPr>
              <w:rPr>
                <w:sz w:val="16"/>
                <w:szCs w:val="16"/>
              </w:rPr>
            </w:pPr>
          </w:p>
        </w:tc>
        <w:tc>
          <w:tcPr>
            <w:tcW w:w="1134" w:type="dxa"/>
          </w:tcPr>
          <w:p w:rsidR="00EB6605" w:rsidRPr="00EB6605" w:rsidRDefault="00EB6605" w:rsidP="00EB6605">
            <w:pPr>
              <w:rPr>
                <w:sz w:val="16"/>
                <w:szCs w:val="16"/>
              </w:rPr>
            </w:pPr>
          </w:p>
        </w:tc>
        <w:tc>
          <w:tcPr>
            <w:tcW w:w="567" w:type="dxa"/>
          </w:tcPr>
          <w:p w:rsidR="00EB6605" w:rsidRPr="00EB6605" w:rsidRDefault="00EB6605" w:rsidP="00EB6605">
            <w:pPr>
              <w:rPr>
                <w:sz w:val="16"/>
                <w:szCs w:val="16"/>
              </w:rPr>
            </w:pPr>
          </w:p>
        </w:tc>
        <w:tc>
          <w:tcPr>
            <w:tcW w:w="546" w:type="dxa"/>
          </w:tcPr>
          <w:p w:rsidR="00EB6605" w:rsidRPr="00EB6605" w:rsidRDefault="00EB6605" w:rsidP="00EB6605">
            <w:pPr>
              <w:rPr>
                <w:sz w:val="16"/>
                <w:szCs w:val="16"/>
              </w:rPr>
            </w:pPr>
          </w:p>
        </w:tc>
        <w:tc>
          <w:tcPr>
            <w:tcW w:w="1123" w:type="dxa"/>
          </w:tcPr>
          <w:p w:rsidR="00EB6605" w:rsidRPr="00EB6605" w:rsidRDefault="00EB6605" w:rsidP="00EB6605">
            <w:pPr>
              <w:rPr>
                <w:sz w:val="16"/>
                <w:szCs w:val="16"/>
              </w:rPr>
            </w:pPr>
          </w:p>
        </w:tc>
      </w:tr>
      <w:tr w:rsidR="00EB6605" w:rsidRPr="00EB6605" w:rsidTr="00EB6605">
        <w:tc>
          <w:tcPr>
            <w:tcW w:w="701" w:type="dxa"/>
          </w:tcPr>
          <w:p w:rsidR="00EB6605" w:rsidRPr="00EB6605" w:rsidRDefault="00EB6605" w:rsidP="00EB6605">
            <w:pPr>
              <w:rPr>
                <w:sz w:val="16"/>
                <w:szCs w:val="16"/>
              </w:rPr>
            </w:pPr>
            <w:r w:rsidRPr="00EB6605">
              <w:rPr>
                <w:sz w:val="16"/>
                <w:szCs w:val="16"/>
              </w:rPr>
              <w:t>4</w:t>
            </w:r>
          </w:p>
        </w:tc>
        <w:tc>
          <w:tcPr>
            <w:tcW w:w="5252" w:type="dxa"/>
          </w:tcPr>
          <w:p w:rsidR="00EB6605" w:rsidRPr="00EB6605" w:rsidRDefault="00EB6605" w:rsidP="00EB6605">
            <w:pPr>
              <w:jc w:val="both"/>
              <w:rPr>
                <w:sz w:val="16"/>
                <w:szCs w:val="16"/>
              </w:rPr>
            </w:pPr>
            <w:r w:rsidRPr="00EB6605">
              <w:rPr>
                <w:rFonts w:eastAsia="Times New Roman" w:cs="Century Gothic"/>
                <w:sz w:val="16"/>
                <w:szCs w:val="16"/>
              </w:rPr>
              <w:t>Lista obecności członków Rady LGD podczas głosowania –  oryginał lub kopia</w:t>
            </w:r>
          </w:p>
        </w:tc>
        <w:tc>
          <w:tcPr>
            <w:tcW w:w="709" w:type="dxa"/>
          </w:tcPr>
          <w:p w:rsidR="00EB6605" w:rsidRPr="00EB6605" w:rsidRDefault="00EB6605" w:rsidP="00EB6605">
            <w:pPr>
              <w:rPr>
                <w:sz w:val="16"/>
                <w:szCs w:val="16"/>
              </w:rPr>
            </w:pPr>
          </w:p>
        </w:tc>
        <w:tc>
          <w:tcPr>
            <w:tcW w:w="1134" w:type="dxa"/>
          </w:tcPr>
          <w:p w:rsidR="00EB6605" w:rsidRPr="00EB6605" w:rsidRDefault="00EB6605" w:rsidP="00EB6605">
            <w:pPr>
              <w:rPr>
                <w:sz w:val="16"/>
                <w:szCs w:val="16"/>
              </w:rPr>
            </w:pPr>
          </w:p>
        </w:tc>
        <w:tc>
          <w:tcPr>
            <w:tcW w:w="567" w:type="dxa"/>
          </w:tcPr>
          <w:p w:rsidR="00EB6605" w:rsidRPr="00EB6605" w:rsidRDefault="00EB6605" w:rsidP="00EB6605">
            <w:pPr>
              <w:rPr>
                <w:sz w:val="16"/>
                <w:szCs w:val="16"/>
              </w:rPr>
            </w:pPr>
          </w:p>
        </w:tc>
        <w:tc>
          <w:tcPr>
            <w:tcW w:w="546" w:type="dxa"/>
          </w:tcPr>
          <w:p w:rsidR="00EB6605" w:rsidRPr="00EB6605" w:rsidRDefault="00EB6605" w:rsidP="00EB6605">
            <w:pPr>
              <w:rPr>
                <w:sz w:val="16"/>
                <w:szCs w:val="16"/>
              </w:rPr>
            </w:pPr>
          </w:p>
        </w:tc>
        <w:tc>
          <w:tcPr>
            <w:tcW w:w="1123" w:type="dxa"/>
          </w:tcPr>
          <w:p w:rsidR="00EB6605" w:rsidRPr="00EB6605" w:rsidRDefault="00EB6605" w:rsidP="00EB6605">
            <w:pPr>
              <w:rPr>
                <w:sz w:val="16"/>
                <w:szCs w:val="16"/>
              </w:rPr>
            </w:pPr>
          </w:p>
        </w:tc>
      </w:tr>
      <w:tr w:rsidR="00EB6605" w:rsidRPr="00EB6605" w:rsidTr="00EB6605">
        <w:tc>
          <w:tcPr>
            <w:tcW w:w="701" w:type="dxa"/>
          </w:tcPr>
          <w:p w:rsidR="00EB6605" w:rsidRPr="00EB6605" w:rsidRDefault="00EB6605" w:rsidP="00EB6605">
            <w:pPr>
              <w:rPr>
                <w:sz w:val="16"/>
                <w:szCs w:val="16"/>
              </w:rPr>
            </w:pPr>
            <w:r w:rsidRPr="00EB6605">
              <w:rPr>
                <w:sz w:val="16"/>
                <w:szCs w:val="16"/>
              </w:rPr>
              <w:t>5</w:t>
            </w:r>
          </w:p>
        </w:tc>
        <w:tc>
          <w:tcPr>
            <w:tcW w:w="5252" w:type="dxa"/>
          </w:tcPr>
          <w:p w:rsidR="00EB6605" w:rsidRPr="000A0695" w:rsidRDefault="00EB6605" w:rsidP="00EB6605">
            <w:pPr>
              <w:jc w:val="both"/>
              <w:rPr>
                <w:sz w:val="16"/>
                <w:szCs w:val="16"/>
              </w:rPr>
            </w:pPr>
            <w:r w:rsidRPr="000A0695">
              <w:rPr>
                <w:rFonts w:eastAsia="Times New Roman" w:cs="Century Gothic"/>
                <w:sz w:val="16"/>
                <w:szCs w:val="16"/>
              </w:rPr>
              <w:t>Karty oceny operacji w ramach oceny kryteriów wyboru LSR lub zestawienie informacji pochodzących z tych kart (dotyczy operacji wybranych o ile dokumenty te nie stanowią załączników do pisemnych informacji do wnioskodawców, o  których mowa w pkt. 3 powyżej) – oryginał lub kopia</w:t>
            </w:r>
          </w:p>
        </w:tc>
        <w:tc>
          <w:tcPr>
            <w:tcW w:w="709" w:type="dxa"/>
          </w:tcPr>
          <w:p w:rsidR="00EB6605" w:rsidRPr="00EB6605" w:rsidRDefault="00EB6605" w:rsidP="00EB6605">
            <w:pPr>
              <w:rPr>
                <w:sz w:val="16"/>
                <w:szCs w:val="16"/>
              </w:rPr>
            </w:pPr>
          </w:p>
        </w:tc>
        <w:tc>
          <w:tcPr>
            <w:tcW w:w="1134" w:type="dxa"/>
          </w:tcPr>
          <w:p w:rsidR="00EB6605" w:rsidRPr="00EB6605" w:rsidRDefault="00EB6605" w:rsidP="00EB6605">
            <w:pPr>
              <w:rPr>
                <w:sz w:val="16"/>
                <w:szCs w:val="16"/>
              </w:rPr>
            </w:pPr>
          </w:p>
        </w:tc>
        <w:tc>
          <w:tcPr>
            <w:tcW w:w="567" w:type="dxa"/>
          </w:tcPr>
          <w:p w:rsidR="00EB6605" w:rsidRPr="00EB6605" w:rsidRDefault="00EB6605" w:rsidP="00EB6605">
            <w:pPr>
              <w:rPr>
                <w:sz w:val="16"/>
                <w:szCs w:val="16"/>
              </w:rPr>
            </w:pPr>
          </w:p>
        </w:tc>
        <w:tc>
          <w:tcPr>
            <w:tcW w:w="546" w:type="dxa"/>
          </w:tcPr>
          <w:p w:rsidR="00EB6605" w:rsidRPr="00EB6605" w:rsidRDefault="00EB6605" w:rsidP="00EB6605">
            <w:pPr>
              <w:rPr>
                <w:sz w:val="16"/>
                <w:szCs w:val="16"/>
              </w:rPr>
            </w:pPr>
          </w:p>
        </w:tc>
        <w:tc>
          <w:tcPr>
            <w:tcW w:w="1123" w:type="dxa"/>
          </w:tcPr>
          <w:p w:rsidR="00EB6605" w:rsidRPr="00EB6605" w:rsidRDefault="00EB6605" w:rsidP="00EB6605">
            <w:pPr>
              <w:rPr>
                <w:sz w:val="16"/>
                <w:szCs w:val="16"/>
              </w:rPr>
            </w:pPr>
          </w:p>
        </w:tc>
      </w:tr>
      <w:tr w:rsidR="00EB6605" w:rsidRPr="00EB6605" w:rsidTr="00EB6605">
        <w:tc>
          <w:tcPr>
            <w:tcW w:w="701" w:type="dxa"/>
          </w:tcPr>
          <w:p w:rsidR="00EB6605" w:rsidRPr="00EB6605" w:rsidRDefault="00EB6605" w:rsidP="00EB6605">
            <w:pPr>
              <w:rPr>
                <w:sz w:val="16"/>
                <w:szCs w:val="16"/>
              </w:rPr>
            </w:pPr>
            <w:r w:rsidRPr="00EB6605">
              <w:rPr>
                <w:sz w:val="16"/>
                <w:szCs w:val="16"/>
              </w:rPr>
              <w:t>6</w:t>
            </w:r>
          </w:p>
        </w:tc>
        <w:tc>
          <w:tcPr>
            <w:tcW w:w="5252" w:type="dxa"/>
          </w:tcPr>
          <w:p w:rsidR="00EB6605" w:rsidRPr="00EB6605" w:rsidRDefault="00EB6605" w:rsidP="00EB6605">
            <w:pPr>
              <w:jc w:val="both"/>
              <w:rPr>
                <w:sz w:val="16"/>
                <w:szCs w:val="16"/>
              </w:rPr>
            </w:pPr>
            <w:r w:rsidRPr="00EB6605">
              <w:rPr>
                <w:rFonts w:eastAsia="Times New Roman" w:cs="Century Gothic"/>
                <w:sz w:val="16"/>
                <w:szCs w:val="16"/>
              </w:rPr>
              <w:t>Ewidencja udzielonego w związku z realizowanym naborem doradztwa, w formie rejestru lub oświadczeń podmiotów – oryginał lub kopia</w:t>
            </w:r>
          </w:p>
        </w:tc>
        <w:tc>
          <w:tcPr>
            <w:tcW w:w="709" w:type="dxa"/>
          </w:tcPr>
          <w:p w:rsidR="00EB6605" w:rsidRPr="00EB6605" w:rsidRDefault="00EB6605" w:rsidP="00EB6605">
            <w:pPr>
              <w:rPr>
                <w:sz w:val="16"/>
                <w:szCs w:val="16"/>
              </w:rPr>
            </w:pPr>
          </w:p>
        </w:tc>
        <w:tc>
          <w:tcPr>
            <w:tcW w:w="1134" w:type="dxa"/>
          </w:tcPr>
          <w:p w:rsidR="00EB6605" w:rsidRPr="00EB6605" w:rsidRDefault="00EB6605" w:rsidP="00EB6605">
            <w:pPr>
              <w:rPr>
                <w:sz w:val="16"/>
                <w:szCs w:val="16"/>
              </w:rPr>
            </w:pPr>
          </w:p>
        </w:tc>
        <w:tc>
          <w:tcPr>
            <w:tcW w:w="567" w:type="dxa"/>
          </w:tcPr>
          <w:p w:rsidR="00EB6605" w:rsidRPr="00EB6605" w:rsidRDefault="00EB6605" w:rsidP="00EB6605">
            <w:pPr>
              <w:rPr>
                <w:sz w:val="16"/>
                <w:szCs w:val="16"/>
              </w:rPr>
            </w:pPr>
          </w:p>
        </w:tc>
        <w:tc>
          <w:tcPr>
            <w:tcW w:w="546" w:type="dxa"/>
          </w:tcPr>
          <w:p w:rsidR="00EB6605" w:rsidRPr="00EB6605" w:rsidRDefault="00EB6605" w:rsidP="00EB6605">
            <w:pPr>
              <w:rPr>
                <w:sz w:val="16"/>
                <w:szCs w:val="16"/>
              </w:rPr>
            </w:pPr>
          </w:p>
        </w:tc>
        <w:tc>
          <w:tcPr>
            <w:tcW w:w="1123" w:type="dxa"/>
          </w:tcPr>
          <w:p w:rsidR="00EB6605" w:rsidRPr="00EB6605" w:rsidRDefault="00EB6605" w:rsidP="00EB6605">
            <w:pPr>
              <w:rPr>
                <w:sz w:val="16"/>
                <w:szCs w:val="16"/>
              </w:rPr>
            </w:pPr>
          </w:p>
        </w:tc>
      </w:tr>
      <w:tr w:rsidR="00EB6605" w:rsidRPr="00EB6605" w:rsidTr="00EB6605">
        <w:tc>
          <w:tcPr>
            <w:tcW w:w="701" w:type="dxa"/>
          </w:tcPr>
          <w:p w:rsidR="00EB6605" w:rsidRPr="00EB6605" w:rsidRDefault="00EB6605" w:rsidP="00EB6605">
            <w:pPr>
              <w:rPr>
                <w:sz w:val="16"/>
                <w:szCs w:val="16"/>
              </w:rPr>
            </w:pPr>
            <w:r w:rsidRPr="00EB6605">
              <w:rPr>
                <w:sz w:val="16"/>
                <w:szCs w:val="16"/>
              </w:rPr>
              <w:t>7</w:t>
            </w:r>
          </w:p>
        </w:tc>
        <w:tc>
          <w:tcPr>
            <w:tcW w:w="5252" w:type="dxa"/>
          </w:tcPr>
          <w:p w:rsidR="00EB6605" w:rsidRPr="00EB6605" w:rsidRDefault="00EB6605" w:rsidP="00EB6605">
            <w:pPr>
              <w:jc w:val="both"/>
              <w:rPr>
                <w:sz w:val="16"/>
                <w:szCs w:val="16"/>
              </w:rPr>
            </w:pPr>
            <w:r w:rsidRPr="00EB6605">
              <w:rPr>
                <w:rFonts w:eastAsia="Times New Roman" w:cs="Century Gothic"/>
                <w:sz w:val="16"/>
                <w:szCs w:val="16"/>
              </w:rPr>
              <w:t>Rejestr interesów, jeśli LGD prowadzi ten Rejestr lub inny dokument pozwalający na identyfikację charakteru powiązań</w:t>
            </w:r>
          </w:p>
        </w:tc>
        <w:tc>
          <w:tcPr>
            <w:tcW w:w="709" w:type="dxa"/>
          </w:tcPr>
          <w:p w:rsidR="00EB6605" w:rsidRPr="00EB6605" w:rsidRDefault="00EB6605" w:rsidP="00EB6605">
            <w:pPr>
              <w:rPr>
                <w:sz w:val="16"/>
                <w:szCs w:val="16"/>
              </w:rPr>
            </w:pPr>
          </w:p>
        </w:tc>
        <w:tc>
          <w:tcPr>
            <w:tcW w:w="1134" w:type="dxa"/>
          </w:tcPr>
          <w:p w:rsidR="00EB6605" w:rsidRPr="00EB6605" w:rsidRDefault="00EB6605" w:rsidP="00EB6605">
            <w:pPr>
              <w:rPr>
                <w:sz w:val="16"/>
                <w:szCs w:val="16"/>
              </w:rPr>
            </w:pPr>
          </w:p>
        </w:tc>
        <w:tc>
          <w:tcPr>
            <w:tcW w:w="567" w:type="dxa"/>
          </w:tcPr>
          <w:p w:rsidR="00EB6605" w:rsidRPr="00EB6605" w:rsidRDefault="00EB6605" w:rsidP="00EB6605">
            <w:pPr>
              <w:rPr>
                <w:sz w:val="16"/>
                <w:szCs w:val="16"/>
              </w:rPr>
            </w:pPr>
          </w:p>
        </w:tc>
        <w:tc>
          <w:tcPr>
            <w:tcW w:w="546" w:type="dxa"/>
          </w:tcPr>
          <w:p w:rsidR="00EB6605" w:rsidRPr="00EB6605" w:rsidRDefault="00EB6605" w:rsidP="00EB6605">
            <w:pPr>
              <w:rPr>
                <w:sz w:val="16"/>
                <w:szCs w:val="16"/>
              </w:rPr>
            </w:pPr>
          </w:p>
        </w:tc>
        <w:tc>
          <w:tcPr>
            <w:tcW w:w="1123" w:type="dxa"/>
          </w:tcPr>
          <w:p w:rsidR="00EB6605" w:rsidRPr="00EB6605" w:rsidRDefault="00EB6605" w:rsidP="00EB6605">
            <w:pPr>
              <w:rPr>
                <w:sz w:val="16"/>
                <w:szCs w:val="16"/>
              </w:rPr>
            </w:pPr>
          </w:p>
        </w:tc>
      </w:tr>
      <w:tr w:rsidR="00EB6605" w:rsidRPr="00EB6605" w:rsidTr="00EB6605">
        <w:tc>
          <w:tcPr>
            <w:tcW w:w="701" w:type="dxa"/>
          </w:tcPr>
          <w:p w:rsidR="00EB6605" w:rsidRPr="00EB6605" w:rsidRDefault="00EB6605" w:rsidP="00EB6605">
            <w:pPr>
              <w:rPr>
                <w:sz w:val="16"/>
                <w:szCs w:val="16"/>
              </w:rPr>
            </w:pPr>
            <w:r w:rsidRPr="00EB6605">
              <w:rPr>
                <w:sz w:val="16"/>
                <w:szCs w:val="16"/>
              </w:rPr>
              <w:t>8</w:t>
            </w:r>
          </w:p>
        </w:tc>
        <w:tc>
          <w:tcPr>
            <w:tcW w:w="5252" w:type="dxa"/>
          </w:tcPr>
          <w:p w:rsidR="00EB6605" w:rsidRPr="00EB6605" w:rsidRDefault="00EB6605" w:rsidP="00EB6605">
            <w:pPr>
              <w:jc w:val="both"/>
              <w:rPr>
                <w:sz w:val="16"/>
                <w:szCs w:val="16"/>
              </w:rPr>
            </w:pPr>
            <w:r w:rsidRPr="00EB6605">
              <w:rPr>
                <w:rFonts w:eastAsia="Times New Roman" w:cs="Century Gothic"/>
                <w:sz w:val="16"/>
                <w:szCs w:val="16"/>
              </w:rPr>
              <w:t>Dokumentacja dotycząca oceny, czy podmiot, który zgłosił zamiar realizacji  operacji  jest/nie jest uprawniony do wsparcia – oryginał lub  kopia (dotyczy operacji własnych)</w:t>
            </w:r>
          </w:p>
        </w:tc>
        <w:tc>
          <w:tcPr>
            <w:tcW w:w="709" w:type="dxa"/>
          </w:tcPr>
          <w:p w:rsidR="00EB6605" w:rsidRPr="00EB6605" w:rsidRDefault="00EB6605" w:rsidP="00EB6605">
            <w:pPr>
              <w:rPr>
                <w:sz w:val="16"/>
                <w:szCs w:val="16"/>
              </w:rPr>
            </w:pPr>
          </w:p>
        </w:tc>
        <w:tc>
          <w:tcPr>
            <w:tcW w:w="1134" w:type="dxa"/>
          </w:tcPr>
          <w:p w:rsidR="00EB6605" w:rsidRPr="00EB6605" w:rsidRDefault="00EB6605" w:rsidP="00EB6605">
            <w:pPr>
              <w:rPr>
                <w:sz w:val="16"/>
                <w:szCs w:val="16"/>
              </w:rPr>
            </w:pPr>
          </w:p>
        </w:tc>
        <w:tc>
          <w:tcPr>
            <w:tcW w:w="567" w:type="dxa"/>
          </w:tcPr>
          <w:p w:rsidR="00EB6605" w:rsidRPr="00EB6605" w:rsidRDefault="00EB6605" w:rsidP="00EB6605">
            <w:pPr>
              <w:rPr>
                <w:sz w:val="16"/>
                <w:szCs w:val="16"/>
              </w:rPr>
            </w:pPr>
          </w:p>
        </w:tc>
        <w:tc>
          <w:tcPr>
            <w:tcW w:w="546" w:type="dxa"/>
          </w:tcPr>
          <w:p w:rsidR="00EB6605" w:rsidRPr="00EB6605" w:rsidRDefault="00EB6605" w:rsidP="00EB6605">
            <w:pPr>
              <w:rPr>
                <w:sz w:val="16"/>
                <w:szCs w:val="16"/>
              </w:rPr>
            </w:pPr>
          </w:p>
        </w:tc>
        <w:tc>
          <w:tcPr>
            <w:tcW w:w="1123" w:type="dxa"/>
          </w:tcPr>
          <w:p w:rsidR="00EB6605" w:rsidRPr="00EB6605" w:rsidRDefault="00EB6605" w:rsidP="00EB6605">
            <w:pPr>
              <w:rPr>
                <w:sz w:val="16"/>
                <w:szCs w:val="16"/>
              </w:rPr>
            </w:pPr>
          </w:p>
        </w:tc>
      </w:tr>
      <w:tr w:rsidR="00EB6605" w:rsidRPr="00EB6605" w:rsidTr="00EB6605">
        <w:tc>
          <w:tcPr>
            <w:tcW w:w="701" w:type="dxa"/>
          </w:tcPr>
          <w:p w:rsidR="00EB6605" w:rsidRPr="00EB6605" w:rsidRDefault="00EB6605" w:rsidP="00EB6605">
            <w:pPr>
              <w:rPr>
                <w:sz w:val="16"/>
                <w:szCs w:val="16"/>
              </w:rPr>
            </w:pPr>
            <w:r w:rsidRPr="00EB6605">
              <w:rPr>
                <w:sz w:val="16"/>
                <w:szCs w:val="16"/>
              </w:rPr>
              <w:t>9</w:t>
            </w:r>
          </w:p>
        </w:tc>
        <w:tc>
          <w:tcPr>
            <w:tcW w:w="5252" w:type="dxa"/>
          </w:tcPr>
          <w:p w:rsidR="00EB6605" w:rsidRPr="00EB6605" w:rsidRDefault="00EB6605" w:rsidP="00EB6605">
            <w:pPr>
              <w:jc w:val="both"/>
              <w:rPr>
                <w:sz w:val="16"/>
                <w:szCs w:val="16"/>
              </w:rPr>
            </w:pPr>
            <w:r w:rsidRPr="00EB6605">
              <w:rPr>
                <w:rFonts w:eastAsia="Times New Roman" w:cs="Century Gothic"/>
                <w:sz w:val="16"/>
                <w:szCs w:val="16"/>
              </w:rPr>
              <w:t>Dokumentacja, w oparciu o którą LGD podjęła rozstrzygnięcie o nie wybraniu operacji, w przypadku, gdy wniosek o przyznanie pomocy został złożony przez uprawniony podmiot/y, które uprzednio zgłosiły zamiar realizacji operacji – oryginał lub  kopia (dotyczy operacji własnych</w:t>
            </w:r>
          </w:p>
        </w:tc>
        <w:tc>
          <w:tcPr>
            <w:tcW w:w="709" w:type="dxa"/>
          </w:tcPr>
          <w:p w:rsidR="00EB6605" w:rsidRPr="00EB6605" w:rsidRDefault="00EB6605" w:rsidP="00EB6605">
            <w:pPr>
              <w:rPr>
                <w:sz w:val="16"/>
                <w:szCs w:val="16"/>
              </w:rPr>
            </w:pPr>
          </w:p>
        </w:tc>
        <w:tc>
          <w:tcPr>
            <w:tcW w:w="1134" w:type="dxa"/>
          </w:tcPr>
          <w:p w:rsidR="00EB6605" w:rsidRPr="00EB6605" w:rsidRDefault="00EB6605" w:rsidP="00EB6605">
            <w:pPr>
              <w:rPr>
                <w:sz w:val="16"/>
                <w:szCs w:val="16"/>
              </w:rPr>
            </w:pPr>
          </w:p>
        </w:tc>
        <w:tc>
          <w:tcPr>
            <w:tcW w:w="567" w:type="dxa"/>
          </w:tcPr>
          <w:p w:rsidR="00EB6605" w:rsidRPr="00EB6605" w:rsidRDefault="00EB6605" w:rsidP="00EB6605">
            <w:pPr>
              <w:rPr>
                <w:sz w:val="16"/>
                <w:szCs w:val="16"/>
              </w:rPr>
            </w:pPr>
          </w:p>
        </w:tc>
        <w:tc>
          <w:tcPr>
            <w:tcW w:w="546" w:type="dxa"/>
          </w:tcPr>
          <w:p w:rsidR="00EB6605" w:rsidRPr="00EB6605" w:rsidRDefault="00EB6605" w:rsidP="00EB6605">
            <w:pPr>
              <w:rPr>
                <w:sz w:val="16"/>
                <w:szCs w:val="16"/>
              </w:rPr>
            </w:pPr>
          </w:p>
        </w:tc>
        <w:tc>
          <w:tcPr>
            <w:tcW w:w="1123" w:type="dxa"/>
          </w:tcPr>
          <w:p w:rsidR="00EB6605" w:rsidRPr="00EB6605" w:rsidRDefault="00EB6605" w:rsidP="00EB6605">
            <w:pPr>
              <w:rPr>
                <w:sz w:val="16"/>
                <w:szCs w:val="16"/>
              </w:rPr>
            </w:pPr>
          </w:p>
        </w:tc>
      </w:tr>
      <w:tr w:rsidR="00EB6605" w:rsidRPr="00EB6605" w:rsidTr="00EB6605">
        <w:tc>
          <w:tcPr>
            <w:tcW w:w="701" w:type="dxa"/>
          </w:tcPr>
          <w:p w:rsidR="00EB6605" w:rsidRPr="00EB6605" w:rsidRDefault="00EB6605" w:rsidP="00EB6605">
            <w:pPr>
              <w:rPr>
                <w:sz w:val="16"/>
                <w:szCs w:val="16"/>
              </w:rPr>
            </w:pPr>
            <w:r w:rsidRPr="00EB6605">
              <w:rPr>
                <w:sz w:val="16"/>
                <w:szCs w:val="16"/>
              </w:rPr>
              <w:t>……</w:t>
            </w:r>
          </w:p>
        </w:tc>
        <w:tc>
          <w:tcPr>
            <w:tcW w:w="5252" w:type="dxa"/>
          </w:tcPr>
          <w:p w:rsidR="00EB6605" w:rsidRPr="00EB6605" w:rsidRDefault="00EB6605" w:rsidP="00EB6605">
            <w:pPr>
              <w:rPr>
                <w:sz w:val="16"/>
                <w:szCs w:val="16"/>
              </w:rPr>
            </w:pPr>
          </w:p>
        </w:tc>
        <w:tc>
          <w:tcPr>
            <w:tcW w:w="709" w:type="dxa"/>
          </w:tcPr>
          <w:p w:rsidR="00EB6605" w:rsidRPr="00EB6605" w:rsidRDefault="00EB6605" w:rsidP="00EB6605">
            <w:pPr>
              <w:rPr>
                <w:sz w:val="16"/>
                <w:szCs w:val="16"/>
              </w:rPr>
            </w:pPr>
          </w:p>
        </w:tc>
        <w:tc>
          <w:tcPr>
            <w:tcW w:w="1134" w:type="dxa"/>
          </w:tcPr>
          <w:p w:rsidR="00EB6605" w:rsidRPr="00EB6605" w:rsidRDefault="00EB6605" w:rsidP="00EB6605">
            <w:pPr>
              <w:rPr>
                <w:sz w:val="16"/>
                <w:szCs w:val="16"/>
              </w:rPr>
            </w:pPr>
          </w:p>
        </w:tc>
        <w:tc>
          <w:tcPr>
            <w:tcW w:w="567" w:type="dxa"/>
          </w:tcPr>
          <w:p w:rsidR="00EB6605" w:rsidRPr="00EB6605" w:rsidRDefault="00EB6605" w:rsidP="00EB6605">
            <w:pPr>
              <w:rPr>
                <w:sz w:val="16"/>
                <w:szCs w:val="16"/>
              </w:rPr>
            </w:pPr>
          </w:p>
        </w:tc>
        <w:tc>
          <w:tcPr>
            <w:tcW w:w="546" w:type="dxa"/>
          </w:tcPr>
          <w:p w:rsidR="00EB6605" w:rsidRPr="00EB6605" w:rsidRDefault="00EB6605" w:rsidP="00EB6605">
            <w:pPr>
              <w:rPr>
                <w:sz w:val="16"/>
                <w:szCs w:val="16"/>
              </w:rPr>
            </w:pPr>
          </w:p>
        </w:tc>
        <w:tc>
          <w:tcPr>
            <w:tcW w:w="1123" w:type="dxa"/>
          </w:tcPr>
          <w:p w:rsidR="00EB6605" w:rsidRPr="00EB6605" w:rsidRDefault="00EB6605" w:rsidP="00EB6605">
            <w:pPr>
              <w:rPr>
                <w:sz w:val="16"/>
                <w:szCs w:val="16"/>
              </w:rPr>
            </w:pPr>
          </w:p>
        </w:tc>
      </w:tr>
      <w:tr w:rsidR="00EB6605" w:rsidRPr="00EB6605" w:rsidTr="00EB6605">
        <w:tc>
          <w:tcPr>
            <w:tcW w:w="701" w:type="dxa"/>
          </w:tcPr>
          <w:p w:rsidR="00EB6605" w:rsidRPr="00EB6605" w:rsidRDefault="00EB6605" w:rsidP="00EB6605">
            <w:pPr>
              <w:rPr>
                <w:sz w:val="16"/>
                <w:szCs w:val="16"/>
              </w:rPr>
            </w:pPr>
            <w:r w:rsidRPr="00EB6605">
              <w:rPr>
                <w:sz w:val="16"/>
                <w:szCs w:val="16"/>
              </w:rPr>
              <w:t>……</w:t>
            </w:r>
          </w:p>
        </w:tc>
        <w:tc>
          <w:tcPr>
            <w:tcW w:w="5252" w:type="dxa"/>
          </w:tcPr>
          <w:p w:rsidR="00EB6605" w:rsidRPr="00EB6605" w:rsidRDefault="00EB6605" w:rsidP="00EB6605">
            <w:pPr>
              <w:rPr>
                <w:sz w:val="16"/>
                <w:szCs w:val="16"/>
              </w:rPr>
            </w:pPr>
          </w:p>
        </w:tc>
        <w:tc>
          <w:tcPr>
            <w:tcW w:w="709" w:type="dxa"/>
          </w:tcPr>
          <w:p w:rsidR="00EB6605" w:rsidRPr="00EB6605" w:rsidRDefault="00EB6605" w:rsidP="00EB6605">
            <w:pPr>
              <w:rPr>
                <w:sz w:val="16"/>
                <w:szCs w:val="16"/>
              </w:rPr>
            </w:pPr>
          </w:p>
        </w:tc>
        <w:tc>
          <w:tcPr>
            <w:tcW w:w="1134" w:type="dxa"/>
          </w:tcPr>
          <w:p w:rsidR="00EB6605" w:rsidRPr="00EB6605" w:rsidRDefault="00EB6605" w:rsidP="00EB6605">
            <w:pPr>
              <w:rPr>
                <w:sz w:val="16"/>
                <w:szCs w:val="16"/>
              </w:rPr>
            </w:pPr>
          </w:p>
        </w:tc>
        <w:tc>
          <w:tcPr>
            <w:tcW w:w="567" w:type="dxa"/>
          </w:tcPr>
          <w:p w:rsidR="00EB6605" w:rsidRPr="00EB6605" w:rsidRDefault="00EB6605" w:rsidP="00EB6605">
            <w:pPr>
              <w:rPr>
                <w:sz w:val="16"/>
                <w:szCs w:val="16"/>
              </w:rPr>
            </w:pPr>
          </w:p>
        </w:tc>
        <w:tc>
          <w:tcPr>
            <w:tcW w:w="546" w:type="dxa"/>
          </w:tcPr>
          <w:p w:rsidR="00EB6605" w:rsidRPr="00EB6605" w:rsidRDefault="00EB6605" w:rsidP="00EB6605">
            <w:pPr>
              <w:rPr>
                <w:sz w:val="16"/>
                <w:szCs w:val="16"/>
              </w:rPr>
            </w:pPr>
          </w:p>
        </w:tc>
        <w:tc>
          <w:tcPr>
            <w:tcW w:w="1123" w:type="dxa"/>
          </w:tcPr>
          <w:p w:rsidR="00EB6605" w:rsidRPr="00EB6605" w:rsidRDefault="00EB6605" w:rsidP="00EB6605">
            <w:pPr>
              <w:rPr>
                <w:sz w:val="16"/>
                <w:szCs w:val="16"/>
              </w:rPr>
            </w:pPr>
          </w:p>
        </w:tc>
      </w:tr>
    </w:tbl>
    <w:bookmarkStart w:id="72" w:name="_Toc512236405"/>
    <w:p w:rsidR="00055AD5" w:rsidRDefault="00E4350B" w:rsidP="00055AD5">
      <w:pPr>
        <w:pStyle w:val="Nagwek2"/>
        <w:numPr>
          <w:ilvl w:val="0"/>
          <w:numId w:val="0"/>
        </w:numPr>
        <w:ind w:left="720"/>
        <w:rPr>
          <w:i w:val="0"/>
          <w:u w:val="single"/>
        </w:rPr>
      </w:pPr>
      <w:r>
        <w:rPr>
          <w:i w:val="0"/>
          <w:noProof/>
          <w:u w:val="single"/>
          <w:lang w:eastAsia="pl-PL"/>
        </w:rPr>
        <mc:AlternateContent>
          <mc:Choice Requires="wps">
            <w:drawing>
              <wp:anchor distT="0" distB="0" distL="114300" distR="114300" simplePos="0" relativeHeight="251834368" behindDoc="0" locked="0" layoutInCell="1" allowOverlap="1">
                <wp:simplePos x="0" y="0"/>
                <wp:positionH relativeFrom="column">
                  <wp:posOffset>3650615</wp:posOffset>
                </wp:positionH>
                <wp:positionV relativeFrom="paragraph">
                  <wp:posOffset>297180</wp:posOffset>
                </wp:positionV>
                <wp:extent cx="2828925" cy="485775"/>
                <wp:effectExtent l="0" t="0" r="28575" b="28575"/>
                <wp:wrapNone/>
                <wp:docPr id="9" name="Rectangle 1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28925" cy="4857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85" o:spid="_x0000_s1026" style="position:absolute;margin-left:287.45pt;margin-top:23.4pt;width:222.75pt;height:38.25pt;z-index:251834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vfTsHwIAAD4EAAAOAAAAZHJzL2Uyb0RvYy54bWysU9uO0zAQfUfiHyy/0zRRS9Oo6WrVpQhp&#10;YVcsfIDrOImFb4zdpuXrGTvdUi7iAeEHy+MZH585M7O6OWpFDgK8tKam+WRKiTDcNtJ0Nf38afuq&#10;pMQHZhqmrBE1PQlPb9YvX6wGV4nC9lY1AgiCGF8NrqZ9CK7KMs97oZmfWCcMOlsLmgU0ocsaYAOi&#10;a5UV0+nrbLDQOLBceI+3d6OTrhN+2woeHtrWi0BUTZFbSDukfRf3bL1iVQfM9ZKfabB/YKGZNPjp&#10;BeqOBUb2IH+D0pKD9bYNE251ZttWcpFywGzy6S/ZPPXMiZQLiuPdRSb//2D5h8MjENnUdEmJYRpL&#10;9BFFY6ZTguTlPAo0OF9h3JN7hJiid/eWf/HE2E2PceIWwA69YA3SymN89tODaHh8SnbDe9sgPtsH&#10;m7Q6tqAjIKpAjqkkp0tJxDEQjpdFWZTLYk4JR9+snC8WiVLGqufXDnx4K6wm8VBTQPYJnR3ufYhs&#10;WPUckthbJZutVCoZ0O02CsiBYXts00oJYJLXYcqQAQWaI4+/Q0zT+hOElgH7XEld0/ISxKoo2xvT&#10;pC4MTKrxjJSVOesYpRtLsLPNCWUEOzYxDh0eegvfKBmwgWvqv+4ZCErUO4OlWOazWez4ZMzmiwIN&#10;uPbsrj3McISqaaBkPG7COCV7B7Lr8ac85W7sLZavlUnZWNqR1ZksNmkS/DxQcQqu7RT1Y+zX3wEA&#10;AP//AwBQSwMEFAAGAAgAAAAhALS14hLgAAAACwEAAA8AAABkcnMvZG93bnJldi54bWxMj8FOg0AQ&#10;hu8mvsNmTLzZXQFriyyN0dTEY0sv3gaYAsrOEnZp0ad3e9LbTObLP9+fbWbTixONrrOs4X6hQBBX&#10;tu640XAotncrEM4j19hbJg3f5GCTX19lmNb2zDs67X0jQgi7FDW03g+plK5qyaBb2IE43I52NOjD&#10;OjayHvEcwk0vI6WW0mDH4UOLA720VH3tJ6Oh7KID/uyKN2XW29i/z8Xn9PGq9e3N/PwEwtPs/2C4&#10;6Ad1yINTaSeuneg1PDwm64BqSJahwgVQkUpAlGGK4hhknsn/HfJfAAAA//8DAFBLAQItABQABgAI&#10;AAAAIQC2gziS/gAAAOEBAAATAAAAAAAAAAAAAAAAAAAAAABbQ29udGVudF9UeXBlc10ueG1sUEsB&#10;Ai0AFAAGAAgAAAAhADj9If/WAAAAlAEAAAsAAAAAAAAAAAAAAAAALwEAAF9yZWxzLy5yZWxzUEsB&#10;Ai0AFAAGAAgAAAAhAGa99OwfAgAAPgQAAA4AAAAAAAAAAAAAAAAALgIAAGRycy9lMm9Eb2MueG1s&#10;UEsBAi0AFAAGAAgAAAAhALS14hLgAAAACwEAAA8AAAAAAAAAAAAAAAAAeQQAAGRycy9kb3ducmV2&#10;LnhtbFBLBQYAAAAABAAEAPMAAACGBQAAAAA=&#10;"/>
            </w:pict>
          </mc:Fallback>
        </mc:AlternateContent>
      </w:r>
      <w:r>
        <w:rPr>
          <w:i w:val="0"/>
          <w:noProof/>
          <w:u w:val="single"/>
          <w:lang w:eastAsia="pl-PL"/>
        </w:rPr>
        <mc:AlternateContent>
          <mc:Choice Requires="wps">
            <w:drawing>
              <wp:anchor distT="0" distB="0" distL="114300" distR="114300" simplePos="0" relativeHeight="251833344" behindDoc="0" locked="0" layoutInCell="1" allowOverlap="1">
                <wp:simplePos x="0" y="0"/>
                <wp:positionH relativeFrom="column">
                  <wp:posOffset>2540</wp:posOffset>
                </wp:positionH>
                <wp:positionV relativeFrom="paragraph">
                  <wp:posOffset>297180</wp:posOffset>
                </wp:positionV>
                <wp:extent cx="2771775" cy="485775"/>
                <wp:effectExtent l="0" t="0" r="28575" b="28575"/>
                <wp:wrapNone/>
                <wp:docPr id="8" name="Rectangle 1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71775" cy="4857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84" o:spid="_x0000_s1026" style="position:absolute;margin-left:.2pt;margin-top:23.4pt;width:218.25pt;height:38.25pt;z-index:251833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FjDcIAIAAD4EAAAOAAAAZHJzL2Uyb0RvYy54bWysU1Fv0zAQfkfiP1h+p2mqlm5R02nqKEIa&#10;bGLwA1zHaSxsnzm7Tcuv5+x0pQOeEHmw7nLnz3ffd7e4OVjD9gqDBlfzcjTmTDkJjXbbmn/9sn5z&#10;xVmIwjXCgFM1P6rAb5avXy16X6kJdGAahYxAXKh6X/MuRl8VRZCdsiKMwCtHwRbQikgubosGRU/o&#10;1hST8fht0QM2HkGqEOjv3RDky4zftkrGh7YNKjJTc6ot5hPzuUlnsVyIaovCd1qeyhD/UIUV2tGj&#10;Z6g7EQXbof4DymqJEKCNIwm2gLbVUuUeqJty/Fs3T53wKvdC5AR/pin8P1j5af+ITDc1J6GcsCTR&#10;ZyJNuK1RrLyaJoJ6HyrKe/KPmFoM/h7kt8AcrDrKU7eI0HdKNFRWmfKLFxeSE+gq2/QfoSF8sYuQ&#10;uTq0aBMgscAOWZLjWRJ1iEzSz8l8Xs7nM84kxaZXs2SnJ0T1fNtjiO8VWJaMmiNVn9HF/j7EIfU5&#10;JVcPRjdrbUx2cLtZGWR7QeOxzt8JPVymGcf6ml/PJrOM/CIWLiHG+fsbhNWR5txoS0Sfk0SVaHvn&#10;GipTVFFoM9jUnXEnHhN1gwQbaI5EI8IwxLR0ZHSAPzjraYBrHr7vBCrOzAdHUlyX02ma+OxMZ/MJ&#10;OXgZ2VxGhJMEVfPI2WCu4rAlO49629FLZe7dwS3J1+rMbJJ2qOpULA1p1ua0UGkLLv2c9Wvtlz8B&#10;AAD//wMAUEsDBBQABgAIAAAAIQDBzKRs2wAAAAcBAAAPAAAAZHJzL2Rvd25yZXYueG1sTI5BT4NA&#10;EIXvJv6HzZh4s4vQEIssjdHUxGNLL94GGAFlZwm7tOivdzzZyyQv78ubL98udlAnmnzv2MD9KgJF&#10;XLum59bAsdzdPYDyAbnBwTEZ+CYP2+L6KsescWfe0+kQWiUj7DM00IUwZlr7uiOLfuVGYuk+3GQx&#10;SJxa3Ux4lnE76DiKUm2xZ/nQ4UjPHdVfh9kaqPr4iD/78jWym10S3pbyc35/Meb2Znl6BBVoCf8w&#10;/OmLOhTiVLmZG68GA2vh5KbiL+06STegKsHiJAFd5PrSv/gFAAD//wMAUEsBAi0AFAAGAAgAAAAh&#10;ALaDOJL+AAAA4QEAABMAAAAAAAAAAAAAAAAAAAAAAFtDb250ZW50X1R5cGVzXS54bWxQSwECLQAU&#10;AAYACAAAACEAOP0h/9YAAACUAQAACwAAAAAAAAAAAAAAAAAvAQAAX3JlbHMvLnJlbHNQSwECLQAU&#10;AAYACAAAACEAxRYw3CACAAA+BAAADgAAAAAAAAAAAAAAAAAuAgAAZHJzL2Uyb0RvYy54bWxQSwEC&#10;LQAUAAYACAAAACEAwcykbNsAAAAHAQAADwAAAAAAAAAAAAAAAAB6BAAAZHJzL2Rvd25yZXYueG1s&#10;UEsFBgAAAAAEAAQA8wAAAIIFAAAAAA==&#10;"/>
            </w:pict>
          </mc:Fallback>
        </mc:AlternateContent>
      </w:r>
      <w:bookmarkEnd w:id="72"/>
    </w:p>
    <w:p w:rsidR="00055AD5" w:rsidRDefault="00055AD5" w:rsidP="00055AD5">
      <w:pPr>
        <w:pStyle w:val="Nagwek2"/>
        <w:numPr>
          <w:ilvl w:val="0"/>
          <w:numId w:val="0"/>
        </w:numPr>
        <w:ind w:left="720"/>
        <w:rPr>
          <w:i w:val="0"/>
          <w:u w:val="single"/>
        </w:rPr>
      </w:pPr>
    </w:p>
    <w:p w:rsidR="00A61EE1" w:rsidRPr="0031008F" w:rsidRDefault="00055AD5" w:rsidP="0031008F">
      <w:pPr>
        <w:rPr>
          <w:rFonts w:eastAsia="Times New Roman"/>
          <w:b/>
          <w:bCs/>
          <w:iCs/>
          <w:sz w:val="14"/>
          <w:szCs w:val="14"/>
        </w:rPr>
      </w:pPr>
      <w:r w:rsidRPr="00055AD5">
        <w:rPr>
          <w:sz w:val="14"/>
          <w:szCs w:val="14"/>
        </w:rPr>
        <w:t>(data i podpis osoby przekaz</w:t>
      </w:r>
      <w:r>
        <w:rPr>
          <w:sz w:val="14"/>
          <w:szCs w:val="14"/>
        </w:rPr>
        <w:t xml:space="preserve">ującej dokumentację w imieniu LGD)                            </w:t>
      </w:r>
      <w:r w:rsidR="00EB6605">
        <w:rPr>
          <w:sz w:val="14"/>
          <w:szCs w:val="14"/>
        </w:rPr>
        <w:t xml:space="preserve">      </w:t>
      </w:r>
      <w:r>
        <w:rPr>
          <w:sz w:val="14"/>
          <w:szCs w:val="14"/>
        </w:rPr>
        <w:t xml:space="preserve">   (data i podpis osoby przyj</w:t>
      </w:r>
      <w:r w:rsidR="00EB6605">
        <w:rPr>
          <w:sz w:val="14"/>
          <w:szCs w:val="14"/>
        </w:rPr>
        <w:t>mującej dokumentację w imieniu ZW)</w:t>
      </w:r>
      <w:r w:rsidR="00B75872" w:rsidRPr="00055AD5">
        <w:rPr>
          <w:sz w:val="14"/>
          <w:szCs w:val="14"/>
        </w:rPr>
        <w:br w:type="page"/>
      </w:r>
    </w:p>
    <w:p w:rsidR="00936668" w:rsidRDefault="00244A68" w:rsidP="002029E5">
      <w:pPr>
        <w:pStyle w:val="Nagwek2"/>
        <w:numPr>
          <w:ilvl w:val="0"/>
          <w:numId w:val="0"/>
        </w:numPr>
        <w:rPr>
          <w:i w:val="0"/>
          <w:u w:val="single"/>
        </w:rPr>
      </w:pPr>
      <w:bookmarkStart w:id="73" w:name="_Toc529171108"/>
      <w:r>
        <w:rPr>
          <w:i w:val="0"/>
          <w:u w:val="single"/>
        </w:rPr>
        <w:lastRenderedPageBreak/>
        <w:t>20</w:t>
      </w:r>
      <w:r w:rsidR="00936668" w:rsidRPr="00936668">
        <w:rPr>
          <w:i w:val="0"/>
          <w:u w:val="single"/>
        </w:rPr>
        <w:t>.</w:t>
      </w:r>
      <w:r w:rsidR="00936668">
        <w:rPr>
          <w:i w:val="0"/>
          <w:u w:val="single"/>
        </w:rPr>
        <w:t xml:space="preserve"> Wzór protestu</w:t>
      </w:r>
      <w:bookmarkEnd w:id="73"/>
    </w:p>
    <w:p w:rsidR="00936668" w:rsidRDefault="00936668" w:rsidP="00936668">
      <w:pPr>
        <w:autoSpaceDE w:val="0"/>
        <w:rPr>
          <w:rFonts w:cs="Century Gothic"/>
          <w:bCs/>
          <w:i/>
          <w:sz w:val="20"/>
          <w:szCs w:val="20"/>
        </w:rPr>
      </w:pPr>
      <w:r>
        <w:rPr>
          <w:rFonts w:cs="Century Gothic"/>
          <w:bCs/>
          <w:sz w:val="18"/>
          <w:szCs w:val="20"/>
        </w:rPr>
        <w:t>(Instytucja, adres , do której należy złożyć protest)</w:t>
      </w:r>
    </w:p>
    <w:p w:rsidR="00936668" w:rsidRDefault="00936668" w:rsidP="00936668">
      <w:pPr>
        <w:autoSpaceDE w:val="0"/>
        <w:rPr>
          <w:rFonts w:cs="Century Gothic"/>
          <w:bCs/>
          <w:i/>
          <w:sz w:val="20"/>
          <w:szCs w:val="20"/>
        </w:rPr>
      </w:pPr>
    </w:p>
    <w:p w:rsidR="00936668" w:rsidRDefault="00E4350B" w:rsidP="00936668">
      <w:pPr>
        <w:autoSpaceDE w:val="0"/>
        <w:rPr>
          <w:rFonts w:cs="Century Gothic"/>
          <w:bCs/>
          <w:i/>
          <w:sz w:val="20"/>
          <w:szCs w:val="20"/>
        </w:rPr>
      </w:pPr>
      <w:r>
        <w:rPr>
          <w:noProof/>
        </w:rPr>
        <mc:AlternateContent>
          <mc:Choice Requires="wps">
            <w:drawing>
              <wp:anchor distT="0" distB="0" distL="114935" distR="114935" simplePos="0" relativeHeight="251836416" behindDoc="0" locked="0" layoutInCell="1" allowOverlap="1">
                <wp:simplePos x="0" y="0"/>
                <wp:positionH relativeFrom="column">
                  <wp:posOffset>2593975</wp:posOffset>
                </wp:positionH>
                <wp:positionV relativeFrom="paragraph">
                  <wp:posOffset>120015</wp:posOffset>
                </wp:positionV>
                <wp:extent cx="3342640" cy="1250315"/>
                <wp:effectExtent l="0" t="0" r="10160" b="26035"/>
                <wp:wrapNone/>
                <wp:docPr id="7" name="Text Box 1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42640" cy="1250315"/>
                        </a:xfrm>
                        <a:prstGeom prst="rect">
                          <a:avLst/>
                        </a:prstGeom>
                        <a:solidFill>
                          <a:srgbClr val="FFFFFF"/>
                        </a:solidFill>
                        <a:ln w="6350">
                          <a:solidFill>
                            <a:srgbClr val="000000"/>
                          </a:solidFill>
                          <a:miter lim="800000"/>
                          <a:headEnd/>
                          <a:tailEnd/>
                        </a:ln>
                      </wps:spPr>
                      <wps:txbx>
                        <w:txbxContent>
                          <w:p w:rsidR="00EB02E7" w:rsidRDefault="00EB02E7" w:rsidP="00936668">
                            <w:pPr>
                              <w:spacing w:after="0" w:line="240" w:lineRule="auto"/>
                              <w:jc w:val="center"/>
                              <w:rPr>
                                <w:rFonts w:cs="Century Gothic"/>
                                <w:sz w:val="16"/>
                                <w:szCs w:val="16"/>
                              </w:rPr>
                            </w:pPr>
                            <w:r>
                              <w:rPr>
                                <w:rFonts w:cs="Century Gothic"/>
                                <w:sz w:val="16"/>
                                <w:szCs w:val="16"/>
                              </w:rPr>
                              <w:t>Potwierdzenie przyjęcia przez LGD</w:t>
                            </w:r>
                          </w:p>
                          <w:p w:rsidR="00EB02E7" w:rsidRDefault="00EB02E7" w:rsidP="00936668">
                            <w:pPr>
                              <w:spacing w:after="0" w:line="240" w:lineRule="auto"/>
                              <w:jc w:val="center"/>
                              <w:rPr>
                                <w:rFonts w:cs="Century Gothic"/>
                                <w:i/>
                                <w:sz w:val="16"/>
                                <w:szCs w:val="16"/>
                              </w:rPr>
                            </w:pPr>
                            <w:r>
                              <w:rPr>
                                <w:rFonts w:cs="Century Gothic"/>
                                <w:sz w:val="16"/>
                                <w:szCs w:val="16"/>
                              </w:rPr>
                              <w:t>/pieczęć/</w:t>
                            </w:r>
                          </w:p>
                          <w:p w:rsidR="00EB02E7" w:rsidRDefault="00EB02E7" w:rsidP="00936668">
                            <w:pPr>
                              <w:spacing w:after="0" w:line="240" w:lineRule="auto"/>
                              <w:jc w:val="center"/>
                              <w:rPr>
                                <w:rFonts w:cs="Century Gothic"/>
                                <w:i/>
                                <w:sz w:val="16"/>
                                <w:szCs w:val="16"/>
                              </w:rPr>
                            </w:pPr>
                          </w:p>
                          <w:p w:rsidR="00EB02E7" w:rsidRDefault="00EB02E7" w:rsidP="00936668">
                            <w:pPr>
                              <w:spacing w:after="0" w:line="240" w:lineRule="auto"/>
                              <w:jc w:val="center"/>
                              <w:rPr>
                                <w:rFonts w:cs="Century Gothic"/>
                                <w:i/>
                                <w:sz w:val="16"/>
                                <w:szCs w:val="16"/>
                              </w:rPr>
                            </w:pPr>
                            <w:r>
                              <w:rPr>
                                <w:rFonts w:cs="Century Gothic"/>
                                <w:i/>
                                <w:sz w:val="16"/>
                                <w:szCs w:val="16"/>
                              </w:rPr>
                              <w:t>……………………………………………………………</w:t>
                            </w:r>
                          </w:p>
                          <w:p w:rsidR="00EB02E7" w:rsidRDefault="00EB02E7" w:rsidP="00936668">
                            <w:pPr>
                              <w:spacing w:after="0" w:line="240" w:lineRule="auto"/>
                              <w:jc w:val="center"/>
                              <w:rPr>
                                <w:rFonts w:cs="Century Gothic"/>
                                <w:i/>
                                <w:sz w:val="16"/>
                                <w:szCs w:val="16"/>
                              </w:rPr>
                            </w:pPr>
                            <w:r>
                              <w:rPr>
                                <w:rFonts w:cs="Century Gothic"/>
                                <w:i/>
                                <w:sz w:val="16"/>
                                <w:szCs w:val="16"/>
                              </w:rPr>
                              <w:t>Data przyjęcia i podpis:</w:t>
                            </w:r>
                          </w:p>
                          <w:p w:rsidR="00EB02E7" w:rsidRDefault="00EB02E7" w:rsidP="00936668">
                            <w:pPr>
                              <w:spacing w:after="0" w:line="240" w:lineRule="auto"/>
                              <w:rPr>
                                <w:rFonts w:cs="Century Gothic"/>
                                <w:i/>
                                <w:sz w:val="16"/>
                                <w:szCs w:val="16"/>
                              </w:rPr>
                            </w:pPr>
                          </w:p>
                          <w:p w:rsidR="00EB02E7" w:rsidRDefault="00EB02E7" w:rsidP="00936668">
                            <w:pPr>
                              <w:spacing w:after="0" w:line="240" w:lineRule="auto"/>
                              <w:rPr>
                                <w:rFonts w:cs="Century Gothic"/>
                                <w:i/>
                                <w:sz w:val="16"/>
                                <w:szCs w:val="16"/>
                              </w:rPr>
                            </w:pPr>
                            <w:r>
                              <w:rPr>
                                <w:rFonts w:cs="Century Gothic"/>
                                <w:i/>
                                <w:sz w:val="16"/>
                                <w:szCs w:val="16"/>
                              </w:rPr>
                              <w:t>Numer z rejestru protestów………………………</w:t>
                            </w:r>
                          </w:p>
                          <w:p w:rsidR="00EB02E7" w:rsidRDefault="00EB02E7" w:rsidP="00936668">
                            <w:pPr>
                              <w:spacing w:after="0" w:line="240" w:lineRule="auto"/>
                              <w:jc w:val="center"/>
                            </w:pPr>
                            <w:r>
                              <w:rPr>
                                <w:rFonts w:cs="Century Gothic"/>
                                <w:i/>
                                <w:sz w:val="16"/>
                                <w:szCs w:val="16"/>
                              </w:rPr>
                              <w:t>[Wypełnia pracownik biura LGD]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6" o:spid="_x0000_s1027" type="#_x0000_t202" style="position:absolute;margin-left:204.25pt;margin-top:9.45pt;width:263.2pt;height:98.45pt;z-index:251836416;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qhIjLQIAAFoEAAAOAAAAZHJzL2Uyb0RvYy54bWysVNuO2yAQfa/Uf0C8N7Zz29SKs9pmm6rS&#10;9iLt9gMwxjEqMBRI7O3Xd8DZbHp7qeoHxDDDmTNnBq+vB63IUTgvwVS0mOSUCMOhkWZf0S8Pu1cr&#10;SnxgpmEKjKjoo/D0evPyxbq3pZhCB6oRjiCI8WVvK9qFYMss87wTmvkJWGHQ2YLTLKDp9lnjWI/o&#10;WmXTPF9mPbjGOuDCezy9HZ10k/DbVvDwqW29CERVFLmFtLq01nHNNmtW7h2zneQnGuwfWGgmDSY9&#10;Q92ywMjByd+gtOQOPLRhwkFn0LaSi1QDVlPkv1Rz3zErUi0ojrdnmfz/g+Ufj58dkU1FrygxTGOL&#10;HsQQyBsYSLFaRn1660sMu7cYGAZ0YJ9Trd7eAf/qiYFtx8xe3DgHfSdYg/yKeDO7uDri+AhS9x+g&#10;wUTsECABDa3TUTyUgyA69unx3JtIhuPhbDafLufo4ugrpot8VixSDlY+XbfOh3cCNImbijpsfoJn&#10;xzsfIh1WPoXEbB6UbHZSqWS4fb1VjhwZDsoufSf0n8KUIX1Fl7NFPirwV4g8fX+C0DLgxCupK7o6&#10;B7Ey6vbWNGkeA5Nq3CNlZU5CRu1GFcNQD6lnSeUocg3NIyrrYBxwfJC46cB9p6TH4a6o/3ZgTlCi&#10;3hvszutiHqUMyZgvrqZouEtPfelhhiNURQMl43Ybxhd0sE7uO8w0zoOBG+xoK5PWz6xO9HGAUwtO&#10;jy2+kEs7RT3/EjY/AAAA//8DAFBLAwQUAAYACAAAACEAZICiyd4AAAAKAQAADwAAAGRycy9kb3du&#10;cmV2LnhtbEyPwU7DMAyG70i8Q+RJ3Fi6dpu60nQCJCTEja0XblnjtdUSp2qytbw95gQ3W/+n35/L&#10;/eysuOEYek8KVssEBFLjTU+tgvr49piDCFGT0dYTKvjGAPvq/q7UhfETfeLtEFvBJRQKraCLcSik&#10;DE2HToelH5A4O/vR6cjr2Eoz6onLnZVpkmyl0z3xhU4P+NphczlcnYL37Uv8wtp8mCzN/FTLZjzb&#10;oNTDYn5+AhFxjn8w/OqzOlTsdPJXMkFYBesk3zDKQb4DwcAuW/NwUpCuNjnIqpT/X6h+AAAA//8D&#10;AFBLAQItABQABgAIAAAAIQC2gziS/gAAAOEBAAATAAAAAAAAAAAAAAAAAAAAAABbQ29udGVudF9U&#10;eXBlc10ueG1sUEsBAi0AFAAGAAgAAAAhADj9If/WAAAAlAEAAAsAAAAAAAAAAAAAAAAALwEAAF9y&#10;ZWxzLy5yZWxzUEsBAi0AFAAGAAgAAAAhAG6qEiMtAgAAWgQAAA4AAAAAAAAAAAAAAAAALgIAAGRy&#10;cy9lMm9Eb2MueG1sUEsBAi0AFAAGAAgAAAAhAGSAosneAAAACgEAAA8AAAAAAAAAAAAAAAAAhwQA&#10;AGRycy9kb3ducmV2LnhtbFBLBQYAAAAABAAEAPMAAACSBQAAAAA=&#10;" strokeweight=".5pt">
                <v:textbox>
                  <w:txbxContent>
                    <w:p w:rsidR="00EB02E7" w:rsidRDefault="00EB02E7" w:rsidP="00936668">
                      <w:pPr>
                        <w:spacing w:after="0" w:line="240" w:lineRule="auto"/>
                        <w:jc w:val="center"/>
                        <w:rPr>
                          <w:rFonts w:cs="Century Gothic"/>
                          <w:sz w:val="16"/>
                          <w:szCs w:val="16"/>
                        </w:rPr>
                      </w:pPr>
                      <w:r>
                        <w:rPr>
                          <w:rFonts w:cs="Century Gothic"/>
                          <w:sz w:val="16"/>
                          <w:szCs w:val="16"/>
                        </w:rPr>
                        <w:t>Potwierdzenie przyjęcia przez LGD</w:t>
                      </w:r>
                    </w:p>
                    <w:p w:rsidR="00EB02E7" w:rsidRDefault="00EB02E7" w:rsidP="00936668">
                      <w:pPr>
                        <w:spacing w:after="0" w:line="240" w:lineRule="auto"/>
                        <w:jc w:val="center"/>
                        <w:rPr>
                          <w:rFonts w:cs="Century Gothic"/>
                          <w:i/>
                          <w:sz w:val="16"/>
                          <w:szCs w:val="16"/>
                        </w:rPr>
                      </w:pPr>
                      <w:r>
                        <w:rPr>
                          <w:rFonts w:cs="Century Gothic"/>
                          <w:sz w:val="16"/>
                          <w:szCs w:val="16"/>
                        </w:rPr>
                        <w:t>/pieczęć/</w:t>
                      </w:r>
                    </w:p>
                    <w:p w:rsidR="00EB02E7" w:rsidRDefault="00EB02E7" w:rsidP="00936668">
                      <w:pPr>
                        <w:spacing w:after="0" w:line="240" w:lineRule="auto"/>
                        <w:jc w:val="center"/>
                        <w:rPr>
                          <w:rFonts w:cs="Century Gothic"/>
                          <w:i/>
                          <w:sz w:val="16"/>
                          <w:szCs w:val="16"/>
                        </w:rPr>
                      </w:pPr>
                    </w:p>
                    <w:p w:rsidR="00EB02E7" w:rsidRDefault="00EB02E7" w:rsidP="00936668">
                      <w:pPr>
                        <w:spacing w:after="0" w:line="240" w:lineRule="auto"/>
                        <w:jc w:val="center"/>
                        <w:rPr>
                          <w:rFonts w:cs="Century Gothic"/>
                          <w:i/>
                          <w:sz w:val="16"/>
                          <w:szCs w:val="16"/>
                        </w:rPr>
                      </w:pPr>
                      <w:r>
                        <w:rPr>
                          <w:rFonts w:cs="Century Gothic"/>
                          <w:i/>
                          <w:sz w:val="16"/>
                          <w:szCs w:val="16"/>
                        </w:rPr>
                        <w:t>……………………………………………………………</w:t>
                      </w:r>
                    </w:p>
                    <w:p w:rsidR="00EB02E7" w:rsidRDefault="00EB02E7" w:rsidP="00936668">
                      <w:pPr>
                        <w:spacing w:after="0" w:line="240" w:lineRule="auto"/>
                        <w:jc w:val="center"/>
                        <w:rPr>
                          <w:rFonts w:cs="Century Gothic"/>
                          <w:i/>
                          <w:sz w:val="16"/>
                          <w:szCs w:val="16"/>
                        </w:rPr>
                      </w:pPr>
                      <w:r>
                        <w:rPr>
                          <w:rFonts w:cs="Century Gothic"/>
                          <w:i/>
                          <w:sz w:val="16"/>
                          <w:szCs w:val="16"/>
                        </w:rPr>
                        <w:t>Data przyjęcia i podpis:</w:t>
                      </w:r>
                    </w:p>
                    <w:p w:rsidR="00EB02E7" w:rsidRDefault="00EB02E7" w:rsidP="00936668">
                      <w:pPr>
                        <w:spacing w:after="0" w:line="240" w:lineRule="auto"/>
                        <w:rPr>
                          <w:rFonts w:cs="Century Gothic"/>
                          <w:i/>
                          <w:sz w:val="16"/>
                          <w:szCs w:val="16"/>
                        </w:rPr>
                      </w:pPr>
                    </w:p>
                    <w:p w:rsidR="00EB02E7" w:rsidRDefault="00EB02E7" w:rsidP="00936668">
                      <w:pPr>
                        <w:spacing w:after="0" w:line="240" w:lineRule="auto"/>
                        <w:rPr>
                          <w:rFonts w:cs="Century Gothic"/>
                          <w:i/>
                          <w:sz w:val="16"/>
                          <w:szCs w:val="16"/>
                        </w:rPr>
                      </w:pPr>
                      <w:r>
                        <w:rPr>
                          <w:rFonts w:cs="Century Gothic"/>
                          <w:i/>
                          <w:sz w:val="16"/>
                          <w:szCs w:val="16"/>
                        </w:rPr>
                        <w:t>Numer z rejestru protestów………………………</w:t>
                      </w:r>
                    </w:p>
                    <w:p w:rsidR="00EB02E7" w:rsidRDefault="00EB02E7" w:rsidP="00936668">
                      <w:pPr>
                        <w:spacing w:after="0" w:line="240" w:lineRule="auto"/>
                        <w:jc w:val="center"/>
                      </w:pPr>
                      <w:r>
                        <w:rPr>
                          <w:rFonts w:cs="Century Gothic"/>
                          <w:i/>
                          <w:sz w:val="16"/>
                          <w:szCs w:val="16"/>
                        </w:rPr>
                        <w:t>[Wypełnia pracownik biura LGD]</w:t>
                      </w:r>
                    </w:p>
                  </w:txbxContent>
                </v:textbox>
              </v:shape>
            </w:pict>
          </mc:Fallback>
        </mc:AlternateContent>
      </w:r>
    </w:p>
    <w:p w:rsidR="00936668" w:rsidRDefault="00936668" w:rsidP="00936668">
      <w:pPr>
        <w:autoSpaceDE w:val="0"/>
        <w:rPr>
          <w:rFonts w:cs="Century Gothic"/>
          <w:bCs/>
          <w:i/>
          <w:sz w:val="20"/>
          <w:szCs w:val="20"/>
        </w:rPr>
      </w:pPr>
    </w:p>
    <w:p w:rsidR="00936668" w:rsidRDefault="00936668" w:rsidP="00936668">
      <w:pPr>
        <w:autoSpaceDE w:val="0"/>
        <w:rPr>
          <w:rFonts w:cs="Century Gothic"/>
          <w:bCs/>
          <w:i/>
          <w:sz w:val="20"/>
          <w:szCs w:val="20"/>
        </w:rPr>
      </w:pPr>
    </w:p>
    <w:p w:rsidR="00936668" w:rsidRDefault="00936668" w:rsidP="00936668">
      <w:pPr>
        <w:autoSpaceDE w:val="0"/>
        <w:rPr>
          <w:rFonts w:cs="Century Gothic"/>
          <w:bCs/>
          <w:i/>
          <w:sz w:val="20"/>
          <w:szCs w:val="20"/>
        </w:rPr>
      </w:pPr>
    </w:p>
    <w:p w:rsidR="00936668" w:rsidRDefault="00936668" w:rsidP="00936668">
      <w:pPr>
        <w:autoSpaceDE w:val="0"/>
        <w:rPr>
          <w:rFonts w:cs="Century Gothic"/>
          <w:bCs/>
          <w:i/>
          <w:sz w:val="20"/>
          <w:szCs w:val="20"/>
        </w:rPr>
      </w:pPr>
    </w:p>
    <w:p w:rsidR="00936668" w:rsidRDefault="00936668" w:rsidP="00936668">
      <w:pPr>
        <w:autoSpaceDE w:val="0"/>
        <w:rPr>
          <w:rFonts w:cs="Century Gothic"/>
          <w:bCs/>
          <w:i/>
          <w:sz w:val="20"/>
          <w:szCs w:val="20"/>
        </w:rPr>
      </w:pPr>
    </w:p>
    <w:tbl>
      <w:tblPr>
        <w:tblW w:w="0" w:type="auto"/>
        <w:tblInd w:w="-10" w:type="dxa"/>
        <w:tblLayout w:type="fixed"/>
        <w:tblLook w:val="0000" w:firstRow="0" w:lastRow="0" w:firstColumn="0" w:lastColumn="0" w:noHBand="0" w:noVBand="0"/>
      </w:tblPr>
      <w:tblGrid>
        <w:gridCol w:w="3145"/>
        <w:gridCol w:w="6558"/>
      </w:tblGrid>
      <w:tr w:rsidR="00936668" w:rsidTr="00E722B0">
        <w:trPr>
          <w:trHeight w:val="565"/>
        </w:trPr>
        <w:tc>
          <w:tcPr>
            <w:tcW w:w="97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36668" w:rsidRPr="00936668" w:rsidRDefault="00936668" w:rsidP="00E722B0">
            <w:pPr>
              <w:autoSpaceDE w:val="0"/>
              <w:jc w:val="center"/>
              <w:rPr>
                <w:b/>
              </w:rPr>
            </w:pPr>
            <w:r w:rsidRPr="00936668">
              <w:rPr>
                <w:rFonts w:cs="Century Gothic"/>
                <w:b/>
                <w:bCs/>
                <w:sz w:val="16"/>
                <w:szCs w:val="16"/>
              </w:rPr>
              <w:t>PROTEST</w:t>
            </w:r>
          </w:p>
        </w:tc>
      </w:tr>
      <w:tr w:rsidR="00936668" w:rsidTr="00E722B0">
        <w:trPr>
          <w:trHeight w:val="454"/>
        </w:trPr>
        <w:tc>
          <w:tcPr>
            <w:tcW w:w="3145" w:type="dxa"/>
            <w:tcBorders>
              <w:top w:val="single" w:sz="4" w:space="0" w:color="000000"/>
              <w:left w:val="single" w:sz="4" w:space="0" w:color="000000"/>
              <w:bottom w:val="single" w:sz="4" w:space="0" w:color="000000"/>
            </w:tcBorders>
            <w:shd w:val="clear" w:color="auto" w:fill="auto"/>
            <w:vAlign w:val="center"/>
          </w:tcPr>
          <w:p w:rsidR="00936668" w:rsidRDefault="00936668" w:rsidP="00936668">
            <w:pPr>
              <w:autoSpaceDE w:val="0"/>
              <w:spacing w:after="0"/>
              <w:rPr>
                <w:rFonts w:cs="Century Gothic"/>
                <w:bCs/>
                <w:sz w:val="16"/>
                <w:szCs w:val="16"/>
              </w:rPr>
            </w:pPr>
            <w:r>
              <w:rPr>
                <w:rFonts w:cs="Century Gothic"/>
                <w:bCs/>
                <w:sz w:val="16"/>
                <w:szCs w:val="16"/>
              </w:rPr>
              <w:t>Instytucja, za pośrednictwem, której wnoszony jest protest</w:t>
            </w:r>
          </w:p>
        </w:tc>
        <w:tc>
          <w:tcPr>
            <w:tcW w:w="65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6668" w:rsidRDefault="00936668" w:rsidP="00936668">
            <w:pPr>
              <w:autoSpaceDE w:val="0"/>
              <w:spacing w:after="0"/>
            </w:pPr>
            <w:r>
              <w:rPr>
                <w:rFonts w:cs="Century Gothic"/>
                <w:bCs/>
                <w:sz w:val="16"/>
                <w:szCs w:val="16"/>
              </w:rPr>
              <w:t>LGD „Trzy Doliny”</w:t>
            </w:r>
          </w:p>
        </w:tc>
      </w:tr>
      <w:tr w:rsidR="00936668" w:rsidTr="00E722B0">
        <w:trPr>
          <w:trHeight w:val="454"/>
        </w:trPr>
        <w:tc>
          <w:tcPr>
            <w:tcW w:w="3145" w:type="dxa"/>
            <w:tcBorders>
              <w:top w:val="single" w:sz="4" w:space="0" w:color="000000"/>
              <w:left w:val="single" w:sz="4" w:space="0" w:color="000000"/>
              <w:bottom w:val="single" w:sz="4" w:space="0" w:color="000000"/>
            </w:tcBorders>
            <w:shd w:val="clear" w:color="auto" w:fill="auto"/>
            <w:vAlign w:val="center"/>
          </w:tcPr>
          <w:p w:rsidR="00936668" w:rsidRDefault="00936668" w:rsidP="00936668">
            <w:pPr>
              <w:autoSpaceDE w:val="0"/>
              <w:spacing w:after="0"/>
              <w:rPr>
                <w:rFonts w:cs="Century Gothic"/>
                <w:bCs/>
                <w:sz w:val="16"/>
                <w:szCs w:val="16"/>
              </w:rPr>
            </w:pPr>
            <w:r>
              <w:rPr>
                <w:rFonts w:cs="Century Gothic"/>
                <w:bCs/>
                <w:sz w:val="16"/>
                <w:szCs w:val="16"/>
              </w:rPr>
              <w:t>Instytucja do której kierowany jest protest</w:t>
            </w:r>
          </w:p>
        </w:tc>
        <w:tc>
          <w:tcPr>
            <w:tcW w:w="65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6668" w:rsidRDefault="00936668" w:rsidP="00936668">
            <w:pPr>
              <w:autoSpaceDE w:val="0"/>
              <w:spacing w:after="0"/>
            </w:pPr>
            <w:r>
              <w:rPr>
                <w:rFonts w:cs="Century Gothic"/>
                <w:bCs/>
                <w:sz w:val="16"/>
                <w:szCs w:val="16"/>
              </w:rPr>
              <w:t xml:space="preserve">Zarząd Województwa Kujawsko-Pomorskiego </w:t>
            </w:r>
          </w:p>
        </w:tc>
      </w:tr>
      <w:tr w:rsidR="00936668" w:rsidTr="00E722B0">
        <w:trPr>
          <w:trHeight w:val="454"/>
        </w:trPr>
        <w:tc>
          <w:tcPr>
            <w:tcW w:w="3145" w:type="dxa"/>
            <w:tcBorders>
              <w:top w:val="single" w:sz="4" w:space="0" w:color="000000"/>
              <w:left w:val="single" w:sz="4" w:space="0" w:color="000000"/>
              <w:bottom w:val="single" w:sz="4" w:space="0" w:color="000000"/>
            </w:tcBorders>
            <w:shd w:val="clear" w:color="auto" w:fill="auto"/>
            <w:vAlign w:val="center"/>
          </w:tcPr>
          <w:p w:rsidR="00936668" w:rsidRDefault="00936668" w:rsidP="00936668">
            <w:pPr>
              <w:autoSpaceDE w:val="0"/>
              <w:spacing w:after="0"/>
              <w:rPr>
                <w:rFonts w:cs="Century Gothic"/>
                <w:bCs/>
                <w:sz w:val="16"/>
                <w:szCs w:val="16"/>
              </w:rPr>
            </w:pPr>
            <w:r>
              <w:rPr>
                <w:rFonts w:cs="Century Gothic"/>
                <w:bCs/>
                <w:sz w:val="16"/>
                <w:szCs w:val="16"/>
              </w:rPr>
              <w:t>Nazwa/imię i nazwisko Wnioskodawcy</w:t>
            </w:r>
          </w:p>
        </w:tc>
        <w:tc>
          <w:tcPr>
            <w:tcW w:w="65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6668" w:rsidRDefault="00936668" w:rsidP="00936668">
            <w:pPr>
              <w:autoSpaceDE w:val="0"/>
              <w:snapToGrid w:val="0"/>
              <w:spacing w:after="0"/>
              <w:rPr>
                <w:rFonts w:cs="Century Gothic"/>
                <w:bCs/>
                <w:sz w:val="16"/>
                <w:szCs w:val="16"/>
              </w:rPr>
            </w:pPr>
          </w:p>
        </w:tc>
      </w:tr>
      <w:tr w:rsidR="00936668" w:rsidTr="00E722B0">
        <w:trPr>
          <w:trHeight w:val="454"/>
        </w:trPr>
        <w:tc>
          <w:tcPr>
            <w:tcW w:w="3145" w:type="dxa"/>
            <w:tcBorders>
              <w:top w:val="single" w:sz="4" w:space="0" w:color="000000"/>
              <w:left w:val="single" w:sz="4" w:space="0" w:color="000000"/>
              <w:bottom w:val="single" w:sz="4" w:space="0" w:color="000000"/>
            </w:tcBorders>
            <w:shd w:val="clear" w:color="auto" w:fill="auto"/>
            <w:vAlign w:val="center"/>
          </w:tcPr>
          <w:p w:rsidR="00936668" w:rsidRDefault="00936668" w:rsidP="00936668">
            <w:pPr>
              <w:autoSpaceDE w:val="0"/>
              <w:spacing w:after="0"/>
              <w:rPr>
                <w:rFonts w:cs="Century Gothic"/>
                <w:bCs/>
                <w:sz w:val="16"/>
                <w:szCs w:val="16"/>
              </w:rPr>
            </w:pPr>
            <w:r>
              <w:rPr>
                <w:rFonts w:cs="Century Gothic"/>
                <w:bCs/>
                <w:sz w:val="16"/>
                <w:szCs w:val="16"/>
              </w:rPr>
              <w:t>Adres  Wnioskodawcy</w:t>
            </w:r>
          </w:p>
        </w:tc>
        <w:tc>
          <w:tcPr>
            <w:tcW w:w="65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6668" w:rsidRDefault="00936668" w:rsidP="00936668">
            <w:pPr>
              <w:autoSpaceDE w:val="0"/>
              <w:snapToGrid w:val="0"/>
              <w:spacing w:after="0"/>
              <w:rPr>
                <w:rFonts w:cs="Century Gothic"/>
                <w:bCs/>
                <w:sz w:val="16"/>
                <w:szCs w:val="16"/>
              </w:rPr>
            </w:pPr>
          </w:p>
        </w:tc>
      </w:tr>
      <w:tr w:rsidR="00936668" w:rsidTr="00E722B0">
        <w:trPr>
          <w:trHeight w:val="454"/>
        </w:trPr>
        <w:tc>
          <w:tcPr>
            <w:tcW w:w="3145" w:type="dxa"/>
            <w:tcBorders>
              <w:top w:val="single" w:sz="4" w:space="0" w:color="000000"/>
              <w:left w:val="single" w:sz="4" w:space="0" w:color="000000"/>
              <w:bottom w:val="single" w:sz="4" w:space="0" w:color="000000"/>
            </w:tcBorders>
            <w:shd w:val="clear" w:color="auto" w:fill="auto"/>
            <w:vAlign w:val="center"/>
          </w:tcPr>
          <w:p w:rsidR="00936668" w:rsidRDefault="00936668" w:rsidP="00936668">
            <w:pPr>
              <w:autoSpaceDE w:val="0"/>
              <w:spacing w:after="0"/>
              <w:rPr>
                <w:rFonts w:cs="Century Gothic"/>
                <w:bCs/>
                <w:sz w:val="16"/>
                <w:szCs w:val="16"/>
              </w:rPr>
            </w:pPr>
            <w:r>
              <w:rPr>
                <w:rFonts w:cs="Century Gothic"/>
                <w:bCs/>
                <w:sz w:val="16"/>
                <w:szCs w:val="16"/>
              </w:rPr>
              <w:t>Adres do korespondencji</w:t>
            </w:r>
          </w:p>
          <w:p w:rsidR="00936668" w:rsidRDefault="00936668" w:rsidP="00936668">
            <w:pPr>
              <w:autoSpaceDE w:val="0"/>
              <w:spacing w:after="0"/>
              <w:rPr>
                <w:rFonts w:cs="Century Gothic"/>
                <w:bCs/>
                <w:sz w:val="16"/>
                <w:szCs w:val="16"/>
              </w:rPr>
            </w:pPr>
            <w:r>
              <w:rPr>
                <w:rFonts w:cs="Century Gothic"/>
                <w:bCs/>
                <w:sz w:val="16"/>
                <w:szCs w:val="16"/>
              </w:rPr>
              <w:t>( jeśli inny niż wskazany powyżej)</w:t>
            </w:r>
          </w:p>
        </w:tc>
        <w:tc>
          <w:tcPr>
            <w:tcW w:w="65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6668" w:rsidRDefault="00936668" w:rsidP="00936668">
            <w:pPr>
              <w:autoSpaceDE w:val="0"/>
              <w:snapToGrid w:val="0"/>
              <w:spacing w:after="0"/>
              <w:rPr>
                <w:rFonts w:cs="Century Gothic"/>
                <w:bCs/>
                <w:sz w:val="16"/>
                <w:szCs w:val="16"/>
              </w:rPr>
            </w:pPr>
          </w:p>
        </w:tc>
      </w:tr>
      <w:tr w:rsidR="00936668" w:rsidTr="00E722B0">
        <w:trPr>
          <w:trHeight w:val="454"/>
        </w:trPr>
        <w:tc>
          <w:tcPr>
            <w:tcW w:w="3145" w:type="dxa"/>
            <w:tcBorders>
              <w:top w:val="single" w:sz="4" w:space="0" w:color="000000"/>
              <w:left w:val="single" w:sz="4" w:space="0" w:color="000000"/>
              <w:bottom w:val="single" w:sz="4" w:space="0" w:color="000000"/>
            </w:tcBorders>
            <w:shd w:val="clear" w:color="auto" w:fill="auto"/>
            <w:vAlign w:val="center"/>
          </w:tcPr>
          <w:p w:rsidR="00936668" w:rsidRDefault="00936668" w:rsidP="00936668">
            <w:pPr>
              <w:autoSpaceDE w:val="0"/>
              <w:spacing w:after="0"/>
              <w:rPr>
                <w:rFonts w:cs="Century Gothic"/>
                <w:bCs/>
                <w:sz w:val="16"/>
                <w:szCs w:val="16"/>
              </w:rPr>
            </w:pPr>
            <w:r>
              <w:rPr>
                <w:rFonts w:cs="Century Gothic"/>
                <w:bCs/>
                <w:sz w:val="16"/>
                <w:szCs w:val="16"/>
              </w:rPr>
              <w:t xml:space="preserve">Telefon </w:t>
            </w:r>
          </w:p>
        </w:tc>
        <w:tc>
          <w:tcPr>
            <w:tcW w:w="65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6668" w:rsidRDefault="00936668" w:rsidP="00936668">
            <w:pPr>
              <w:autoSpaceDE w:val="0"/>
              <w:snapToGrid w:val="0"/>
              <w:spacing w:after="0"/>
              <w:rPr>
                <w:rFonts w:cs="Century Gothic"/>
                <w:bCs/>
                <w:sz w:val="16"/>
                <w:szCs w:val="16"/>
              </w:rPr>
            </w:pPr>
          </w:p>
        </w:tc>
      </w:tr>
      <w:tr w:rsidR="00936668" w:rsidTr="00E722B0">
        <w:trPr>
          <w:trHeight w:val="454"/>
        </w:trPr>
        <w:tc>
          <w:tcPr>
            <w:tcW w:w="3145" w:type="dxa"/>
            <w:tcBorders>
              <w:top w:val="single" w:sz="4" w:space="0" w:color="000000"/>
              <w:left w:val="single" w:sz="4" w:space="0" w:color="000000"/>
              <w:bottom w:val="single" w:sz="8" w:space="0" w:color="000000"/>
            </w:tcBorders>
            <w:shd w:val="clear" w:color="auto" w:fill="auto"/>
            <w:vAlign w:val="center"/>
          </w:tcPr>
          <w:p w:rsidR="00936668" w:rsidRDefault="00936668" w:rsidP="00936668">
            <w:pPr>
              <w:autoSpaceDE w:val="0"/>
              <w:spacing w:after="0"/>
              <w:rPr>
                <w:rFonts w:cs="Century Gothic"/>
                <w:bCs/>
                <w:sz w:val="16"/>
                <w:szCs w:val="16"/>
              </w:rPr>
            </w:pPr>
            <w:r>
              <w:rPr>
                <w:rFonts w:cs="Century Gothic"/>
                <w:bCs/>
                <w:sz w:val="16"/>
                <w:szCs w:val="16"/>
              </w:rPr>
              <w:t xml:space="preserve">e-mail </w:t>
            </w:r>
          </w:p>
        </w:tc>
        <w:tc>
          <w:tcPr>
            <w:tcW w:w="6558" w:type="dxa"/>
            <w:tcBorders>
              <w:top w:val="single" w:sz="4" w:space="0" w:color="000000"/>
              <w:left w:val="single" w:sz="4" w:space="0" w:color="000000"/>
              <w:bottom w:val="single" w:sz="8" w:space="0" w:color="000000"/>
              <w:right w:val="single" w:sz="4" w:space="0" w:color="000000"/>
            </w:tcBorders>
            <w:shd w:val="clear" w:color="auto" w:fill="auto"/>
            <w:vAlign w:val="center"/>
          </w:tcPr>
          <w:p w:rsidR="00936668" w:rsidRDefault="00936668" w:rsidP="00936668">
            <w:pPr>
              <w:autoSpaceDE w:val="0"/>
              <w:snapToGrid w:val="0"/>
              <w:spacing w:after="0"/>
              <w:rPr>
                <w:rFonts w:cs="Century Gothic"/>
                <w:bCs/>
                <w:sz w:val="16"/>
                <w:szCs w:val="16"/>
              </w:rPr>
            </w:pPr>
          </w:p>
        </w:tc>
      </w:tr>
      <w:tr w:rsidR="00936668" w:rsidTr="00E722B0">
        <w:trPr>
          <w:trHeight w:val="454"/>
        </w:trPr>
        <w:tc>
          <w:tcPr>
            <w:tcW w:w="3145" w:type="dxa"/>
            <w:tcBorders>
              <w:top w:val="single" w:sz="8" w:space="0" w:color="000000"/>
              <w:left w:val="single" w:sz="4" w:space="0" w:color="000000"/>
              <w:bottom w:val="single" w:sz="4" w:space="0" w:color="000000"/>
            </w:tcBorders>
            <w:shd w:val="clear" w:color="auto" w:fill="auto"/>
            <w:vAlign w:val="center"/>
          </w:tcPr>
          <w:p w:rsidR="00936668" w:rsidRDefault="00936668" w:rsidP="00936668">
            <w:pPr>
              <w:autoSpaceDE w:val="0"/>
              <w:spacing w:after="0"/>
              <w:rPr>
                <w:rFonts w:cs="Century Gothic"/>
                <w:bCs/>
                <w:sz w:val="16"/>
                <w:szCs w:val="16"/>
              </w:rPr>
            </w:pPr>
            <w:r>
              <w:rPr>
                <w:rFonts w:cs="Century Gothic"/>
                <w:bCs/>
                <w:sz w:val="16"/>
                <w:szCs w:val="16"/>
              </w:rPr>
              <w:t xml:space="preserve">Tytuł / Nazwa operacji </w:t>
            </w:r>
          </w:p>
        </w:tc>
        <w:tc>
          <w:tcPr>
            <w:tcW w:w="6558" w:type="dxa"/>
            <w:tcBorders>
              <w:top w:val="single" w:sz="8" w:space="0" w:color="000000"/>
              <w:left w:val="single" w:sz="4" w:space="0" w:color="000000"/>
              <w:bottom w:val="single" w:sz="4" w:space="0" w:color="000000"/>
              <w:right w:val="single" w:sz="4" w:space="0" w:color="000000"/>
            </w:tcBorders>
            <w:shd w:val="clear" w:color="auto" w:fill="auto"/>
            <w:vAlign w:val="center"/>
          </w:tcPr>
          <w:p w:rsidR="00936668" w:rsidRDefault="00936668" w:rsidP="00936668">
            <w:pPr>
              <w:autoSpaceDE w:val="0"/>
              <w:snapToGrid w:val="0"/>
              <w:spacing w:after="0"/>
              <w:rPr>
                <w:rFonts w:cs="Century Gothic"/>
                <w:bCs/>
                <w:sz w:val="16"/>
                <w:szCs w:val="16"/>
              </w:rPr>
            </w:pPr>
          </w:p>
        </w:tc>
      </w:tr>
      <w:tr w:rsidR="00936668" w:rsidTr="00E722B0">
        <w:trPr>
          <w:trHeight w:val="454"/>
        </w:trPr>
        <w:tc>
          <w:tcPr>
            <w:tcW w:w="3145" w:type="dxa"/>
            <w:tcBorders>
              <w:top w:val="single" w:sz="4" w:space="0" w:color="000000"/>
              <w:left w:val="single" w:sz="4" w:space="0" w:color="000000"/>
              <w:bottom w:val="single" w:sz="4" w:space="0" w:color="000000"/>
            </w:tcBorders>
            <w:shd w:val="clear" w:color="auto" w:fill="auto"/>
            <w:vAlign w:val="center"/>
          </w:tcPr>
          <w:p w:rsidR="00936668" w:rsidRDefault="00936668" w:rsidP="00936668">
            <w:pPr>
              <w:autoSpaceDE w:val="0"/>
              <w:spacing w:after="0"/>
              <w:rPr>
                <w:rFonts w:cs="Century Gothic"/>
                <w:bCs/>
                <w:sz w:val="16"/>
                <w:szCs w:val="16"/>
              </w:rPr>
            </w:pPr>
            <w:r>
              <w:rPr>
                <w:rFonts w:cs="Century Gothic"/>
                <w:bCs/>
                <w:sz w:val="16"/>
                <w:szCs w:val="16"/>
              </w:rPr>
              <w:t>Numer wniosku nadany przez LGD</w:t>
            </w:r>
          </w:p>
        </w:tc>
        <w:tc>
          <w:tcPr>
            <w:tcW w:w="65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6668" w:rsidRDefault="00936668" w:rsidP="00936668">
            <w:pPr>
              <w:autoSpaceDE w:val="0"/>
              <w:snapToGrid w:val="0"/>
              <w:spacing w:after="0"/>
              <w:rPr>
                <w:rFonts w:cs="Century Gothic"/>
                <w:bCs/>
                <w:sz w:val="16"/>
                <w:szCs w:val="16"/>
              </w:rPr>
            </w:pPr>
          </w:p>
        </w:tc>
      </w:tr>
      <w:tr w:rsidR="00936668" w:rsidTr="00E722B0">
        <w:trPr>
          <w:trHeight w:val="454"/>
        </w:trPr>
        <w:tc>
          <w:tcPr>
            <w:tcW w:w="3145" w:type="dxa"/>
            <w:tcBorders>
              <w:top w:val="single" w:sz="4" w:space="0" w:color="000000"/>
              <w:left w:val="single" w:sz="4" w:space="0" w:color="000000"/>
              <w:bottom w:val="single" w:sz="4" w:space="0" w:color="000000"/>
            </w:tcBorders>
            <w:shd w:val="clear" w:color="auto" w:fill="auto"/>
            <w:vAlign w:val="center"/>
          </w:tcPr>
          <w:p w:rsidR="00936668" w:rsidRDefault="00936668" w:rsidP="00936668">
            <w:pPr>
              <w:autoSpaceDE w:val="0"/>
              <w:spacing w:after="0"/>
              <w:rPr>
                <w:rFonts w:cs="Century Gothic"/>
                <w:bCs/>
                <w:sz w:val="16"/>
                <w:szCs w:val="16"/>
              </w:rPr>
            </w:pPr>
            <w:r>
              <w:rPr>
                <w:rFonts w:cs="Century Gothic"/>
                <w:bCs/>
                <w:sz w:val="16"/>
                <w:szCs w:val="16"/>
              </w:rPr>
              <w:t>Nazwa i numer konkursu, w odpowiedzi na który złożono wniosek</w:t>
            </w:r>
          </w:p>
        </w:tc>
        <w:tc>
          <w:tcPr>
            <w:tcW w:w="65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6668" w:rsidRDefault="00936668" w:rsidP="00936668">
            <w:pPr>
              <w:autoSpaceDE w:val="0"/>
              <w:snapToGrid w:val="0"/>
              <w:spacing w:after="0"/>
              <w:rPr>
                <w:rFonts w:cs="Century Gothic"/>
                <w:bCs/>
                <w:sz w:val="16"/>
                <w:szCs w:val="16"/>
              </w:rPr>
            </w:pPr>
          </w:p>
        </w:tc>
      </w:tr>
      <w:tr w:rsidR="00936668" w:rsidTr="00E722B0">
        <w:trPr>
          <w:trHeight w:val="454"/>
        </w:trPr>
        <w:tc>
          <w:tcPr>
            <w:tcW w:w="3145" w:type="dxa"/>
            <w:tcBorders>
              <w:top w:val="single" w:sz="4" w:space="0" w:color="000000"/>
              <w:left w:val="single" w:sz="4" w:space="0" w:color="000000"/>
              <w:bottom w:val="single" w:sz="4" w:space="0" w:color="000000"/>
            </w:tcBorders>
            <w:shd w:val="clear" w:color="auto" w:fill="auto"/>
            <w:vAlign w:val="center"/>
          </w:tcPr>
          <w:p w:rsidR="00936668" w:rsidRDefault="00936668" w:rsidP="00936668">
            <w:pPr>
              <w:autoSpaceDE w:val="0"/>
              <w:spacing w:after="0"/>
              <w:rPr>
                <w:rFonts w:cs="Century Gothic"/>
                <w:bCs/>
                <w:sz w:val="16"/>
                <w:szCs w:val="16"/>
              </w:rPr>
            </w:pPr>
            <w:r>
              <w:rPr>
                <w:rFonts w:cs="Century Gothic"/>
                <w:bCs/>
                <w:sz w:val="16"/>
                <w:szCs w:val="16"/>
              </w:rPr>
              <w:t>Data złożenia wniosku do biura LGD</w:t>
            </w:r>
          </w:p>
        </w:tc>
        <w:tc>
          <w:tcPr>
            <w:tcW w:w="65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6668" w:rsidRDefault="00936668" w:rsidP="00936668">
            <w:pPr>
              <w:autoSpaceDE w:val="0"/>
              <w:snapToGrid w:val="0"/>
              <w:spacing w:after="0"/>
              <w:rPr>
                <w:rFonts w:cs="Century Gothic"/>
                <w:bCs/>
                <w:sz w:val="16"/>
                <w:szCs w:val="16"/>
              </w:rPr>
            </w:pPr>
          </w:p>
        </w:tc>
      </w:tr>
      <w:tr w:rsidR="00936668" w:rsidTr="00E722B0">
        <w:trPr>
          <w:trHeight w:val="454"/>
        </w:trPr>
        <w:tc>
          <w:tcPr>
            <w:tcW w:w="3145" w:type="dxa"/>
            <w:tcBorders>
              <w:top w:val="single" w:sz="4" w:space="0" w:color="000000"/>
              <w:left w:val="single" w:sz="4" w:space="0" w:color="000000"/>
              <w:bottom w:val="single" w:sz="4" w:space="0" w:color="000000"/>
            </w:tcBorders>
            <w:shd w:val="clear" w:color="auto" w:fill="auto"/>
            <w:vAlign w:val="center"/>
          </w:tcPr>
          <w:p w:rsidR="00936668" w:rsidRDefault="00936668" w:rsidP="00936668">
            <w:pPr>
              <w:autoSpaceDE w:val="0"/>
              <w:spacing w:after="0"/>
              <w:rPr>
                <w:rFonts w:cs="Century Gothic"/>
                <w:bCs/>
                <w:sz w:val="16"/>
                <w:szCs w:val="16"/>
              </w:rPr>
            </w:pPr>
            <w:r>
              <w:rPr>
                <w:rFonts w:cs="Century Gothic"/>
                <w:sz w:val="16"/>
                <w:szCs w:val="16"/>
              </w:rPr>
              <w:t xml:space="preserve">Data otrzymania przez Wnioskodawcę pisma informującego o wyniku oceny </w:t>
            </w:r>
          </w:p>
        </w:tc>
        <w:tc>
          <w:tcPr>
            <w:tcW w:w="65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6668" w:rsidRDefault="00936668" w:rsidP="00936668">
            <w:pPr>
              <w:autoSpaceDE w:val="0"/>
              <w:snapToGrid w:val="0"/>
              <w:spacing w:after="0"/>
              <w:rPr>
                <w:rFonts w:cs="Century Gothic"/>
                <w:bCs/>
                <w:sz w:val="16"/>
                <w:szCs w:val="16"/>
              </w:rPr>
            </w:pPr>
          </w:p>
        </w:tc>
      </w:tr>
      <w:tr w:rsidR="00936668" w:rsidTr="00E722B0">
        <w:tc>
          <w:tcPr>
            <w:tcW w:w="9703" w:type="dxa"/>
            <w:gridSpan w:val="2"/>
            <w:tcBorders>
              <w:top w:val="single" w:sz="4" w:space="0" w:color="000000"/>
              <w:left w:val="single" w:sz="4" w:space="0" w:color="000000"/>
              <w:bottom w:val="single" w:sz="4" w:space="0" w:color="000000"/>
              <w:right w:val="single" w:sz="4" w:space="0" w:color="000000"/>
            </w:tcBorders>
            <w:shd w:val="clear" w:color="auto" w:fill="auto"/>
          </w:tcPr>
          <w:p w:rsidR="00936668" w:rsidRDefault="00936668" w:rsidP="00936668">
            <w:pPr>
              <w:autoSpaceDE w:val="0"/>
              <w:spacing w:after="0" w:line="240" w:lineRule="auto"/>
              <w:rPr>
                <w:rFonts w:cs="Century Gothic"/>
                <w:i/>
                <w:sz w:val="16"/>
                <w:szCs w:val="16"/>
              </w:rPr>
            </w:pPr>
            <w:r>
              <w:rPr>
                <w:rFonts w:cs="Century Gothic"/>
                <w:sz w:val="16"/>
                <w:szCs w:val="16"/>
              </w:rPr>
              <w:t xml:space="preserve">Protest wnoszony jest w związku z negatywnym wynikiem oceny operacji w zakresie: </w:t>
            </w:r>
          </w:p>
          <w:p w:rsidR="00936668" w:rsidRDefault="00936668" w:rsidP="00936668">
            <w:pPr>
              <w:autoSpaceDE w:val="0"/>
              <w:spacing w:line="240" w:lineRule="auto"/>
              <w:rPr>
                <w:rFonts w:cs="Century Gothic"/>
                <w:sz w:val="16"/>
                <w:szCs w:val="16"/>
              </w:rPr>
            </w:pPr>
            <w:r>
              <w:rPr>
                <w:rFonts w:cs="Century Gothic"/>
                <w:i/>
                <w:sz w:val="16"/>
                <w:szCs w:val="16"/>
              </w:rPr>
              <w:t>/należy zaznaczyć właściwy kwadrat/</w:t>
            </w:r>
          </w:p>
          <w:tbl>
            <w:tblPr>
              <w:tblW w:w="0" w:type="auto"/>
              <w:tblLayout w:type="fixed"/>
              <w:tblLook w:val="0000" w:firstRow="0" w:lastRow="0" w:firstColumn="0" w:lastColumn="0" w:noHBand="0" w:noVBand="0"/>
            </w:tblPr>
            <w:tblGrid>
              <w:gridCol w:w="436"/>
              <w:gridCol w:w="9041"/>
            </w:tblGrid>
            <w:tr w:rsidR="00936668" w:rsidTr="00E722B0">
              <w:tc>
                <w:tcPr>
                  <w:tcW w:w="436" w:type="dxa"/>
                  <w:tcBorders>
                    <w:top w:val="single" w:sz="4" w:space="0" w:color="000000"/>
                    <w:left w:val="single" w:sz="4" w:space="0" w:color="000000"/>
                    <w:bottom w:val="single" w:sz="4" w:space="0" w:color="000000"/>
                  </w:tcBorders>
                  <w:shd w:val="clear" w:color="auto" w:fill="auto"/>
                  <w:vAlign w:val="center"/>
                </w:tcPr>
                <w:p w:rsidR="00936668" w:rsidRDefault="00936668" w:rsidP="00936668">
                  <w:pPr>
                    <w:autoSpaceDE w:val="0"/>
                    <w:spacing w:after="0"/>
                    <w:rPr>
                      <w:rFonts w:cs="Century Gothic"/>
                      <w:sz w:val="16"/>
                      <w:szCs w:val="16"/>
                    </w:rPr>
                  </w:pPr>
                  <w:r>
                    <w:rPr>
                      <w:rFonts w:cs="Century Gothic"/>
                      <w:sz w:val="16"/>
                      <w:szCs w:val="16"/>
                    </w:rPr>
                    <w:t>□</w:t>
                  </w:r>
                </w:p>
              </w:tc>
              <w:tc>
                <w:tcPr>
                  <w:tcW w:w="90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6668" w:rsidRDefault="00936668" w:rsidP="00936668">
                  <w:pPr>
                    <w:autoSpaceDE w:val="0"/>
                    <w:spacing w:after="0"/>
                    <w:jc w:val="both"/>
                  </w:pPr>
                  <w:r>
                    <w:rPr>
                      <w:rFonts w:cs="Century Gothic"/>
                      <w:sz w:val="16"/>
                      <w:szCs w:val="16"/>
                    </w:rPr>
                    <w:t>brak zgodności z LSR, w tym z Programem, w ramach którego operacja ma być finansowana</w:t>
                  </w:r>
                </w:p>
              </w:tc>
            </w:tr>
            <w:tr w:rsidR="00936668" w:rsidTr="00E722B0">
              <w:tc>
                <w:tcPr>
                  <w:tcW w:w="436" w:type="dxa"/>
                  <w:tcBorders>
                    <w:top w:val="single" w:sz="4" w:space="0" w:color="000000"/>
                    <w:left w:val="single" w:sz="4" w:space="0" w:color="000000"/>
                    <w:bottom w:val="single" w:sz="4" w:space="0" w:color="000000"/>
                  </w:tcBorders>
                  <w:shd w:val="clear" w:color="auto" w:fill="auto"/>
                  <w:vAlign w:val="center"/>
                </w:tcPr>
                <w:p w:rsidR="00936668" w:rsidRDefault="00936668" w:rsidP="00936668">
                  <w:pPr>
                    <w:autoSpaceDE w:val="0"/>
                    <w:spacing w:after="0"/>
                    <w:rPr>
                      <w:rFonts w:cs="Century Gothic"/>
                      <w:sz w:val="16"/>
                      <w:szCs w:val="16"/>
                    </w:rPr>
                  </w:pPr>
                  <w:r>
                    <w:rPr>
                      <w:rFonts w:cs="Century Gothic"/>
                      <w:sz w:val="16"/>
                      <w:szCs w:val="16"/>
                    </w:rPr>
                    <w:t>□</w:t>
                  </w:r>
                </w:p>
              </w:tc>
              <w:tc>
                <w:tcPr>
                  <w:tcW w:w="90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6668" w:rsidRDefault="00936668" w:rsidP="00936668">
                  <w:pPr>
                    <w:autoSpaceDE w:val="0"/>
                    <w:spacing w:after="0"/>
                    <w:jc w:val="both"/>
                  </w:pPr>
                  <w:r>
                    <w:rPr>
                      <w:rFonts w:cs="Century Gothic"/>
                      <w:sz w:val="16"/>
                      <w:szCs w:val="16"/>
                    </w:rPr>
                    <w:t>nieuzyskanie minimalnej liczby punktów określonej w ogłoszeniu o naborze wniosków</w:t>
                  </w:r>
                </w:p>
              </w:tc>
            </w:tr>
            <w:tr w:rsidR="00936668" w:rsidTr="00E722B0">
              <w:tc>
                <w:tcPr>
                  <w:tcW w:w="436" w:type="dxa"/>
                  <w:tcBorders>
                    <w:top w:val="single" w:sz="4" w:space="0" w:color="000000"/>
                    <w:left w:val="single" w:sz="4" w:space="0" w:color="000000"/>
                    <w:bottom w:val="single" w:sz="4" w:space="0" w:color="000000"/>
                  </w:tcBorders>
                  <w:shd w:val="clear" w:color="auto" w:fill="auto"/>
                  <w:vAlign w:val="center"/>
                </w:tcPr>
                <w:p w:rsidR="00936668" w:rsidRDefault="00936668" w:rsidP="00936668">
                  <w:pPr>
                    <w:autoSpaceDE w:val="0"/>
                    <w:spacing w:after="0"/>
                    <w:rPr>
                      <w:rFonts w:cs="Century Gothic"/>
                      <w:sz w:val="16"/>
                      <w:szCs w:val="16"/>
                    </w:rPr>
                  </w:pPr>
                  <w:r>
                    <w:rPr>
                      <w:rFonts w:cs="Century Gothic"/>
                      <w:sz w:val="16"/>
                      <w:szCs w:val="16"/>
                    </w:rPr>
                    <w:t>□</w:t>
                  </w:r>
                </w:p>
              </w:tc>
              <w:tc>
                <w:tcPr>
                  <w:tcW w:w="90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6668" w:rsidRDefault="00936668" w:rsidP="00936668">
                  <w:pPr>
                    <w:autoSpaceDE w:val="0"/>
                    <w:spacing w:after="0"/>
                    <w:jc w:val="both"/>
                  </w:pPr>
                  <w:r>
                    <w:rPr>
                      <w:rFonts w:cs="Century Gothic"/>
                      <w:sz w:val="16"/>
                      <w:szCs w:val="16"/>
                    </w:rPr>
                    <w:t>nieuzyskania przez operację wybraną liczby punktów wystarczającej do zmieszczenia się w limicie środków wskazanym w ogłoszeniu o naborze</w:t>
                  </w:r>
                  <w:r>
                    <w:rPr>
                      <w:rFonts w:cs="Century Gothic"/>
                      <w:i/>
                      <w:sz w:val="16"/>
                      <w:szCs w:val="16"/>
                    </w:rPr>
                    <w:t xml:space="preserve"> (UWAGA: okoliczność, że operacja nie mieści się w limicie środków </w:t>
                  </w:r>
                  <w:r>
                    <w:rPr>
                      <w:rFonts w:cs="Century Gothic"/>
                      <w:i/>
                      <w:sz w:val="16"/>
                      <w:szCs w:val="16"/>
                    </w:rPr>
                    <w:lastRenderedPageBreak/>
                    <w:t xml:space="preserve">wskazanym w ogłoszeniu o naborze </w:t>
                  </w:r>
                  <w:r>
                    <w:rPr>
                      <w:rFonts w:cs="Century Gothic"/>
                      <w:i/>
                      <w:sz w:val="16"/>
                      <w:szCs w:val="16"/>
                      <w:u w:val="single"/>
                    </w:rPr>
                    <w:t>nie może stanowić wyłącznej przesłanki wniesienia protestu</w:t>
                  </w:r>
                  <w:r>
                    <w:rPr>
                      <w:rFonts w:cs="Century Gothic"/>
                      <w:i/>
                      <w:sz w:val="16"/>
                      <w:szCs w:val="16"/>
                    </w:rPr>
                    <w:t>. Podstawą do wniesienia protestu musi być zarzut w zakresie niezgadzania się wnioskodawcy z ocena operacji w ramach kryteriów wyboru operacji, wraz ze stosownym uzasadnieniem.)</w:t>
                  </w:r>
                  <w:r>
                    <w:rPr>
                      <w:rFonts w:cs="Century Gothic"/>
                      <w:sz w:val="16"/>
                      <w:szCs w:val="16"/>
                    </w:rPr>
                    <w:t xml:space="preserve"> </w:t>
                  </w:r>
                </w:p>
              </w:tc>
            </w:tr>
            <w:tr w:rsidR="00936668" w:rsidTr="00E722B0">
              <w:tc>
                <w:tcPr>
                  <w:tcW w:w="436" w:type="dxa"/>
                  <w:tcBorders>
                    <w:top w:val="single" w:sz="4" w:space="0" w:color="000000"/>
                    <w:left w:val="single" w:sz="4" w:space="0" w:color="000000"/>
                    <w:bottom w:val="single" w:sz="4" w:space="0" w:color="000000"/>
                  </w:tcBorders>
                  <w:shd w:val="clear" w:color="auto" w:fill="auto"/>
                  <w:vAlign w:val="center"/>
                </w:tcPr>
                <w:p w:rsidR="00936668" w:rsidRDefault="00936668" w:rsidP="00936668">
                  <w:pPr>
                    <w:autoSpaceDE w:val="0"/>
                    <w:spacing w:after="0"/>
                    <w:rPr>
                      <w:rFonts w:cs="Century Gothic"/>
                      <w:sz w:val="16"/>
                      <w:szCs w:val="16"/>
                    </w:rPr>
                  </w:pPr>
                  <w:r>
                    <w:rPr>
                      <w:rFonts w:cs="Century Gothic"/>
                      <w:sz w:val="16"/>
                      <w:szCs w:val="16"/>
                    </w:rPr>
                    <w:lastRenderedPageBreak/>
                    <w:t>□</w:t>
                  </w:r>
                </w:p>
              </w:tc>
              <w:tc>
                <w:tcPr>
                  <w:tcW w:w="90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6668" w:rsidRDefault="00936668" w:rsidP="00936668">
                  <w:pPr>
                    <w:autoSpaceDE w:val="0"/>
                    <w:spacing w:after="0"/>
                    <w:jc w:val="both"/>
                  </w:pPr>
                  <w:r>
                    <w:rPr>
                      <w:rFonts w:cs="Century Gothic"/>
                      <w:sz w:val="16"/>
                      <w:szCs w:val="16"/>
                    </w:rPr>
                    <w:t>Ustalenia przez LGD kwoty wsparcia niższej niż wnioskowana</w:t>
                  </w:r>
                </w:p>
              </w:tc>
            </w:tr>
          </w:tbl>
          <w:p w:rsidR="00936668" w:rsidRPr="00936668" w:rsidRDefault="00936668" w:rsidP="00936668">
            <w:pPr>
              <w:autoSpaceDE w:val="0"/>
              <w:spacing w:after="0"/>
              <w:rPr>
                <w:rFonts w:cs="Century Gothic"/>
                <w:sz w:val="8"/>
                <w:szCs w:val="8"/>
              </w:rPr>
            </w:pPr>
          </w:p>
          <w:p w:rsidR="00936668" w:rsidRPr="000C2245" w:rsidRDefault="00936668" w:rsidP="00936668">
            <w:pPr>
              <w:autoSpaceDE w:val="0"/>
              <w:spacing w:after="0" w:line="240" w:lineRule="auto"/>
              <w:rPr>
                <w:rFonts w:cs="Century Gothic"/>
                <w:i/>
                <w:sz w:val="14"/>
                <w:szCs w:val="14"/>
              </w:rPr>
            </w:pPr>
            <w:r w:rsidRPr="000C2245">
              <w:rPr>
                <w:rFonts w:cs="Century Gothic"/>
                <w:sz w:val="14"/>
                <w:szCs w:val="14"/>
              </w:rPr>
              <w:t>INFORMACJA:</w:t>
            </w:r>
          </w:p>
          <w:p w:rsidR="00936668" w:rsidRDefault="00936668" w:rsidP="00936668">
            <w:pPr>
              <w:autoSpaceDE w:val="0"/>
              <w:spacing w:after="0" w:line="240" w:lineRule="auto"/>
              <w:jc w:val="both"/>
            </w:pPr>
            <w:r w:rsidRPr="000C2245">
              <w:rPr>
                <w:rFonts w:cs="Century Gothic"/>
                <w:i/>
                <w:sz w:val="14"/>
                <w:szCs w:val="14"/>
              </w:rPr>
              <w:t>W poniższych odpowiednich częściach protestu, w sposób czytelny i zwięzły powinno zostać wskazane uzasadnienie każdego z wymienionych zarzutów, przy czym należy pamiętać, że środek odwoławczy nie może służyć uzupełnianiu treści wniosku o przyznanie pomocy, a ewentualne dodatkowe informacje zawarte     w proteście nie będą miały wpływu na dokonaną ocenę wniosku. Wnioskodawca powinien więc odnosić się jedynie do treści zawartych we wniosku. W ramach rozpatrywania protestu nie jest dokonywana ocena wniosku, toteż beneficjent nie powinien wnioskować w proteście o takie działanie</w:t>
            </w:r>
          </w:p>
        </w:tc>
      </w:tr>
    </w:tbl>
    <w:p w:rsidR="00936668" w:rsidRPr="000C2245" w:rsidRDefault="00936668" w:rsidP="00936668">
      <w:pPr>
        <w:rPr>
          <w:rFonts w:cs="Century Gothic"/>
          <w:sz w:val="12"/>
          <w:szCs w:val="12"/>
        </w:rPr>
      </w:pPr>
    </w:p>
    <w:tbl>
      <w:tblPr>
        <w:tblW w:w="0" w:type="auto"/>
        <w:tblInd w:w="-10" w:type="dxa"/>
        <w:tblLayout w:type="fixed"/>
        <w:tblLook w:val="0000" w:firstRow="0" w:lastRow="0" w:firstColumn="0" w:lastColumn="0" w:noHBand="0" w:noVBand="0"/>
      </w:tblPr>
      <w:tblGrid>
        <w:gridCol w:w="4585"/>
        <w:gridCol w:w="5118"/>
      </w:tblGrid>
      <w:tr w:rsidR="00936668" w:rsidTr="00E722B0">
        <w:trPr>
          <w:trHeight w:val="984"/>
        </w:trPr>
        <w:tc>
          <w:tcPr>
            <w:tcW w:w="9703" w:type="dxa"/>
            <w:gridSpan w:val="2"/>
            <w:tcBorders>
              <w:top w:val="single" w:sz="4" w:space="0" w:color="000000"/>
              <w:left w:val="single" w:sz="4" w:space="0" w:color="000000"/>
              <w:bottom w:val="single" w:sz="4" w:space="0" w:color="000000"/>
              <w:right w:val="single" w:sz="4" w:space="0" w:color="000000"/>
            </w:tcBorders>
            <w:shd w:val="clear" w:color="auto" w:fill="auto"/>
          </w:tcPr>
          <w:p w:rsidR="00936668" w:rsidRDefault="00936668" w:rsidP="00936668">
            <w:pPr>
              <w:autoSpaceDE w:val="0"/>
              <w:spacing w:after="0" w:line="240" w:lineRule="auto"/>
              <w:jc w:val="both"/>
              <w:rPr>
                <w:rFonts w:cs="Century Gothic"/>
                <w:bCs/>
                <w:sz w:val="16"/>
                <w:szCs w:val="20"/>
              </w:rPr>
            </w:pPr>
            <w:r>
              <w:rPr>
                <w:rFonts w:cs="Century Gothic"/>
                <w:bCs/>
                <w:sz w:val="16"/>
                <w:szCs w:val="20"/>
              </w:rPr>
              <w:t>Lista zarzutów Wnioskodawcy w związku z negatywną oceną zgodności operacji z LSR wraz z uzasadnieniem</w:t>
            </w:r>
            <w:r>
              <w:rPr>
                <w:rStyle w:val="Znakiprzypiswdolnych"/>
              </w:rPr>
              <w:t>1</w:t>
            </w:r>
            <w:r>
              <w:rPr>
                <w:rFonts w:cs="Century Gothic"/>
                <w:bCs/>
                <w:sz w:val="16"/>
                <w:szCs w:val="20"/>
              </w:rPr>
              <w:t xml:space="preserve">: </w:t>
            </w:r>
          </w:p>
          <w:p w:rsidR="00936668" w:rsidRDefault="00936668" w:rsidP="00936668">
            <w:pPr>
              <w:autoSpaceDE w:val="0"/>
              <w:spacing w:after="0" w:line="240" w:lineRule="auto"/>
              <w:jc w:val="both"/>
              <w:rPr>
                <w:rFonts w:cs="Century Gothic"/>
                <w:bCs/>
                <w:sz w:val="16"/>
                <w:szCs w:val="20"/>
              </w:rPr>
            </w:pPr>
          </w:p>
        </w:tc>
      </w:tr>
      <w:tr w:rsidR="00936668" w:rsidTr="00E722B0">
        <w:trPr>
          <w:trHeight w:val="1268"/>
        </w:trPr>
        <w:tc>
          <w:tcPr>
            <w:tcW w:w="9703" w:type="dxa"/>
            <w:gridSpan w:val="2"/>
            <w:tcBorders>
              <w:top w:val="single" w:sz="4" w:space="0" w:color="000000"/>
              <w:left w:val="single" w:sz="4" w:space="0" w:color="000000"/>
              <w:bottom w:val="single" w:sz="4" w:space="0" w:color="000000"/>
              <w:right w:val="single" w:sz="4" w:space="0" w:color="000000"/>
            </w:tcBorders>
            <w:shd w:val="clear" w:color="auto" w:fill="auto"/>
          </w:tcPr>
          <w:p w:rsidR="00936668" w:rsidRDefault="00936668" w:rsidP="00936668">
            <w:pPr>
              <w:autoSpaceDE w:val="0"/>
              <w:spacing w:after="0" w:line="240" w:lineRule="auto"/>
              <w:jc w:val="both"/>
              <w:rPr>
                <w:rFonts w:cs="Century Gothic"/>
                <w:sz w:val="16"/>
                <w:szCs w:val="20"/>
              </w:rPr>
            </w:pPr>
            <w:r>
              <w:rPr>
                <w:rFonts w:cs="Century Gothic"/>
                <w:bCs/>
                <w:sz w:val="16"/>
                <w:szCs w:val="20"/>
              </w:rPr>
              <w:t xml:space="preserve">Lista zarzutów Wnioskodawcy w związku z negatywną oceną według lokalnych kryteriów wyboru tj. </w:t>
            </w:r>
            <w:r>
              <w:rPr>
                <w:rFonts w:cs="Century Gothic"/>
                <w:sz w:val="16"/>
                <w:szCs w:val="20"/>
              </w:rPr>
              <w:t xml:space="preserve">nieuzyskania przez operację minimalnej liczby punktów określonej w ogłoszeniu o naborze wniosków i/lub wyniku wyboru, który powoduje,              że operacja nie mieści się w limicie środków wskazanym w ogłoszeniu o naborze wniosków o udzielenie wsparcia </w:t>
            </w:r>
            <w:r>
              <w:rPr>
                <w:rFonts w:cs="Century Gothic"/>
                <w:bCs/>
                <w:sz w:val="16"/>
                <w:szCs w:val="20"/>
              </w:rPr>
              <w:t>wraz                   z uzasadnieniem</w:t>
            </w:r>
            <w:r>
              <w:rPr>
                <w:rStyle w:val="Znakiprzypiswdolnych"/>
              </w:rPr>
              <w:t>2</w:t>
            </w:r>
            <w:r>
              <w:rPr>
                <w:rFonts w:cs="Century Gothic"/>
                <w:bCs/>
                <w:sz w:val="16"/>
                <w:szCs w:val="20"/>
              </w:rPr>
              <w:t xml:space="preserve">: </w:t>
            </w:r>
          </w:p>
          <w:p w:rsidR="00936668" w:rsidRDefault="00936668" w:rsidP="00936668">
            <w:pPr>
              <w:autoSpaceDE w:val="0"/>
              <w:spacing w:after="0" w:line="240" w:lineRule="auto"/>
              <w:jc w:val="both"/>
              <w:rPr>
                <w:rFonts w:cs="Century Gothic"/>
                <w:sz w:val="16"/>
                <w:szCs w:val="20"/>
              </w:rPr>
            </w:pPr>
          </w:p>
        </w:tc>
      </w:tr>
      <w:tr w:rsidR="00936668" w:rsidTr="000C2245">
        <w:trPr>
          <w:trHeight w:val="626"/>
        </w:trPr>
        <w:tc>
          <w:tcPr>
            <w:tcW w:w="9703" w:type="dxa"/>
            <w:gridSpan w:val="2"/>
            <w:tcBorders>
              <w:top w:val="single" w:sz="4" w:space="0" w:color="000000"/>
              <w:left w:val="single" w:sz="4" w:space="0" w:color="000000"/>
              <w:bottom w:val="single" w:sz="4" w:space="0" w:color="000000"/>
              <w:right w:val="single" w:sz="4" w:space="0" w:color="000000"/>
            </w:tcBorders>
            <w:shd w:val="clear" w:color="auto" w:fill="auto"/>
          </w:tcPr>
          <w:p w:rsidR="00936668" w:rsidRDefault="00936668" w:rsidP="00936668">
            <w:pPr>
              <w:autoSpaceDE w:val="0"/>
              <w:spacing w:after="0" w:line="240" w:lineRule="auto"/>
              <w:ind w:left="34"/>
              <w:jc w:val="both"/>
            </w:pPr>
            <w:r>
              <w:rPr>
                <w:rFonts w:cs="Century Gothic"/>
                <w:bCs/>
                <w:sz w:val="16"/>
                <w:szCs w:val="20"/>
              </w:rPr>
              <w:t>Lista zarzutów Wnioskodawcy w odniesieniu do procedury wyboru i oceny wraz z uzasadnieniem</w:t>
            </w:r>
            <w:r>
              <w:rPr>
                <w:rStyle w:val="Znakiprzypiswdolnych"/>
              </w:rPr>
              <w:t>3</w:t>
            </w:r>
            <w:r>
              <w:rPr>
                <w:rFonts w:cs="Century Gothic"/>
                <w:bCs/>
                <w:sz w:val="16"/>
                <w:szCs w:val="20"/>
              </w:rPr>
              <w:t xml:space="preserve">: </w:t>
            </w:r>
          </w:p>
        </w:tc>
      </w:tr>
      <w:tr w:rsidR="00936668" w:rsidTr="000C2245">
        <w:trPr>
          <w:trHeight w:val="704"/>
        </w:trPr>
        <w:tc>
          <w:tcPr>
            <w:tcW w:w="9703" w:type="dxa"/>
            <w:gridSpan w:val="2"/>
            <w:tcBorders>
              <w:top w:val="single" w:sz="4" w:space="0" w:color="000000"/>
              <w:left w:val="single" w:sz="4" w:space="0" w:color="000000"/>
              <w:bottom w:val="single" w:sz="4" w:space="0" w:color="000000"/>
              <w:right w:val="single" w:sz="4" w:space="0" w:color="000000"/>
            </w:tcBorders>
            <w:shd w:val="clear" w:color="auto" w:fill="auto"/>
          </w:tcPr>
          <w:p w:rsidR="00936668" w:rsidRDefault="00936668" w:rsidP="00936668">
            <w:pPr>
              <w:autoSpaceDE w:val="0"/>
              <w:spacing w:after="0" w:line="240" w:lineRule="auto"/>
              <w:ind w:left="34"/>
              <w:jc w:val="both"/>
            </w:pPr>
            <w:r>
              <w:rPr>
                <w:rFonts w:cs="Century Gothic"/>
                <w:bCs/>
                <w:sz w:val="16"/>
                <w:szCs w:val="20"/>
              </w:rPr>
              <w:t>Lista zarzutów  wnioskodawcy w odniesieniu do ustalonej niższej kwoty wsparcia niż wnioskowana wraz z uzasadnieniem</w:t>
            </w:r>
            <w:r w:rsidR="000C2245" w:rsidRPr="000C2245">
              <w:rPr>
                <w:rFonts w:cs="Century Gothic"/>
                <w:bCs/>
                <w:color w:val="00B050"/>
                <w:sz w:val="16"/>
                <w:szCs w:val="20"/>
                <w:vertAlign w:val="superscript"/>
              </w:rPr>
              <w:t>4</w:t>
            </w:r>
            <w:r>
              <w:rPr>
                <w:rFonts w:cs="Century Gothic"/>
                <w:bCs/>
                <w:sz w:val="16"/>
                <w:szCs w:val="20"/>
              </w:rPr>
              <w:t>.</w:t>
            </w:r>
          </w:p>
        </w:tc>
      </w:tr>
      <w:tr w:rsidR="00936668" w:rsidTr="00E722B0">
        <w:trPr>
          <w:trHeight w:val="514"/>
        </w:trPr>
        <w:tc>
          <w:tcPr>
            <w:tcW w:w="4585" w:type="dxa"/>
            <w:tcBorders>
              <w:top w:val="single" w:sz="4" w:space="0" w:color="000000"/>
              <w:left w:val="single" w:sz="4" w:space="0" w:color="000000"/>
            </w:tcBorders>
            <w:shd w:val="clear" w:color="auto" w:fill="auto"/>
          </w:tcPr>
          <w:p w:rsidR="00936668" w:rsidRDefault="00936668" w:rsidP="00936668">
            <w:pPr>
              <w:autoSpaceDE w:val="0"/>
              <w:snapToGrid w:val="0"/>
              <w:spacing w:after="0" w:line="240" w:lineRule="auto"/>
              <w:jc w:val="center"/>
              <w:rPr>
                <w:rFonts w:cs="Century Gothic"/>
                <w:bCs/>
                <w:sz w:val="16"/>
                <w:szCs w:val="20"/>
              </w:rPr>
            </w:pPr>
          </w:p>
          <w:p w:rsidR="00936668" w:rsidRDefault="00936668" w:rsidP="00936668">
            <w:pPr>
              <w:autoSpaceDE w:val="0"/>
              <w:spacing w:after="0" w:line="240" w:lineRule="auto"/>
              <w:jc w:val="center"/>
              <w:rPr>
                <w:rFonts w:cs="Century Gothic"/>
                <w:bCs/>
                <w:sz w:val="16"/>
                <w:szCs w:val="20"/>
              </w:rPr>
            </w:pPr>
          </w:p>
          <w:p w:rsidR="00936668" w:rsidRDefault="00936668" w:rsidP="00936668">
            <w:pPr>
              <w:autoSpaceDE w:val="0"/>
              <w:spacing w:after="0" w:line="240" w:lineRule="auto"/>
              <w:jc w:val="center"/>
              <w:rPr>
                <w:rFonts w:cs="Century Gothic"/>
                <w:bCs/>
                <w:sz w:val="16"/>
                <w:szCs w:val="20"/>
              </w:rPr>
            </w:pPr>
          </w:p>
          <w:p w:rsidR="00936668" w:rsidRDefault="00936668" w:rsidP="00936668">
            <w:pPr>
              <w:autoSpaceDE w:val="0"/>
              <w:spacing w:after="0" w:line="240" w:lineRule="auto"/>
              <w:jc w:val="center"/>
              <w:rPr>
                <w:rFonts w:cs="Century Gothic"/>
                <w:bCs/>
                <w:sz w:val="16"/>
                <w:szCs w:val="20"/>
              </w:rPr>
            </w:pPr>
          </w:p>
          <w:p w:rsidR="00936668" w:rsidRDefault="00936668" w:rsidP="00936668">
            <w:pPr>
              <w:autoSpaceDE w:val="0"/>
              <w:spacing w:after="0" w:line="240" w:lineRule="auto"/>
              <w:jc w:val="center"/>
              <w:rPr>
                <w:rFonts w:cs="Century Gothic"/>
                <w:bCs/>
                <w:sz w:val="16"/>
                <w:szCs w:val="20"/>
              </w:rPr>
            </w:pPr>
          </w:p>
          <w:p w:rsidR="00936668" w:rsidRDefault="00936668" w:rsidP="00936668">
            <w:pPr>
              <w:autoSpaceDE w:val="0"/>
              <w:spacing w:after="0" w:line="240" w:lineRule="auto"/>
              <w:jc w:val="center"/>
              <w:rPr>
                <w:rFonts w:cs="Century Gothic"/>
                <w:bCs/>
                <w:sz w:val="16"/>
                <w:szCs w:val="20"/>
              </w:rPr>
            </w:pPr>
            <w:r>
              <w:rPr>
                <w:rFonts w:cs="Century Gothic"/>
                <w:bCs/>
                <w:sz w:val="16"/>
                <w:szCs w:val="20"/>
              </w:rPr>
              <w:t>…………………………………………………………………………………………</w:t>
            </w:r>
          </w:p>
        </w:tc>
        <w:tc>
          <w:tcPr>
            <w:tcW w:w="5118" w:type="dxa"/>
            <w:tcBorders>
              <w:top w:val="single" w:sz="4" w:space="0" w:color="000000"/>
              <w:left w:val="single" w:sz="4" w:space="0" w:color="000000"/>
              <w:right w:val="single" w:sz="4" w:space="0" w:color="000000"/>
            </w:tcBorders>
            <w:shd w:val="clear" w:color="auto" w:fill="auto"/>
          </w:tcPr>
          <w:p w:rsidR="00936668" w:rsidRDefault="00936668" w:rsidP="00936668">
            <w:pPr>
              <w:autoSpaceDE w:val="0"/>
              <w:snapToGrid w:val="0"/>
              <w:spacing w:after="0" w:line="240" w:lineRule="auto"/>
              <w:jc w:val="center"/>
              <w:rPr>
                <w:rFonts w:cs="Century Gothic"/>
                <w:bCs/>
                <w:sz w:val="16"/>
                <w:szCs w:val="20"/>
              </w:rPr>
            </w:pPr>
          </w:p>
          <w:p w:rsidR="00936668" w:rsidRDefault="00936668" w:rsidP="00936668">
            <w:pPr>
              <w:autoSpaceDE w:val="0"/>
              <w:spacing w:after="0" w:line="240" w:lineRule="auto"/>
              <w:jc w:val="center"/>
              <w:rPr>
                <w:rFonts w:cs="Century Gothic"/>
                <w:bCs/>
                <w:sz w:val="16"/>
                <w:szCs w:val="20"/>
              </w:rPr>
            </w:pPr>
          </w:p>
          <w:p w:rsidR="00936668" w:rsidRDefault="00936668" w:rsidP="00936668">
            <w:pPr>
              <w:autoSpaceDE w:val="0"/>
              <w:spacing w:after="0" w:line="240" w:lineRule="auto"/>
              <w:jc w:val="center"/>
              <w:rPr>
                <w:rFonts w:cs="Century Gothic"/>
                <w:bCs/>
                <w:sz w:val="16"/>
                <w:szCs w:val="20"/>
              </w:rPr>
            </w:pPr>
          </w:p>
          <w:p w:rsidR="00936668" w:rsidRDefault="00936668" w:rsidP="00936668">
            <w:pPr>
              <w:autoSpaceDE w:val="0"/>
              <w:spacing w:after="0" w:line="240" w:lineRule="auto"/>
              <w:jc w:val="center"/>
              <w:rPr>
                <w:rFonts w:cs="Century Gothic"/>
                <w:bCs/>
                <w:sz w:val="16"/>
                <w:szCs w:val="20"/>
              </w:rPr>
            </w:pPr>
          </w:p>
          <w:p w:rsidR="00936668" w:rsidRDefault="00936668" w:rsidP="00936668">
            <w:pPr>
              <w:autoSpaceDE w:val="0"/>
              <w:spacing w:after="0" w:line="240" w:lineRule="auto"/>
              <w:jc w:val="center"/>
              <w:rPr>
                <w:rFonts w:cs="Century Gothic"/>
                <w:bCs/>
                <w:sz w:val="16"/>
                <w:szCs w:val="20"/>
              </w:rPr>
            </w:pPr>
          </w:p>
          <w:p w:rsidR="00936668" w:rsidRDefault="00936668" w:rsidP="00936668">
            <w:pPr>
              <w:autoSpaceDE w:val="0"/>
              <w:spacing w:after="0" w:line="240" w:lineRule="auto"/>
              <w:jc w:val="center"/>
            </w:pPr>
            <w:r>
              <w:rPr>
                <w:rFonts w:cs="Century Gothic"/>
                <w:bCs/>
                <w:sz w:val="16"/>
                <w:szCs w:val="20"/>
              </w:rPr>
              <w:t>……………………………………………………………………………………………………</w:t>
            </w:r>
          </w:p>
        </w:tc>
      </w:tr>
      <w:tr w:rsidR="00936668" w:rsidTr="00E722B0">
        <w:trPr>
          <w:trHeight w:val="276"/>
        </w:trPr>
        <w:tc>
          <w:tcPr>
            <w:tcW w:w="4585" w:type="dxa"/>
            <w:tcBorders>
              <w:left w:val="single" w:sz="4" w:space="0" w:color="000000"/>
              <w:bottom w:val="single" w:sz="4" w:space="0" w:color="000000"/>
            </w:tcBorders>
            <w:shd w:val="clear" w:color="auto" w:fill="auto"/>
          </w:tcPr>
          <w:p w:rsidR="00936668" w:rsidRDefault="00936668" w:rsidP="00936668">
            <w:pPr>
              <w:autoSpaceDE w:val="0"/>
              <w:spacing w:after="0" w:line="240" w:lineRule="auto"/>
              <w:ind w:left="318" w:hanging="284"/>
              <w:jc w:val="center"/>
              <w:rPr>
                <w:rFonts w:cs="Century Gothic"/>
                <w:bCs/>
                <w:i/>
                <w:sz w:val="16"/>
                <w:szCs w:val="20"/>
              </w:rPr>
            </w:pPr>
            <w:r>
              <w:rPr>
                <w:rFonts w:cs="Century Gothic"/>
                <w:bCs/>
                <w:i/>
                <w:sz w:val="16"/>
                <w:szCs w:val="20"/>
              </w:rPr>
              <w:t>Miejscowość, data</w:t>
            </w:r>
          </w:p>
        </w:tc>
        <w:tc>
          <w:tcPr>
            <w:tcW w:w="5118" w:type="dxa"/>
            <w:tcBorders>
              <w:left w:val="single" w:sz="4" w:space="0" w:color="000000"/>
              <w:bottom w:val="single" w:sz="4" w:space="0" w:color="000000"/>
              <w:right w:val="single" w:sz="4" w:space="0" w:color="000000"/>
            </w:tcBorders>
            <w:shd w:val="clear" w:color="auto" w:fill="auto"/>
          </w:tcPr>
          <w:p w:rsidR="00936668" w:rsidRDefault="00936668" w:rsidP="00936668">
            <w:pPr>
              <w:autoSpaceDE w:val="0"/>
              <w:spacing w:after="0" w:line="240" w:lineRule="auto"/>
              <w:ind w:left="318" w:hanging="284"/>
              <w:jc w:val="center"/>
            </w:pPr>
            <w:r>
              <w:rPr>
                <w:rFonts w:cs="Century Gothic"/>
                <w:bCs/>
                <w:i/>
                <w:sz w:val="16"/>
                <w:szCs w:val="20"/>
              </w:rPr>
              <w:t>Podpis Wnioskodawcy lub osoby upoważnionej do jej reprezentowania(*)</w:t>
            </w:r>
          </w:p>
        </w:tc>
      </w:tr>
      <w:tr w:rsidR="00936668" w:rsidTr="00E722B0">
        <w:trPr>
          <w:trHeight w:val="398"/>
        </w:trPr>
        <w:tc>
          <w:tcPr>
            <w:tcW w:w="9703" w:type="dxa"/>
            <w:gridSpan w:val="2"/>
            <w:tcBorders>
              <w:top w:val="single" w:sz="4" w:space="0" w:color="000000"/>
              <w:left w:val="single" w:sz="4" w:space="0" w:color="000000"/>
              <w:bottom w:val="single" w:sz="4" w:space="0" w:color="000000"/>
              <w:right w:val="single" w:sz="4" w:space="0" w:color="000000"/>
            </w:tcBorders>
            <w:shd w:val="clear" w:color="auto" w:fill="auto"/>
          </w:tcPr>
          <w:p w:rsidR="00936668" w:rsidRDefault="00936668" w:rsidP="000C2245">
            <w:pPr>
              <w:autoSpaceDE w:val="0"/>
              <w:spacing w:after="0" w:line="240" w:lineRule="auto"/>
              <w:ind w:left="318" w:hanging="284"/>
              <w:jc w:val="both"/>
            </w:pPr>
            <w:r>
              <w:rPr>
                <w:rFonts w:cs="Century Gothic"/>
                <w:bCs/>
                <w:sz w:val="16"/>
                <w:szCs w:val="20"/>
              </w:rPr>
              <w:t>(*) - W przypadku reprezentowania Wnioskodawcy należy załączyć oryginał lub uwierzytelnioną kopię dokumentu poświadczającego umocowanie takiej osoby do działania w imieniu wnioskodawcy</w:t>
            </w:r>
          </w:p>
        </w:tc>
      </w:tr>
    </w:tbl>
    <w:p w:rsidR="00936668" w:rsidRDefault="00936668" w:rsidP="00936668">
      <w:pPr>
        <w:pStyle w:val="Nagwek1"/>
        <w:spacing w:after="0"/>
        <w:rPr>
          <w:sz w:val="2"/>
          <w:szCs w:val="2"/>
        </w:rPr>
      </w:pPr>
    </w:p>
    <w:p w:rsidR="00936668" w:rsidRPr="000C2245" w:rsidRDefault="00E4350B" w:rsidP="000C2245">
      <w:pPr>
        <w:spacing w:after="0"/>
        <w:rPr>
          <w:sz w:val="10"/>
          <w:szCs w:val="10"/>
          <w:lang w:eastAsia="ar-SA"/>
        </w:rPr>
      </w:pPr>
      <w:r>
        <w:rPr>
          <w:noProof/>
          <w:sz w:val="10"/>
          <w:szCs w:val="10"/>
        </w:rPr>
        <mc:AlternateContent>
          <mc:Choice Requires="wps">
            <w:drawing>
              <wp:anchor distT="0" distB="0" distL="114300" distR="114300" simplePos="0" relativeHeight="251837440" behindDoc="0" locked="0" layoutInCell="1" allowOverlap="1">
                <wp:simplePos x="0" y="0"/>
                <wp:positionH relativeFrom="column">
                  <wp:posOffset>-73660</wp:posOffset>
                </wp:positionH>
                <wp:positionV relativeFrom="paragraph">
                  <wp:posOffset>46355</wp:posOffset>
                </wp:positionV>
                <wp:extent cx="2200275" cy="9525"/>
                <wp:effectExtent l="0" t="0" r="28575" b="28575"/>
                <wp:wrapNone/>
                <wp:docPr id="6" name="AutoShape 1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00275"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88" o:spid="_x0000_s1026" type="#_x0000_t32" style="position:absolute;margin-left:-5.8pt;margin-top:3.65pt;width:173.25pt;height:.75pt;z-index:251837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om7HwIAAEAEAAAOAAAAZHJzL2Uyb0RvYy54bWysU02P2jAQvVfqf7B8h3w0sBARVqsEetl2&#10;kXb7A4ztJFYT27INAVX97x2bgJb2UlXlYMaZmTdvZp5Xj6e+Q0durFCywMk0xohLqpiQTYG/vW0n&#10;C4ysI5KRTkle4DO3+HH98cNq0DlPVas6xg0CEGnzQRe4dU7nUWRpy3tip0pzCc5amZ44uJomYoYM&#10;gN53URrH82hQhmmjKLcWvlYXJ14H/Lrm1L3UteUOdQUGbi6cJpx7f0brFckbQ3Qr6EiD/AOLnggJ&#10;RW9QFXEEHYz4A6oX1Cirajelqo9UXQvKQw/QTRL/1s1rSzQPvcBwrL6Nyf4/WPr1uDNIsALPMZKk&#10;hxU9HZwKlVGyWPgBDdrmEFfKnfEt0pN81c+KfrdIqrIlsuEh/O2sITvxGdFdir9YDWX2wxfFIIZA&#10;hTCtU216DwlzQKewlPNtKfzkEIWPKaw5fZhhRMG3nKWzUIDk11xtrPvMVY+8UWDrDBFN60olJWxf&#10;mSRUIsdn6zwzkl8TfGGptqLrggg6iYaxgPdY1QnmneFimn3ZGXQkXkbhN7K4CzPqIFkAazlhm9F2&#10;RHQXG4p30uNBb0BntC46+bGMl5vFZpFNsnS+mWRxVU2etmU2mW+Th1n1qSrLKvnpe0myvBWMcenZ&#10;XTWbZH+nifH1XNR2U+1tDNE9epgXkL3+B9JhuX6fF2XsFTvvzHXpINMQPD4p/w7e38F+//DXvwAA&#10;AP//AwBQSwMEFAAGAAgAAAAhAOULfMrdAAAABwEAAA8AAABkcnMvZG93bnJldi54bWxMjsFOwzAQ&#10;RO9I/QdrK3FBrZMGShqyqSqkHjjSVuLqxksSiNdR7DRpvx5zguNoRm9evp1MKy7Uu8YyQryMQBCX&#10;VjdcIZyO+0UKwnnFWrWWCeFKDrbF7C5XmbYjv9Pl4CsRIOwyhVB732VSurImo9zSdsSh+7S9UT7E&#10;vpK6V2OAm1auomgtjWo4PNSqo9eayu/DYBDIDU9xtNuY6vR2Gx8+VrevsTsi3s+n3QsIT5P/G8Ov&#10;flCHIjid7cDaiRZhEcfrMEV4TkCEPkkeNyDOCGkKssjlf//iBwAA//8DAFBLAQItABQABgAIAAAA&#10;IQC2gziS/gAAAOEBAAATAAAAAAAAAAAAAAAAAAAAAABbQ29udGVudF9UeXBlc10ueG1sUEsBAi0A&#10;FAAGAAgAAAAhADj9If/WAAAAlAEAAAsAAAAAAAAAAAAAAAAALwEAAF9yZWxzLy5yZWxzUEsBAi0A&#10;FAAGAAgAAAAhAJcWibsfAgAAQAQAAA4AAAAAAAAAAAAAAAAALgIAAGRycy9lMm9Eb2MueG1sUEsB&#10;Ai0AFAAGAAgAAAAhAOULfMrdAAAABwEAAA8AAAAAAAAAAAAAAAAAeQQAAGRycy9kb3ducmV2Lnht&#10;bFBLBQYAAAAABAAEAPMAAACDBQAAAAA=&#10;"/>
            </w:pict>
          </mc:Fallback>
        </mc:AlternateContent>
      </w:r>
    </w:p>
    <w:p w:rsidR="00936668" w:rsidRPr="000C2245" w:rsidRDefault="00936668" w:rsidP="000C2245">
      <w:pPr>
        <w:pStyle w:val="Tekstprzypisudolnego"/>
        <w:spacing w:line="276" w:lineRule="auto"/>
        <w:jc w:val="both"/>
        <w:rPr>
          <w:sz w:val="14"/>
          <w:szCs w:val="14"/>
        </w:rPr>
      </w:pPr>
      <w:r w:rsidRPr="000C2245">
        <w:rPr>
          <w:rFonts w:cs="Century Gothic"/>
          <w:bCs/>
          <w:sz w:val="14"/>
          <w:szCs w:val="14"/>
        </w:rPr>
        <w:t xml:space="preserve">1.Wnioskodawca powinien  wskazać, w ujęciu punktowym, wszystkie zarzuty w jakim zakresie podmiot ubiegający się o wsparcie nie zgadza się z oceną zgodności z LSR wraz z podaniem czytelnego i zwięzłego uzasadnienia wskazującego na popełniony przy ocenie błąd oraz wskazać własne stanowisko dotyczące danego kryterium wraz </w:t>
      </w:r>
      <w:r w:rsidR="000C2245" w:rsidRPr="000C2245">
        <w:rPr>
          <w:rFonts w:cs="Century Gothic"/>
          <w:bCs/>
          <w:sz w:val="14"/>
          <w:szCs w:val="14"/>
        </w:rPr>
        <w:t xml:space="preserve">  </w:t>
      </w:r>
      <w:r w:rsidRPr="000C2245">
        <w:rPr>
          <w:rFonts w:cs="Century Gothic"/>
          <w:bCs/>
          <w:sz w:val="14"/>
          <w:szCs w:val="14"/>
        </w:rPr>
        <w:t xml:space="preserve"> z uzasadnieniem.</w:t>
      </w:r>
    </w:p>
    <w:p w:rsidR="00936668" w:rsidRPr="000C2245" w:rsidRDefault="000C2245" w:rsidP="000C2245">
      <w:pPr>
        <w:pStyle w:val="Tekstprzypisudolnego"/>
        <w:spacing w:line="276" w:lineRule="auto"/>
        <w:jc w:val="both"/>
        <w:rPr>
          <w:sz w:val="14"/>
          <w:szCs w:val="14"/>
        </w:rPr>
      </w:pPr>
      <w:r w:rsidRPr="000C2245">
        <w:rPr>
          <w:rStyle w:val="Znakiprzypiswdolnych"/>
          <w:sz w:val="14"/>
          <w:szCs w:val="14"/>
          <w:vertAlign w:val="baseline"/>
        </w:rPr>
        <w:t>2.</w:t>
      </w:r>
      <w:r w:rsidR="00936668" w:rsidRPr="000C2245">
        <w:rPr>
          <w:rFonts w:cs="Century Gothic"/>
          <w:sz w:val="14"/>
          <w:szCs w:val="14"/>
        </w:rPr>
        <w:t xml:space="preserve"> </w:t>
      </w:r>
      <w:r w:rsidR="00936668" w:rsidRPr="000C2245">
        <w:rPr>
          <w:rFonts w:cs="Century Gothic"/>
          <w:bCs/>
          <w:sz w:val="14"/>
          <w:szCs w:val="14"/>
        </w:rPr>
        <w:t>Wnioskodawca powinien wskazać, w ujęciu punktowym, wszystkie zarzuty dotyczące poszczególnych kryteriów z których oceną się nie zgadza wraz z  podaniem czytelnego i zwięzłego uzasadnienia wskazującego na popełniony przy ocenie błąd, oraz wskazać własne stanowisko dotyczące danego kryterium wraz z uzasadnieniem</w:t>
      </w:r>
    </w:p>
    <w:p w:rsidR="000C2245" w:rsidRDefault="000C2245" w:rsidP="000C2245">
      <w:pPr>
        <w:spacing w:after="0"/>
        <w:jc w:val="both"/>
        <w:rPr>
          <w:rFonts w:cs="Century Gothic"/>
          <w:b/>
          <w:bCs/>
          <w:sz w:val="14"/>
          <w:szCs w:val="14"/>
        </w:rPr>
      </w:pPr>
      <w:r w:rsidRPr="000C2245">
        <w:rPr>
          <w:rStyle w:val="Znakiprzypiswdolnych"/>
          <w:sz w:val="14"/>
          <w:szCs w:val="14"/>
          <w:vertAlign w:val="baseline"/>
        </w:rPr>
        <w:t>3</w:t>
      </w:r>
      <w:r w:rsidRPr="000C2245">
        <w:rPr>
          <w:rFonts w:cs="Century Gothic"/>
          <w:sz w:val="14"/>
          <w:szCs w:val="14"/>
        </w:rPr>
        <w:t>.</w:t>
      </w:r>
      <w:r w:rsidR="00936668" w:rsidRPr="000C2245">
        <w:rPr>
          <w:rFonts w:cs="Century Gothic"/>
          <w:sz w:val="14"/>
          <w:szCs w:val="14"/>
        </w:rPr>
        <w:t xml:space="preserve"> </w:t>
      </w:r>
      <w:r w:rsidR="00936668" w:rsidRPr="000C2245">
        <w:rPr>
          <w:rFonts w:cs="Century Gothic"/>
          <w:bCs/>
          <w:sz w:val="14"/>
          <w:szCs w:val="14"/>
        </w:rPr>
        <w:t>Wnioskodawca powinien wskazać, w ujęciu punktowym, wszystkie zarzuty o charakterze proceduralnym</w:t>
      </w:r>
      <w:r w:rsidRPr="000C2245">
        <w:rPr>
          <w:rFonts w:cs="Century Gothic"/>
          <w:bCs/>
          <w:sz w:val="14"/>
          <w:szCs w:val="14"/>
        </w:rPr>
        <w:t xml:space="preserve">  </w:t>
      </w:r>
      <w:r w:rsidR="00936668" w:rsidRPr="000C2245">
        <w:rPr>
          <w:rFonts w:cs="Century Gothic"/>
          <w:bCs/>
          <w:sz w:val="14"/>
          <w:szCs w:val="14"/>
        </w:rPr>
        <w:t xml:space="preserve">w zakresie przeprowadzonej procedury wyboru i oceny wraz z podaniem czytelnego i zwięzłego uzasadnienia wskazującego na popełniony błąd oraz wskazać własne stanowisko w tej sprawie wraz z uzasadnieniem tego stanowiska. </w:t>
      </w:r>
      <w:r w:rsidR="00936668" w:rsidRPr="000C2245">
        <w:rPr>
          <w:rFonts w:cs="Century Gothic"/>
          <w:b/>
          <w:bCs/>
          <w:sz w:val="14"/>
          <w:szCs w:val="14"/>
        </w:rPr>
        <w:t>Pozostawić niewypełnione, jeżeli nie dotyczy</w:t>
      </w:r>
    </w:p>
    <w:p w:rsidR="000C2245" w:rsidRPr="000A0695" w:rsidRDefault="000C2245" w:rsidP="000C2245">
      <w:pPr>
        <w:spacing w:after="0"/>
        <w:jc w:val="both"/>
        <w:rPr>
          <w:rFonts w:cs="Century Gothic"/>
          <w:bCs/>
          <w:sz w:val="14"/>
          <w:szCs w:val="14"/>
        </w:rPr>
      </w:pPr>
      <w:r w:rsidRPr="000A0695">
        <w:rPr>
          <w:rFonts w:cs="Century Gothic"/>
          <w:bCs/>
          <w:sz w:val="14"/>
          <w:szCs w:val="14"/>
        </w:rPr>
        <w:t>4.Wnioskodawca powinien wskazać w ujęciu punktowym listę zarzutów w odniesieniu do ustalonej kwoty wsparcia niższej niż wnioskowana wraz z podaniem czytelnego i rzeczowego uzasadnienia oraz wskazać własne stanowisko dotyczące braku zgody na obniżenie kwoty wsparcia.</w:t>
      </w:r>
    </w:p>
    <w:p w:rsidR="000C2245" w:rsidRDefault="000C2245">
      <w:pPr>
        <w:rPr>
          <w:rFonts w:cs="Century Gothic"/>
          <w:bCs/>
          <w:color w:val="00B050"/>
          <w:sz w:val="14"/>
          <w:szCs w:val="14"/>
        </w:rPr>
      </w:pPr>
      <w:r>
        <w:rPr>
          <w:rFonts w:cs="Century Gothic"/>
          <w:bCs/>
          <w:color w:val="00B050"/>
          <w:sz w:val="14"/>
          <w:szCs w:val="14"/>
        </w:rPr>
        <w:br w:type="page"/>
      </w:r>
    </w:p>
    <w:p w:rsidR="000C2245" w:rsidRPr="000C2245" w:rsidRDefault="000C2245" w:rsidP="000C2245">
      <w:pPr>
        <w:spacing w:after="0"/>
        <w:jc w:val="both"/>
        <w:rPr>
          <w:rFonts w:cs="Century Gothic"/>
          <w:bCs/>
          <w:color w:val="00B050"/>
          <w:sz w:val="14"/>
          <w:szCs w:val="14"/>
        </w:rPr>
      </w:pPr>
    </w:p>
    <w:p w:rsidR="000C2245" w:rsidRPr="000C2245" w:rsidRDefault="000C2245" w:rsidP="000C2245">
      <w:pPr>
        <w:spacing w:after="0"/>
        <w:jc w:val="both"/>
        <w:rPr>
          <w:rFonts w:cs="Century Gothic"/>
          <w:b/>
          <w:bCs/>
          <w:sz w:val="14"/>
          <w:szCs w:val="14"/>
        </w:rPr>
      </w:pPr>
    </w:p>
    <w:p w:rsidR="00FD07B7" w:rsidRDefault="00244A68" w:rsidP="00FD07B7">
      <w:pPr>
        <w:pStyle w:val="Nagwek1"/>
      </w:pPr>
      <w:bookmarkStart w:id="74" w:name="_Toc529171109"/>
      <w:r>
        <w:rPr>
          <w:i/>
          <w:u w:val="single"/>
        </w:rPr>
        <w:t>21</w:t>
      </w:r>
      <w:r w:rsidR="00FD07B7">
        <w:rPr>
          <w:i/>
          <w:u w:val="single"/>
        </w:rPr>
        <w:t>.</w:t>
      </w:r>
      <w:bookmarkStart w:id="75" w:name="_Toc507483808"/>
      <w:r w:rsidR="00FD07B7" w:rsidRPr="00FD07B7">
        <w:t xml:space="preserve"> </w:t>
      </w:r>
      <w:r w:rsidR="00FD07B7" w:rsidRPr="00244A68">
        <w:rPr>
          <w:rStyle w:val="Nagwek2Znak"/>
          <w:b/>
          <w:i w:val="0"/>
          <w:u w:val="single"/>
        </w:rPr>
        <w:t>Wzór rejestru protestów</w:t>
      </w:r>
      <w:bookmarkEnd w:id="74"/>
      <w:bookmarkEnd w:id="75"/>
      <w:r w:rsidR="00FD07B7">
        <w:t xml:space="preserve"> </w:t>
      </w:r>
    </w:p>
    <w:p w:rsidR="00FD07B7" w:rsidRDefault="00FD07B7" w:rsidP="00FD07B7">
      <w:pPr>
        <w:pStyle w:val="Tytu"/>
      </w:pPr>
    </w:p>
    <w:p w:rsidR="00FD07B7" w:rsidRDefault="00FD07B7" w:rsidP="00FD07B7">
      <w:pPr>
        <w:rPr>
          <w:rFonts w:cs="Century Gothic"/>
          <w:bCs/>
        </w:rPr>
      </w:pPr>
      <w:r>
        <w:t>REJESTR PROTESTÓW SKŁADANYCH DO ZARZĄDU WOJEWÓDZTWA KUJAWSKO-POMORSKIEGO                 ZA POŚREDNITWEM LGD „Trzy Doliny”</w:t>
      </w:r>
    </w:p>
    <w:p w:rsidR="00FD07B7" w:rsidRDefault="00FD07B7" w:rsidP="00FD07B7">
      <w:pPr>
        <w:pStyle w:val="Akapitzlist"/>
        <w:jc w:val="center"/>
        <w:rPr>
          <w:rFonts w:cs="Century Gothic"/>
          <w:bCs/>
          <w:sz w:val="20"/>
          <w:szCs w:val="20"/>
        </w:rPr>
      </w:pPr>
    </w:p>
    <w:p w:rsidR="00FD07B7" w:rsidRDefault="00FD07B7" w:rsidP="00FD07B7">
      <w:pPr>
        <w:rPr>
          <w:rFonts w:cs="Century Gothic"/>
          <w:sz w:val="20"/>
          <w:szCs w:val="20"/>
        </w:rPr>
      </w:pPr>
    </w:p>
    <w:tbl>
      <w:tblPr>
        <w:tblW w:w="0" w:type="auto"/>
        <w:tblInd w:w="108" w:type="dxa"/>
        <w:tblLayout w:type="fixed"/>
        <w:tblLook w:val="0000" w:firstRow="0" w:lastRow="0" w:firstColumn="0" w:lastColumn="0" w:noHBand="0" w:noVBand="0"/>
      </w:tblPr>
      <w:tblGrid>
        <w:gridCol w:w="520"/>
        <w:gridCol w:w="1393"/>
        <w:gridCol w:w="888"/>
        <w:gridCol w:w="828"/>
        <w:gridCol w:w="1207"/>
        <w:gridCol w:w="965"/>
        <w:gridCol w:w="1148"/>
        <w:gridCol w:w="1301"/>
        <w:gridCol w:w="1453"/>
      </w:tblGrid>
      <w:tr w:rsidR="00FD07B7" w:rsidTr="00E722B0">
        <w:trPr>
          <w:cantSplit/>
          <w:trHeight w:val="788"/>
        </w:trPr>
        <w:tc>
          <w:tcPr>
            <w:tcW w:w="520" w:type="dxa"/>
            <w:tcBorders>
              <w:top w:val="single" w:sz="4" w:space="0" w:color="000000"/>
              <w:left w:val="single" w:sz="4" w:space="0" w:color="000000"/>
              <w:bottom w:val="single" w:sz="4" w:space="0" w:color="000000"/>
            </w:tcBorders>
            <w:shd w:val="clear" w:color="auto" w:fill="auto"/>
          </w:tcPr>
          <w:p w:rsidR="00FD07B7" w:rsidRDefault="00FD07B7" w:rsidP="00E722B0">
            <w:pPr>
              <w:autoSpaceDE w:val="0"/>
              <w:rPr>
                <w:rFonts w:cs="Century Gothic"/>
                <w:bCs/>
                <w:sz w:val="16"/>
                <w:szCs w:val="16"/>
              </w:rPr>
            </w:pPr>
            <w:r>
              <w:rPr>
                <w:rFonts w:cs="Century Gothic"/>
                <w:bCs/>
                <w:sz w:val="16"/>
                <w:szCs w:val="16"/>
              </w:rPr>
              <w:t>Nr /rok</w:t>
            </w:r>
          </w:p>
        </w:tc>
        <w:tc>
          <w:tcPr>
            <w:tcW w:w="1393" w:type="dxa"/>
            <w:tcBorders>
              <w:top w:val="single" w:sz="4" w:space="0" w:color="000000"/>
              <w:left w:val="single" w:sz="4" w:space="0" w:color="000000"/>
              <w:bottom w:val="single" w:sz="4" w:space="0" w:color="000000"/>
            </w:tcBorders>
            <w:shd w:val="clear" w:color="auto" w:fill="auto"/>
          </w:tcPr>
          <w:p w:rsidR="00FD07B7" w:rsidRDefault="00FD07B7" w:rsidP="00E722B0">
            <w:pPr>
              <w:autoSpaceDE w:val="0"/>
              <w:rPr>
                <w:rFonts w:cs="Century Gothic"/>
                <w:bCs/>
                <w:sz w:val="16"/>
                <w:szCs w:val="16"/>
              </w:rPr>
            </w:pPr>
            <w:r>
              <w:rPr>
                <w:rFonts w:cs="Century Gothic"/>
                <w:bCs/>
                <w:sz w:val="16"/>
                <w:szCs w:val="16"/>
              </w:rPr>
              <w:t>Nazwa</w:t>
            </w:r>
          </w:p>
          <w:p w:rsidR="00FD07B7" w:rsidRDefault="00FD07B7" w:rsidP="00E722B0">
            <w:pPr>
              <w:autoSpaceDE w:val="0"/>
              <w:rPr>
                <w:rFonts w:cs="Century Gothic"/>
                <w:bCs/>
                <w:sz w:val="16"/>
                <w:szCs w:val="16"/>
              </w:rPr>
            </w:pPr>
            <w:r>
              <w:rPr>
                <w:rFonts w:cs="Century Gothic"/>
                <w:bCs/>
                <w:sz w:val="16"/>
                <w:szCs w:val="16"/>
              </w:rPr>
              <w:t>Wnioskodawcy / imię i nazwisko Wnioskodawcy</w:t>
            </w:r>
          </w:p>
        </w:tc>
        <w:tc>
          <w:tcPr>
            <w:tcW w:w="888" w:type="dxa"/>
            <w:tcBorders>
              <w:top w:val="single" w:sz="4" w:space="0" w:color="000000"/>
              <w:left w:val="single" w:sz="4" w:space="0" w:color="000000"/>
              <w:bottom w:val="single" w:sz="4" w:space="0" w:color="000000"/>
            </w:tcBorders>
            <w:shd w:val="clear" w:color="auto" w:fill="auto"/>
          </w:tcPr>
          <w:p w:rsidR="00FD07B7" w:rsidRDefault="00FD07B7" w:rsidP="00E722B0">
            <w:pPr>
              <w:autoSpaceDE w:val="0"/>
              <w:rPr>
                <w:rFonts w:cs="Century Gothic"/>
                <w:bCs/>
                <w:sz w:val="16"/>
                <w:szCs w:val="16"/>
              </w:rPr>
            </w:pPr>
            <w:r>
              <w:rPr>
                <w:rFonts w:cs="Century Gothic"/>
                <w:bCs/>
                <w:sz w:val="16"/>
                <w:szCs w:val="16"/>
              </w:rPr>
              <w:t>Numer</w:t>
            </w:r>
          </w:p>
          <w:p w:rsidR="00FD07B7" w:rsidRDefault="00FD07B7" w:rsidP="00E722B0">
            <w:pPr>
              <w:autoSpaceDE w:val="0"/>
              <w:rPr>
                <w:rFonts w:cs="Century Gothic"/>
                <w:bCs/>
                <w:sz w:val="16"/>
                <w:szCs w:val="16"/>
              </w:rPr>
            </w:pPr>
            <w:r>
              <w:rPr>
                <w:rFonts w:cs="Century Gothic"/>
                <w:bCs/>
                <w:sz w:val="16"/>
                <w:szCs w:val="16"/>
              </w:rPr>
              <w:t>Wniosku, którego dotyczy protest (Znak sprawy LGD</w:t>
            </w:r>
          </w:p>
        </w:tc>
        <w:tc>
          <w:tcPr>
            <w:tcW w:w="828" w:type="dxa"/>
            <w:tcBorders>
              <w:top w:val="single" w:sz="4" w:space="0" w:color="000000"/>
              <w:left w:val="single" w:sz="4" w:space="0" w:color="000000"/>
              <w:bottom w:val="single" w:sz="4" w:space="0" w:color="000000"/>
            </w:tcBorders>
            <w:shd w:val="clear" w:color="auto" w:fill="auto"/>
          </w:tcPr>
          <w:p w:rsidR="00FD07B7" w:rsidRDefault="00FD07B7" w:rsidP="00E722B0">
            <w:pPr>
              <w:autoSpaceDE w:val="0"/>
              <w:rPr>
                <w:rFonts w:cs="Century Gothic"/>
                <w:bCs/>
                <w:sz w:val="16"/>
                <w:szCs w:val="16"/>
              </w:rPr>
            </w:pPr>
            <w:r>
              <w:rPr>
                <w:rFonts w:cs="Century Gothic"/>
                <w:bCs/>
                <w:sz w:val="16"/>
                <w:szCs w:val="16"/>
              </w:rPr>
              <w:t>Numer naboru, którego dotyczy protest</w:t>
            </w:r>
          </w:p>
        </w:tc>
        <w:tc>
          <w:tcPr>
            <w:tcW w:w="1207" w:type="dxa"/>
            <w:tcBorders>
              <w:top w:val="single" w:sz="4" w:space="0" w:color="000000"/>
              <w:left w:val="single" w:sz="4" w:space="0" w:color="000000"/>
              <w:bottom w:val="single" w:sz="4" w:space="0" w:color="000000"/>
            </w:tcBorders>
            <w:shd w:val="clear" w:color="auto" w:fill="auto"/>
          </w:tcPr>
          <w:p w:rsidR="00FD07B7" w:rsidRDefault="00FD07B7" w:rsidP="00E722B0">
            <w:pPr>
              <w:autoSpaceDE w:val="0"/>
              <w:rPr>
                <w:rFonts w:cs="Century Gothic"/>
                <w:bCs/>
                <w:sz w:val="16"/>
                <w:szCs w:val="16"/>
              </w:rPr>
            </w:pPr>
            <w:r>
              <w:rPr>
                <w:rFonts w:cs="Century Gothic"/>
                <w:bCs/>
                <w:sz w:val="16"/>
                <w:szCs w:val="16"/>
              </w:rPr>
              <w:t>Cel złożenia (złożenie protestu/ uzupełnienie protestu)</w:t>
            </w:r>
          </w:p>
        </w:tc>
        <w:tc>
          <w:tcPr>
            <w:tcW w:w="965" w:type="dxa"/>
            <w:tcBorders>
              <w:top w:val="single" w:sz="4" w:space="0" w:color="000000"/>
              <w:left w:val="single" w:sz="4" w:space="0" w:color="000000"/>
              <w:bottom w:val="single" w:sz="4" w:space="0" w:color="000000"/>
            </w:tcBorders>
            <w:shd w:val="clear" w:color="auto" w:fill="auto"/>
          </w:tcPr>
          <w:p w:rsidR="00FD07B7" w:rsidRDefault="00FD07B7" w:rsidP="00E722B0">
            <w:pPr>
              <w:autoSpaceDE w:val="0"/>
              <w:rPr>
                <w:rFonts w:cs="Century Gothic"/>
                <w:bCs/>
                <w:sz w:val="16"/>
                <w:szCs w:val="16"/>
              </w:rPr>
            </w:pPr>
            <w:r>
              <w:rPr>
                <w:rFonts w:cs="Century Gothic"/>
                <w:bCs/>
                <w:sz w:val="16"/>
                <w:szCs w:val="16"/>
              </w:rPr>
              <w:t>Protest wniesiony w terminie (TAK/NIE)</w:t>
            </w:r>
          </w:p>
        </w:tc>
        <w:tc>
          <w:tcPr>
            <w:tcW w:w="1148" w:type="dxa"/>
            <w:tcBorders>
              <w:top w:val="single" w:sz="4" w:space="0" w:color="000000"/>
              <w:left w:val="single" w:sz="4" w:space="0" w:color="000000"/>
              <w:bottom w:val="single" w:sz="4" w:space="0" w:color="000000"/>
            </w:tcBorders>
            <w:shd w:val="clear" w:color="auto" w:fill="auto"/>
          </w:tcPr>
          <w:p w:rsidR="00FD07B7" w:rsidRDefault="00FD07B7" w:rsidP="00E722B0">
            <w:pPr>
              <w:autoSpaceDE w:val="0"/>
              <w:rPr>
                <w:rFonts w:cs="Century Gothic"/>
                <w:bCs/>
                <w:sz w:val="16"/>
                <w:szCs w:val="16"/>
              </w:rPr>
            </w:pPr>
            <w:r>
              <w:rPr>
                <w:rFonts w:cs="Century Gothic"/>
                <w:bCs/>
                <w:sz w:val="16"/>
                <w:szCs w:val="16"/>
              </w:rPr>
              <w:t>Protest wniesiony prawidłowo (TAK/NIE)</w:t>
            </w:r>
          </w:p>
        </w:tc>
        <w:tc>
          <w:tcPr>
            <w:tcW w:w="1301" w:type="dxa"/>
            <w:tcBorders>
              <w:top w:val="single" w:sz="4" w:space="0" w:color="000000"/>
              <w:left w:val="single" w:sz="4" w:space="0" w:color="000000"/>
              <w:bottom w:val="single" w:sz="4" w:space="0" w:color="000000"/>
            </w:tcBorders>
            <w:shd w:val="clear" w:color="auto" w:fill="auto"/>
          </w:tcPr>
          <w:p w:rsidR="00FD07B7" w:rsidRDefault="00FD07B7" w:rsidP="00E722B0">
            <w:pPr>
              <w:autoSpaceDE w:val="0"/>
              <w:jc w:val="center"/>
              <w:rPr>
                <w:rFonts w:cs="Century Gothic"/>
                <w:bCs/>
                <w:sz w:val="16"/>
                <w:szCs w:val="16"/>
              </w:rPr>
            </w:pPr>
            <w:r>
              <w:rPr>
                <w:rFonts w:cs="Century Gothic"/>
                <w:bCs/>
                <w:sz w:val="16"/>
                <w:szCs w:val="16"/>
              </w:rPr>
              <w:t>Przyczyna złożenia protestu</w:t>
            </w:r>
          </w:p>
        </w:tc>
        <w:tc>
          <w:tcPr>
            <w:tcW w:w="1453" w:type="dxa"/>
            <w:tcBorders>
              <w:top w:val="single" w:sz="4" w:space="0" w:color="000000"/>
              <w:left w:val="single" w:sz="4" w:space="0" w:color="000000"/>
              <w:bottom w:val="single" w:sz="4" w:space="0" w:color="000000"/>
              <w:right w:val="single" w:sz="4" w:space="0" w:color="000000"/>
            </w:tcBorders>
            <w:shd w:val="clear" w:color="auto" w:fill="auto"/>
          </w:tcPr>
          <w:p w:rsidR="00FD07B7" w:rsidRDefault="00FD07B7" w:rsidP="00E722B0">
            <w:pPr>
              <w:autoSpaceDE w:val="0"/>
              <w:rPr>
                <w:rFonts w:cs="Century Gothic"/>
                <w:bCs/>
                <w:sz w:val="16"/>
                <w:szCs w:val="16"/>
              </w:rPr>
            </w:pPr>
            <w:r>
              <w:rPr>
                <w:rFonts w:cs="Century Gothic"/>
                <w:bCs/>
                <w:sz w:val="16"/>
                <w:szCs w:val="16"/>
              </w:rPr>
              <w:t xml:space="preserve">Data </w:t>
            </w:r>
          </w:p>
          <w:p w:rsidR="00FD07B7" w:rsidRDefault="00FD07B7" w:rsidP="00E722B0">
            <w:pPr>
              <w:autoSpaceDE w:val="0"/>
              <w:rPr>
                <w:rFonts w:cs="Century Gothic"/>
                <w:bCs/>
                <w:sz w:val="16"/>
                <w:szCs w:val="16"/>
              </w:rPr>
            </w:pPr>
            <w:r>
              <w:rPr>
                <w:rFonts w:cs="Century Gothic"/>
                <w:bCs/>
                <w:sz w:val="16"/>
                <w:szCs w:val="16"/>
              </w:rPr>
              <w:t>zarejestrowania</w:t>
            </w:r>
          </w:p>
          <w:p w:rsidR="00FD07B7" w:rsidRDefault="00FD07B7" w:rsidP="00E722B0">
            <w:r>
              <w:rPr>
                <w:rFonts w:cs="Century Gothic"/>
                <w:bCs/>
                <w:sz w:val="16"/>
                <w:szCs w:val="16"/>
              </w:rPr>
              <w:t>protestu w LGD, podpis pracownika LGD</w:t>
            </w:r>
          </w:p>
        </w:tc>
      </w:tr>
      <w:tr w:rsidR="00FD07B7" w:rsidTr="00E722B0">
        <w:trPr>
          <w:cantSplit/>
          <w:trHeight w:val="498"/>
        </w:trPr>
        <w:tc>
          <w:tcPr>
            <w:tcW w:w="520" w:type="dxa"/>
            <w:tcBorders>
              <w:top w:val="single" w:sz="4" w:space="0" w:color="000000"/>
              <w:left w:val="single" w:sz="4" w:space="0" w:color="000000"/>
              <w:bottom w:val="single" w:sz="4" w:space="0" w:color="000000"/>
            </w:tcBorders>
            <w:shd w:val="clear" w:color="auto" w:fill="auto"/>
          </w:tcPr>
          <w:p w:rsidR="00FD07B7" w:rsidRDefault="00FD07B7" w:rsidP="00E722B0">
            <w:pPr>
              <w:snapToGrid w:val="0"/>
              <w:jc w:val="center"/>
              <w:rPr>
                <w:rFonts w:cs="Century Gothic"/>
                <w:sz w:val="16"/>
                <w:szCs w:val="16"/>
              </w:rPr>
            </w:pPr>
          </w:p>
        </w:tc>
        <w:tc>
          <w:tcPr>
            <w:tcW w:w="1393" w:type="dxa"/>
            <w:tcBorders>
              <w:top w:val="single" w:sz="4" w:space="0" w:color="000000"/>
              <w:left w:val="single" w:sz="4" w:space="0" w:color="000000"/>
              <w:bottom w:val="single" w:sz="4" w:space="0" w:color="000000"/>
            </w:tcBorders>
            <w:shd w:val="clear" w:color="auto" w:fill="auto"/>
          </w:tcPr>
          <w:p w:rsidR="00FD07B7" w:rsidRDefault="00FD07B7" w:rsidP="00E722B0">
            <w:pPr>
              <w:snapToGrid w:val="0"/>
              <w:rPr>
                <w:rFonts w:cs="Century Gothic"/>
                <w:sz w:val="16"/>
                <w:szCs w:val="16"/>
              </w:rPr>
            </w:pPr>
          </w:p>
        </w:tc>
        <w:tc>
          <w:tcPr>
            <w:tcW w:w="888" w:type="dxa"/>
            <w:tcBorders>
              <w:top w:val="single" w:sz="4" w:space="0" w:color="000000"/>
              <w:left w:val="single" w:sz="4" w:space="0" w:color="000000"/>
              <w:bottom w:val="single" w:sz="4" w:space="0" w:color="000000"/>
            </w:tcBorders>
            <w:shd w:val="clear" w:color="auto" w:fill="auto"/>
          </w:tcPr>
          <w:p w:rsidR="00FD07B7" w:rsidRDefault="00FD07B7" w:rsidP="00E722B0">
            <w:pPr>
              <w:snapToGrid w:val="0"/>
              <w:rPr>
                <w:rFonts w:cs="Century Gothic"/>
                <w:sz w:val="16"/>
                <w:szCs w:val="16"/>
              </w:rPr>
            </w:pPr>
          </w:p>
        </w:tc>
        <w:tc>
          <w:tcPr>
            <w:tcW w:w="828" w:type="dxa"/>
            <w:tcBorders>
              <w:top w:val="single" w:sz="4" w:space="0" w:color="000000"/>
              <w:left w:val="single" w:sz="4" w:space="0" w:color="000000"/>
              <w:bottom w:val="single" w:sz="4" w:space="0" w:color="000000"/>
            </w:tcBorders>
            <w:shd w:val="clear" w:color="auto" w:fill="auto"/>
          </w:tcPr>
          <w:p w:rsidR="00FD07B7" w:rsidRDefault="00FD07B7" w:rsidP="00E722B0">
            <w:pPr>
              <w:snapToGrid w:val="0"/>
              <w:rPr>
                <w:rFonts w:cs="Century Gothic"/>
                <w:sz w:val="16"/>
                <w:szCs w:val="16"/>
              </w:rPr>
            </w:pPr>
          </w:p>
        </w:tc>
        <w:tc>
          <w:tcPr>
            <w:tcW w:w="1207" w:type="dxa"/>
            <w:tcBorders>
              <w:top w:val="single" w:sz="4" w:space="0" w:color="000000"/>
              <w:left w:val="single" w:sz="4" w:space="0" w:color="000000"/>
              <w:bottom w:val="single" w:sz="4" w:space="0" w:color="000000"/>
            </w:tcBorders>
            <w:shd w:val="clear" w:color="auto" w:fill="auto"/>
          </w:tcPr>
          <w:p w:rsidR="00FD07B7" w:rsidRDefault="00FD07B7" w:rsidP="00E722B0">
            <w:pPr>
              <w:snapToGrid w:val="0"/>
              <w:rPr>
                <w:rFonts w:cs="Century Gothic"/>
                <w:sz w:val="16"/>
                <w:szCs w:val="16"/>
              </w:rPr>
            </w:pPr>
          </w:p>
        </w:tc>
        <w:tc>
          <w:tcPr>
            <w:tcW w:w="965" w:type="dxa"/>
            <w:tcBorders>
              <w:top w:val="single" w:sz="4" w:space="0" w:color="000000"/>
              <w:left w:val="single" w:sz="4" w:space="0" w:color="000000"/>
              <w:bottom w:val="single" w:sz="4" w:space="0" w:color="000000"/>
            </w:tcBorders>
            <w:shd w:val="clear" w:color="auto" w:fill="auto"/>
          </w:tcPr>
          <w:p w:rsidR="00FD07B7" w:rsidRDefault="00FD07B7" w:rsidP="00E722B0">
            <w:pPr>
              <w:snapToGrid w:val="0"/>
              <w:rPr>
                <w:rFonts w:cs="Century Gothic"/>
                <w:sz w:val="16"/>
                <w:szCs w:val="16"/>
              </w:rPr>
            </w:pPr>
          </w:p>
        </w:tc>
        <w:tc>
          <w:tcPr>
            <w:tcW w:w="1148" w:type="dxa"/>
            <w:tcBorders>
              <w:top w:val="single" w:sz="4" w:space="0" w:color="000000"/>
              <w:left w:val="single" w:sz="4" w:space="0" w:color="000000"/>
              <w:bottom w:val="single" w:sz="4" w:space="0" w:color="000000"/>
            </w:tcBorders>
            <w:shd w:val="clear" w:color="auto" w:fill="auto"/>
          </w:tcPr>
          <w:p w:rsidR="00FD07B7" w:rsidRDefault="00FD07B7" w:rsidP="00E722B0">
            <w:pPr>
              <w:snapToGrid w:val="0"/>
              <w:rPr>
                <w:rFonts w:cs="Century Gothic"/>
                <w:sz w:val="16"/>
                <w:szCs w:val="16"/>
              </w:rPr>
            </w:pPr>
          </w:p>
        </w:tc>
        <w:tc>
          <w:tcPr>
            <w:tcW w:w="1301" w:type="dxa"/>
            <w:tcBorders>
              <w:top w:val="single" w:sz="4" w:space="0" w:color="000000"/>
              <w:left w:val="single" w:sz="4" w:space="0" w:color="000000"/>
              <w:bottom w:val="single" w:sz="4" w:space="0" w:color="000000"/>
            </w:tcBorders>
            <w:shd w:val="clear" w:color="auto" w:fill="auto"/>
          </w:tcPr>
          <w:p w:rsidR="00FD07B7" w:rsidRDefault="00FD07B7" w:rsidP="00E722B0">
            <w:pPr>
              <w:snapToGrid w:val="0"/>
              <w:rPr>
                <w:rFonts w:cs="Century Gothic"/>
                <w:sz w:val="16"/>
                <w:szCs w:val="16"/>
              </w:rPr>
            </w:pPr>
          </w:p>
        </w:tc>
        <w:tc>
          <w:tcPr>
            <w:tcW w:w="1453" w:type="dxa"/>
            <w:tcBorders>
              <w:top w:val="single" w:sz="4" w:space="0" w:color="000000"/>
              <w:left w:val="single" w:sz="4" w:space="0" w:color="000000"/>
              <w:bottom w:val="single" w:sz="4" w:space="0" w:color="000000"/>
              <w:right w:val="single" w:sz="4" w:space="0" w:color="000000"/>
            </w:tcBorders>
            <w:shd w:val="clear" w:color="auto" w:fill="auto"/>
          </w:tcPr>
          <w:p w:rsidR="00FD07B7" w:rsidRDefault="00FD07B7" w:rsidP="00E722B0">
            <w:pPr>
              <w:snapToGrid w:val="0"/>
              <w:rPr>
                <w:rFonts w:cs="Century Gothic"/>
                <w:sz w:val="16"/>
                <w:szCs w:val="16"/>
              </w:rPr>
            </w:pPr>
          </w:p>
        </w:tc>
      </w:tr>
      <w:tr w:rsidR="00FD07B7" w:rsidTr="00E722B0">
        <w:trPr>
          <w:cantSplit/>
          <w:trHeight w:val="498"/>
        </w:trPr>
        <w:tc>
          <w:tcPr>
            <w:tcW w:w="520" w:type="dxa"/>
            <w:tcBorders>
              <w:top w:val="single" w:sz="4" w:space="0" w:color="000000"/>
              <w:left w:val="single" w:sz="4" w:space="0" w:color="000000"/>
              <w:bottom w:val="single" w:sz="4" w:space="0" w:color="000000"/>
            </w:tcBorders>
            <w:shd w:val="clear" w:color="auto" w:fill="auto"/>
          </w:tcPr>
          <w:p w:rsidR="00FD07B7" w:rsidRDefault="00FD07B7" w:rsidP="00E722B0">
            <w:pPr>
              <w:snapToGrid w:val="0"/>
              <w:jc w:val="center"/>
              <w:rPr>
                <w:rFonts w:cs="Century Gothic"/>
                <w:sz w:val="16"/>
                <w:szCs w:val="16"/>
              </w:rPr>
            </w:pPr>
          </w:p>
        </w:tc>
        <w:tc>
          <w:tcPr>
            <w:tcW w:w="1393" w:type="dxa"/>
            <w:tcBorders>
              <w:top w:val="single" w:sz="4" w:space="0" w:color="000000"/>
              <w:left w:val="single" w:sz="4" w:space="0" w:color="000000"/>
              <w:bottom w:val="single" w:sz="4" w:space="0" w:color="000000"/>
            </w:tcBorders>
            <w:shd w:val="clear" w:color="auto" w:fill="auto"/>
          </w:tcPr>
          <w:p w:rsidR="00FD07B7" w:rsidRDefault="00FD07B7" w:rsidP="00E722B0">
            <w:pPr>
              <w:snapToGrid w:val="0"/>
              <w:rPr>
                <w:rFonts w:cs="Century Gothic"/>
                <w:sz w:val="16"/>
                <w:szCs w:val="16"/>
              </w:rPr>
            </w:pPr>
          </w:p>
        </w:tc>
        <w:tc>
          <w:tcPr>
            <w:tcW w:w="888" w:type="dxa"/>
            <w:tcBorders>
              <w:top w:val="single" w:sz="4" w:space="0" w:color="000000"/>
              <w:left w:val="single" w:sz="4" w:space="0" w:color="000000"/>
              <w:bottom w:val="single" w:sz="4" w:space="0" w:color="000000"/>
            </w:tcBorders>
            <w:shd w:val="clear" w:color="auto" w:fill="auto"/>
          </w:tcPr>
          <w:p w:rsidR="00FD07B7" w:rsidRDefault="00FD07B7" w:rsidP="00E722B0">
            <w:pPr>
              <w:snapToGrid w:val="0"/>
              <w:rPr>
                <w:rFonts w:cs="Century Gothic"/>
                <w:sz w:val="16"/>
                <w:szCs w:val="16"/>
              </w:rPr>
            </w:pPr>
          </w:p>
        </w:tc>
        <w:tc>
          <w:tcPr>
            <w:tcW w:w="828" w:type="dxa"/>
            <w:tcBorders>
              <w:top w:val="single" w:sz="4" w:space="0" w:color="000000"/>
              <w:left w:val="single" w:sz="4" w:space="0" w:color="000000"/>
              <w:bottom w:val="single" w:sz="4" w:space="0" w:color="000000"/>
            </w:tcBorders>
            <w:shd w:val="clear" w:color="auto" w:fill="auto"/>
          </w:tcPr>
          <w:p w:rsidR="00FD07B7" w:rsidRDefault="00FD07B7" w:rsidP="00E722B0">
            <w:pPr>
              <w:snapToGrid w:val="0"/>
              <w:rPr>
                <w:rFonts w:cs="Century Gothic"/>
                <w:sz w:val="16"/>
                <w:szCs w:val="16"/>
              </w:rPr>
            </w:pPr>
          </w:p>
        </w:tc>
        <w:tc>
          <w:tcPr>
            <w:tcW w:w="1207" w:type="dxa"/>
            <w:tcBorders>
              <w:top w:val="single" w:sz="4" w:space="0" w:color="000000"/>
              <w:left w:val="single" w:sz="4" w:space="0" w:color="000000"/>
              <w:bottom w:val="single" w:sz="4" w:space="0" w:color="000000"/>
            </w:tcBorders>
            <w:shd w:val="clear" w:color="auto" w:fill="auto"/>
          </w:tcPr>
          <w:p w:rsidR="00FD07B7" w:rsidRDefault="00FD07B7" w:rsidP="00E722B0">
            <w:pPr>
              <w:snapToGrid w:val="0"/>
              <w:rPr>
                <w:rFonts w:cs="Century Gothic"/>
                <w:sz w:val="16"/>
                <w:szCs w:val="16"/>
              </w:rPr>
            </w:pPr>
          </w:p>
        </w:tc>
        <w:tc>
          <w:tcPr>
            <w:tcW w:w="965" w:type="dxa"/>
            <w:tcBorders>
              <w:top w:val="single" w:sz="4" w:space="0" w:color="000000"/>
              <w:left w:val="single" w:sz="4" w:space="0" w:color="000000"/>
              <w:bottom w:val="single" w:sz="4" w:space="0" w:color="000000"/>
            </w:tcBorders>
            <w:shd w:val="clear" w:color="auto" w:fill="auto"/>
          </w:tcPr>
          <w:p w:rsidR="00FD07B7" w:rsidRDefault="00FD07B7" w:rsidP="00E722B0">
            <w:pPr>
              <w:snapToGrid w:val="0"/>
              <w:rPr>
                <w:rFonts w:cs="Century Gothic"/>
                <w:sz w:val="16"/>
                <w:szCs w:val="16"/>
              </w:rPr>
            </w:pPr>
          </w:p>
        </w:tc>
        <w:tc>
          <w:tcPr>
            <w:tcW w:w="1148" w:type="dxa"/>
            <w:tcBorders>
              <w:top w:val="single" w:sz="4" w:space="0" w:color="000000"/>
              <w:left w:val="single" w:sz="4" w:space="0" w:color="000000"/>
              <w:bottom w:val="single" w:sz="4" w:space="0" w:color="000000"/>
            </w:tcBorders>
            <w:shd w:val="clear" w:color="auto" w:fill="auto"/>
          </w:tcPr>
          <w:p w:rsidR="00FD07B7" w:rsidRDefault="00FD07B7" w:rsidP="00E722B0">
            <w:pPr>
              <w:snapToGrid w:val="0"/>
              <w:rPr>
                <w:rFonts w:cs="Century Gothic"/>
                <w:sz w:val="16"/>
                <w:szCs w:val="16"/>
              </w:rPr>
            </w:pPr>
          </w:p>
        </w:tc>
        <w:tc>
          <w:tcPr>
            <w:tcW w:w="1301" w:type="dxa"/>
            <w:tcBorders>
              <w:top w:val="single" w:sz="4" w:space="0" w:color="000000"/>
              <w:left w:val="single" w:sz="4" w:space="0" w:color="000000"/>
              <w:bottom w:val="single" w:sz="4" w:space="0" w:color="000000"/>
            </w:tcBorders>
            <w:shd w:val="clear" w:color="auto" w:fill="auto"/>
          </w:tcPr>
          <w:p w:rsidR="00FD07B7" w:rsidRDefault="00FD07B7" w:rsidP="00E722B0">
            <w:pPr>
              <w:snapToGrid w:val="0"/>
              <w:rPr>
                <w:rFonts w:cs="Century Gothic"/>
                <w:sz w:val="16"/>
                <w:szCs w:val="16"/>
              </w:rPr>
            </w:pPr>
          </w:p>
        </w:tc>
        <w:tc>
          <w:tcPr>
            <w:tcW w:w="1453" w:type="dxa"/>
            <w:tcBorders>
              <w:top w:val="single" w:sz="4" w:space="0" w:color="000000"/>
              <w:left w:val="single" w:sz="4" w:space="0" w:color="000000"/>
              <w:bottom w:val="single" w:sz="4" w:space="0" w:color="000000"/>
              <w:right w:val="single" w:sz="4" w:space="0" w:color="000000"/>
            </w:tcBorders>
            <w:shd w:val="clear" w:color="auto" w:fill="auto"/>
          </w:tcPr>
          <w:p w:rsidR="00FD07B7" w:rsidRDefault="00FD07B7" w:rsidP="00E722B0">
            <w:pPr>
              <w:snapToGrid w:val="0"/>
              <w:rPr>
                <w:rFonts w:cs="Century Gothic"/>
                <w:sz w:val="16"/>
                <w:szCs w:val="16"/>
              </w:rPr>
            </w:pPr>
          </w:p>
        </w:tc>
      </w:tr>
      <w:tr w:rsidR="00FD07B7" w:rsidTr="00E722B0">
        <w:trPr>
          <w:cantSplit/>
          <w:trHeight w:val="498"/>
        </w:trPr>
        <w:tc>
          <w:tcPr>
            <w:tcW w:w="520" w:type="dxa"/>
            <w:tcBorders>
              <w:top w:val="single" w:sz="4" w:space="0" w:color="000000"/>
              <w:left w:val="single" w:sz="4" w:space="0" w:color="000000"/>
              <w:bottom w:val="single" w:sz="4" w:space="0" w:color="000000"/>
            </w:tcBorders>
            <w:shd w:val="clear" w:color="auto" w:fill="auto"/>
          </w:tcPr>
          <w:p w:rsidR="00FD07B7" w:rsidRDefault="00FD07B7" w:rsidP="00E722B0">
            <w:pPr>
              <w:snapToGrid w:val="0"/>
              <w:jc w:val="center"/>
              <w:rPr>
                <w:rFonts w:cs="Century Gothic"/>
                <w:sz w:val="16"/>
                <w:szCs w:val="16"/>
              </w:rPr>
            </w:pPr>
          </w:p>
        </w:tc>
        <w:tc>
          <w:tcPr>
            <w:tcW w:w="1393" w:type="dxa"/>
            <w:tcBorders>
              <w:top w:val="single" w:sz="4" w:space="0" w:color="000000"/>
              <w:left w:val="single" w:sz="4" w:space="0" w:color="000000"/>
              <w:bottom w:val="single" w:sz="4" w:space="0" w:color="000000"/>
            </w:tcBorders>
            <w:shd w:val="clear" w:color="auto" w:fill="auto"/>
          </w:tcPr>
          <w:p w:rsidR="00FD07B7" w:rsidRDefault="00FD07B7" w:rsidP="00E722B0">
            <w:pPr>
              <w:snapToGrid w:val="0"/>
              <w:rPr>
                <w:rFonts w:cs="Century Gothic"/>
                <w:sz w:val="16"/>
                <w:szCs w:val="16"/>
              </w:rPr>
            </w:pPr>
          </w:p>
        </w:tc>
        <w:tc>
          <w:tcPr>
            <w:tcW w:w="888" w:type="dxa"/>
            <w:tcBorders>
              <w:top w:val="single" w:sz="4" w:space="0" w:color="000000"/>
              <w:left w:val="single" w:sz="4" w:space="0" w:color="000000"/>
              <w:bottom w:val="single" w:sz="4" w:space="0" w:color="000000"/>
            </w:tcBorders>
            <w:shd w:val="clear" w:color="auto" w:fill="auto"/>
          </w:tcPr>
          <w:p w:rsidR="00FD07B7" w:rsidRDefault="00FD07B7" w:rsidP="00E722B0">
            <w:pPr>
              <w:snapToGrid w:val="0"/>
              <w:rPr>
                <w:rFonts w:cs="Century Gothic"/>
                <w:sz w:val="16"/>
                <w:szCs w:val="16"/>
              </w:rPr>
            </w:pPr>
          </w:p>
        </w:tc>
        <w:tc>
          <w:tcPr>
            <w:tcW w:w="828" w:type="dxa"/>
            <w:tcBorders>
              <w:top w:val="single" w:sz="4" w:space="0" w:color="000000"/>
              <w:left w:val="single" w:sz="4" w:space="0" w:color="000000"/>
              <w:bottom w:val="single" w:sz="4" w:space="0" w:color="000000"/>
            </w:tcBorders>
            <w:shd w:val="clear" w:color="auto" w:fill="auto"/>
          </w:tcPr>
          <w:p w:rsidR="00FD07B7" w:rsidRDefault="00FD07B7" w:rsidP="00E722B0">
            <w:pPr>
              <w:snapToGrid w:val="0"/>
              <w:rPr>
                <w:rFonts w:cs="Century Gothic"/>
                <w:sz w:val="16"/>
                <w:szCs w:val="16"/>
              </w:rPr>
            </w:pPr>
          </w:p>
        </w:tc>
        <w:tc>
          <w:tcPr>
            <w:tcW w:w="1207" w:type="dxa"/>
            <w:tcBorders>
              <w:top w:val="single" w:sz="4" w:space="0" w:color="000000"/>
              <w:left w:val="single" w:sz="4" w:space="0" w:color="000000"/>
              <w:bottom w:val="single" w:sz="4" w:space="0" w:color="000000"/>
            </w:tcBorders>
            <w:shd w:val="clear" w:color="auto" w:fill="auto"/>
          </w:tcPr>
          <w:p w:rsidR="00FD07B7" w:rsidRDefault="00FD07B7" w:rsidP="00E722B0">
            <w:pPr>
              <w:snapToGrid w:val="0"/>
              <w:rPr>
                <w:rFonts w:cs="Century Gothic"/>
                <w:sz w:val="16"/>
                <w:szCs w:val="16"/>
              </w:rPr>
            </w:pPr>
          </w:p>
        </w:tc>
        <w:tc>
          <w:tcPr>
            <w:tcW w:w="965" w:type="dxa"/>
            <w:tcBorders>
              <w:top w:val="single" w:sz="4" w:space="0" w:color="000000"/>
              <w:left w:val="single" w:sz="4" w:space="0" w:color="000000"/>
              <w:bottom w:val="single" w:sz="4" w:space="0" w:color="000000"/>
            </w:tcBorders>
            <w:shd w:val="clear" w:color="auto" w:fill="auto"/>
          </w:tcPr>
          <w:p w:rsidR="00FD07B7" w:rsidRDefault="00FD07B7" w:rsidP="00E722B0">
            <w:pPr>
              <w:snapToGrid w:val="0"/>
              <w:rPr>
                <w:rFonts w:cs="Century Gothic"/>
                <w:sz w:val="16"/>
                <w:szCs w:val="16"/>
              </w:rPr>
            </w:pPr>
          </w:p>
        </w:tc>
        <w:tc>
          <w:tcPr>
            <w:tcW w:w="1148" w:type="dxa"/>
            <w:tcBorders>
              <w:top w:val="single" w:sz="4" w:space="0" w:color="000000"/>
              <w:left w:val="single" w:sz="4" w:space="0" w:color="000000"/>
              <w:bottom w:val="single" w:sz="4" w:space="0" w:color="000000"/>
            </w:tcBorders>
            <w:shd w:val="clear" w:color="auto" w:fill="auto"/>
          </w:tcPr>
          <w:p w:rsidR="00FD07B7" w:rsidRDefault="00FD07B7" w:rsidP="00E722B0">
            <w:pPr>
              <w:snapToGrid w:val="0"/>
              <w:rPr>
                <w:rFonts w:cs="Century Gothic"/>
                <w:sz w:val="16"/>
                <w:szCs w:val="16"/>
              </w:rPr>
            </w:pPr>
          </w:p>
        </w:tc>
        <w:tc>
          <w:tcPr>
            <w:tcW w:w="1301" w:type="dxa"/>
            <w:tcBorders>
              <w:top w:val="single" w:sz="4" w:space="0" w:color="000000"/>
              <w:left w:val="single" w:sz="4" w:space="0" w:color="000000"/>
              <w:bottom w:val="single" w:sz="4" w:space="0" w:color="000000"/>
            </w:tcBorders>
            <w:shd w:val="clear" w:color="auto" w:fill="auto"/>
          </w:tcPr>
          <w:p w:rsidR="00FD07B7" w:rsidRDefault="00FD07B7" w:rsidP="00E722B0">
            <w:pPr>
              <w:snapToGrid w:val="0"/>
              <w:rPr>
                <w:rFonts w:cs="Century Gothic"/>
                <w:sz w:val="16"/>
                <w:szCs w:val="16"/>
              </w:rPr>
            </w:pPr>
          </w:p>
        </w:tc>
        <w:tc>
          <w:tcPr>
            <w:tcW w:w="1453" w:type="dxa"/>
            <w:tcBorders>
              <w:top w:val="single" w:sz="4" w:space="0" w:color="000000"/>
              <w:left w:val="single" w:sz="4" w:space="0" w:color="000000"/>
              <w:bottom w:val="single" w:sz="4" w:space="0" w:color="000000"/>
              <w:right w:val="single" w:sz="4" w:space="0" w:color="000000"/>
            </w:tcBorders>
            <w:shd w:val="clear" w:color="auto" w:fill="auto"/>
          </w:tcPr>
          <w:p w:rsidR="00FD07B7" w:rsidRDefault="00FD07B7" w:rsidP="00E722B0">
            <w:pPr>
              <w:snapToGrid w:val="0"/>
              <w:rPr>
                <w:rFonts w:cs="Century Gothic"/>
                <w:sz w:val="16"/>
                <w:szCs w:val="16"/>
              </w:rPr>
            </w:pPr>
          </w:p>
        </w:tc>
      </w:tr>
      <w:tr w:rsidR="00FD07B7" w:rsidTr="00E722B0">
        <w:trPr>
          <w:cantSplit/>
          <w:trHeight w:val="498"/>
        </w:trPr>
        <w:tc>
          <w:tcPr>
            <w:tcW w:w="520" w:type="dxa"/>
            <w:tcBorders>
              <w:top w:val="single" w:sz="4" w:space="0" w:color="000000"/>
              <w:left w:val="single" w:sz="4" w:space="0" w:color="000000"/>
              <w:bottom w:val="single" w:sz="4" w:space="0" w:color="000000"/>
            </w:tcBorders>
            <w:shd w:val="clear" w:color="auto" w:fill="auto"/>
          </w:tcPr>
          <w:p w:rsidR="00FD07B7" w:rsidRDefault="00FD07B7" w:rsidP="00E722B0">
            <w:pPr>
              <w:snapToGrid w:val="0"/>
              <w:jc w:val="center"/>
              <w:rPr>
                <w:rFonts w:cs="Century Gothic"/>
                <w:sz w:val="16"/>
                <w:szCs w:val="16"/>
              </w:rPr>
            </w:pPr>
          </w:p>
        </w:tc>
        <w:tc>
          <w:tcPr>
            <w:tcW w:w="1393" w:type="dxa"/>
            <w:tcBorders>
              <w:top w:val="single" w:sz="4" w:space="0" w:color="000000"/>
              <w:left w:val="single" w:sz="4" w:space="0" w:color="000000"/>
              <w:bottom w:val="single" w:sz="4" w:space="0" w:color="000000"/>
            </w:tcBorders>
            <w:shd w:val="clear" w:color="auto" w:fill="auto"/>
          </w:tcPr>
          <w:p w:rsidR="00FD07B7" w:rsidRDefault="00FD07B7" w:rsidP="00E722B0">
            <w:pPr>
              <w:snapToGrid w:val="0"/>
              <w:rPr>
                <w:rFonts w:cs="Century Gothic"/>
                <w:sz w:val="16"/>
                <w:szCs w:val="16"/>
              </w:rPr>
            </w:pPr>
          </w:p>
        </w:tc>
        <w:tc>
          <w:tcPr>
            <w:tcW w:w="888" w:type="dxa"/>
            <w:tcBorders>
              <w:top w:val="single" w:sz="4" w:space="0" w:color="000000"/>
              <w:left w:val="single" w:sz="4" w:space="0" w:color="000000"/>
              <w:bottom w:val="single" w:sz="4" w:space="0" w:color="000000"/>
            </w:tcBorders>
            <w:shd w:val="clear" w:color="auto" w:fill="auto"/>
          </w:tcPr>
          <w:p w:rsidR="00FD07B7" w:rsidRDefault="00FD07B7" w:rsidP="00E722B0">
            <w:pPr>
              <w:snapToGrid w:val="0"/>
              <w:rPr>
                <w:rFonts w:cs="Century Gothic"/>
                <w:sz w:val="16"/>
                <w:szCs w:val="16"/>
              </w:rPr>
            </w:pPr>
          </w:p>
        </w:tc>
        <w:tc>
          <w:tcPr>
            <w:tcW w:w="828" w:type="dxa"/>
            <w:tcBorders>
              <w:top w:val="single" w:sz="4" w:space="0" w:color="000000"/>
              <w:left w:val="single" w:sz="4" w:space="0" w:color="000000"/>
              <w:bottom w:val="single" w:sz="4" w:space="0" w:color="000000"/>
            </w:tcBorders>
            <w:shd w:val="clear" w:color="auto" w:fill="auto"/>
          </w:tcPr>
          <w:p w:rsidR="00FD07B7" w:rsidRDefault="00FD07B7" w:rsidP="00E722B0">
            <w:pPr>
              <w:snapToGrid w:val="0"/>
              <w:rPr>
                <w:rFonts w:cs="Century Gothic"/>
                <w:sz w:val="16"/>
                <w:szCs w:val="16"/>
              </w:rPr>
            </w:pPr>
          </w:p>
        </w:tc>
        <w:tc>
          <w:tcPr>
            <w:tcW w:w="1207" w:type="dxa"/>
            <w:tcBorders>
              <w:top w:val="single" w:sz="4" w:space="0" w:color="000000"/>
              <w:left w:val="single" w:sz="4" w:space="0" w:color="000000"/>
              <w:bottom w:val="single" w:sz="4" w:space="0" w:color="000000"/>
            </w:tcBorders>
            <w:shd w:val="clear" w:color="auto" w:fill="auto"/>
          </w:tcPr>
          <w:p w:rsidR="00FD07B7" w:rsidRDefault="00FD07B7" w:rsidP="00E722B0">
            <w:pPr>
              <w:snapToGrid w:val="0"/>
              <w:rPr>
                <w:rFonts w:cs="Century Gothic"/>
                <w:sz w:val="16"/>
                <w:szCs w:val="16"/>
              </w:rPr>
            </w:pPr>
          </w:p>
        </w:tc>
        <w:tc>
          <w:tcPr>
            <w:tcW w:w="965" w:type="dxa"/>
            <w:tcBorders>
              <w:top w:val="single" w:sz="4" w:space="0" w:color="000000"/>
              <w:left w:val="single" w:sz="4" w:space="0" w:color="000000"/>
              <w:bottom w:val="single" w:sz="4" w:space="0" w:color="000000"/>
            </w:tcBorders>
            <w:shd w:val="clear" w:color="auto" w:fill="auto"/>
          </w:tcPr>
          <w:p w:rsidR="00FD07B7" w:rsidRDefault="00FD07B7" w:rsidP="00E722B0">
            <w:pPr>
              <w:snapToGrid w:val="0"/>
              <w:rPr>
                <w:rFonts w:cs="Century Gothic"/>
                <w:sz w:val="16"/>
                <w:szCs w:val="16"/>
              </w:rPr>
            </w:pPr>
          </w:p>
        </w:tc>
        <w:tc>
          <w:tcPr>
            <w:tcW w:w="1148" w:type="dxa"/>
            <w:tcBorders>
              <w:top w:val="single" w:sz="4" w:space="0" w:color="000000"/>
              <w:left w:val="single" w:sz="4" w:space="0" w:color="000000"/>
              <w:bottom w:val="single" w:sz="4" w:space="0" w:color="000000"/>
            </w:tcBorders>
            <w:shd w:val="clear" w:color="auto" w:fill="auto"/>
          </w:tcPr>
          <w:p w:rsidR="00FD07B7" w:rsidRDefault="00FD07B7" w:rsidP="00E722B0">
            <w:pPr>
              <w:snapToGrid w:val="0"/>
              <w:rPr>
                <w:rFonts w:cs="Century Gothic"/>
                <w:sz w:val="16"/>
                <w:szCs w:val="16"/>
              </w:rPr>
            </w:pPr>
          </w:p>
        </w:tc>
        <w:tc>
          <w:tcPr>
            <w:tcW w:w="1301" w:type="dxa"/>
            <w:tcBorders>
              <w:top w:val="single" w:sz="4" w:space="0" w:color="000000"/>
              <w:left w:val="single" w:sz="4" w:space="0" w:color="000000"/>
              <w:bottom w:val="single" w:sz="4" w:space="0" w:color="000000"/>
            </w:tcBorders>
            <w:shd w:val="clear" w:color="auto" w:fill="auto"/>
          </w:tcPr>
          <w:p w:rsidR="00FD07B7" w:rsidRDefault="00FD07B7" w:rsidP="00E722B0">
            <w:pPr>
              <w:snapToGrid w:val="0"/>
              <w:rPr>
                <w:rFonts w:cs="Century Gothic"/>
                <w:sz w:val="16"/>
                <w:szCs w:val="16"/>
              </w:rPr>
            </w:pPr>
          </w:p>
        </w:tc>
        <w:tc>
          <w:tcPr>
            <w:tcW w:w="1453" w:type="dxa"/>
            <w:tcBorders>
              <w:top w:val="single" w:sz="4" w:space="0" w:color="000000"/>
              <w:left w:val="single" w:sz="4" w:space="0" w:color="000000"/>
              <w:bottom w:val="single" w:sz="4" w:space="0" w:color="000000"/>
              <w:right w:val="single" w:sz="4" w:space="0" w:color="000000"/>
            </w:tcBorders>
            <w:shd w:val="clear" w:color="auto" w:fill="auto"/>
          </w:tcPr>
          <w:p w:rsidR="00FD07B7" w:rsidRDefault="00FD07B7" w:rsidP="00E722B0">
            <w:pPr>
              <w:snapToGrid w:val="0"/>
              <w:rPr>
                <w:rFonts w:cs="Century Gothic"/>
                <w:sz w:val="16"/>
                <w:szCs w:val="16"/>
              </w:rPr>
            </w:pPr>
          </w:p>
        </w:tc>
      </w:tr>
      <w:tr w:rsidR="00FD07B7" w:rsidTr="00E722B0">
        <w:trPr>
          <w:cantSplit/>
          <w:trHeight w:val="498"/>
        </w:trPr>
        <w:tc>
          <w:tcPr>
            <w:tcW w:w="520" w:type="dxa"/>
            <w:tcBorders>
              <w:top w:val="single" w:sz="4" w:space="0" w:color="000000"/>
              <w:left w:val="single" w:sz="4" w:space="0" w:color="000000"/>
              <w:bottom w:val="single" w:sz="4" w:space="0" w:color="000000"/>
            </w:tcBorders>
            <w:shd w:val="clear" w:color="auto" w:fill="auto"/>
          </w:tcPr>
          <w:p w:rsidR="00FD07B7" w:rsidRDefault="00FD07B7" w:rsidP="00E722B0">
            <w:pPr>
              <w:snapToGrid w:val="0"/>
              <w:jc w:val="center"/>
              <w:rPr>
                <w:rFonts w:cs="Century Gothic"/>
                <w:sz w:val="16"/>
                <w:szCs w:val="16"/>
              </w:rPr>
            </w:pPr>
          </w:p>
        </w:tc>
        <w:tc>
          <w:tcPr>
            <w:tcW w:w="1393" w:type="dxa"/>
            <w:tcBorders>
              <w:top w:val="single" w:sz="4" w:space="0" w:color="000000"/>
              <w:left w:val="single" w:sz="4" w:space="0" w:color="000000"/>
              <w:bottom w:val="single" w:sz="4" w:space="0" w:color="000000"/>
            </w:tcBorders>
            <w:shd w:val="clear" w:color="auto" w:fill="auto"/>
          </w:tcPr>
          <w:p w:rsidR="00FD07B7" w:rsidRDefault="00FD07B7" w:rsidP="00E722B0">
            <w:pPr>
              <w:snapToGrid w:val="0"/>
              <w:rPr>
                <w:rFonts w:cs="Century Gothic"/>
                <w:sz w:val="16"/>
                <w:szCs w:val="16"/>
              </w:rPr>
            </w:pPr>
          </w:p>
        </w:tc>
        <w:tc>
          <w:tcPr>
            <w:tcW w:w="888" w:type="dxa"/>
            <w:tcBorders>
              <w:top w:val="single" w:sz="4" w:space="0" w:color="000000"/>
              <w:left w:val="single" w:sz="4" w:space="0" w:color="000000"/>
              <w:bottom w:val="single" w:sz="4" w:space="0" w:color="000000"/>
            </w:tcBorders>
            <w:shd w:val="clear" w:color="auto" w:fill="auto"/>
          </w:tcPr>
          <w:p w:rsidR="00FD07B7" w:rsidRDefault="00FD07B7" w:rsidP="00E722B0">
            <w:pPr>
              <w:snapToGrid w:val="0"/>
              <w:rPr>
                <w:rFonts w:cs="Century Gothic"/>
                <w:sz w:val="16"/>
                <w:szCs w:val="16"/>
              </w:rPr>
            </w:pPr>
          </w:p>
        </w:tc>
        <w:tc>
          <w:tcPr>
            <w:tcW w:w="828" w:type="dxa"/>
            <w:tcBorders>
              <w:top w:val="single" w:sz="4" w:space="0" w:color="000000"/>
              <w:left w:val="single" w:sz="4" w:space="0" w:color="000000"/>
              <w:bottom w:val="single" w:sz="4" w:space="0" w:color="000000"/>
            </w:tcBorders>
            <w:shd w:val="clear" w:color="auto" w:fill="auto"/>
          </w:tcPr>
          <w:p w:rsidR="00FD07B7" w:rsidRDefault="00FD07B7" w:rsidP="00E722B0">
            <w:pPr>
              <w:snapToGrid w:val="0"/>
              <w:rPr>
                <w:rFonts w:cs="Century Gothic"/>
                <w:sz w:val="16"/>
                <w:szCs w:val="16"/>
              </w:rPr>
            </w:pPr>
          </w:p>
        </w:tc>
        <w:tc>
          <w:tcPr>
            <w:tcW w:w="1207" w:type="dxa"/>
            <w:tcBorders>
              <w:top w:val="single" w:sz="4" w:space="0" w:color="000000"/>
              <w:left w:val="single" w:sz="4" w:space="0" w:color="000000"/>
              <w:bottom w:val="single" w:sz="4" w:space="0" w:color="000000"/>
            </w:tcBorders>
            <w:shd w:val="clear" w:color="auto" w:fill="auto"/>
          </w:tcPr>
          <w:p w:rsidR="00FD07B7" w:rsidRDefault="00FD07B7" w:rsidP="00E722B0">
            <w:pPr>
              <w:snapToGrid w:val="0"/>
              <w:rPr>
                <w:rFonts w:cs="Century Gothic"/>
                <w:sz w:val="16"/>
                <w:szCs w:val="16"/>
              </w:rPr>
            </w:pPr>
          </w:p>
        </w:tc>
        <w:tc>
          <w:tcPr>
            <w:tcW w:w="965" w:type="dxa"/>
            <w:tcBorders>
              <w:top w:val="single" w:sz="4" w:space="0" w:color="000000"/>
              <w:left w:val="single" w:sz="4" w:space="0" w:color="000000"/>
              <w:bottom w:val="single" w:sz="4" w:space="0" w:color="000000"/>
            </w:tcBorders>
            <w:shd w:val="clear" w:color="auto" w:fill="auto"/>
          </w:tcPr>
          <w:p w:rsidR="00FD07B7" w:rsidRDefault="00FD07B7" w:rsidP="00E722B0">
            <w:pPr>
              <w:snapToGrid w:val="0"/>
              <w:rPr>
                <w:rFonts w:cs="Century Gothic"/>
                <w:sz w:val="16"/>
                <w:szCs w:val="16"/>
              </w:rPr>
            </w:pPr>
          </w:p>
        </w:tc>
        <w:tc>
          <w:tcPr>
            <w:tcW w:w="1148" w:type="dxa"/>
            <w:tcBorders>
              <w:top w:val="single" w:sz="4" w:space="0" w:color="000000"/>
              <w:left w:val="single" w:sz="4" w:space="0" w:color="000000"/>
              <w:bottom w:val="single" w:sz="4" w:space="0" w:color="000000"/>
            </w:tcBorders>
            <w:shd w:val="clear" w:color="auto" w:fill="auto"/>
          </w:tcPr>
          <w:p w:rsidR="00FD07B7" w:rsidRDefault="00FD07B7" w:rsidP="00E722B0">
            <w:pPr>
              <w:snapToGrid w:val="0"/>
              <w:rPr>
                <w:rFonts w:cs="Century Gothic"/>
                <w:sz w:val="16"/>
                <w:szCs w:val="16"/>
              </w:rPr>
            </w:pPr>
          </w:p>
        </w:tc>
        <w:tc>
          <w:tcPr>
            <w:tcW w:w="1301" w:type="dxa"/>
            <w:tcBorders>
              <w:top w:val="single" w:sz="4" w:space="0" w:color="000000"/>
              <w:left w:val="single" w:sz="4" w:space="0" w:color="000000"/>
              <w:bottom w:val="single" w:sz="4" w:space="0" w:color="000000"/>
            </w:tcBorders>
            <w:shd w:val="clear" w:color="auto" w:fill="auto"/>
          </w:tcPr>
          <w:p w:rsidR="00FD07B7" w:rsidRDefault="00FD07B7" w:rsidP="00E722B0">
            <w:pPr>
              <w:snapToGrid w:val="0"/>
              <w:rPr>
                <w:rFonts w:cs="Century Gothic"/>
                <w:sz w:val="16"/>
                <w:szCs w:val="16"/>
              </w:rPr>
            </w:pPr>
          </w:p>
        </w:tc>
        <w:tc>
          <w:tcPr>
            <w:tcW w:w="1453" w:type="dxa"/>
            <w:tcBorders>
              <w:top w:val="single" w:sz="4" w:space="0" w:color="000000"/>
              <w:left w:val="single" w:sz="4" w:space="0" w:color="000000"/>
              <w:bottom w:val="single" w:sz="4" w:space="0" w:color="000000"/>
              <w:right w:val="single" w:sz="4" w:space="0" w:color="000000"/>
            </w:tcBorders>
            <w:shd w:val="clear" w:color="auto" w:fill="auto"/>
          </w:tcPr>
          <w:p w:rsidR="00FD07B7" w:rsidRDefault="00FD07B7" w:rsidP="00E722B0">
            <w:pPr>
              <w:snapToGrid w:val="0"/>
              <w:rPr>
                <w:rFonts w:cs="Century Gothic"/>
                <w:sz w:val="16"/>
                <w:szCs w:val="16"/>
              </w:rPr>
            </w:pPr>
          </w:p>
        </w:tc>
      </w:tr>
      <w:tr w:rsidR="00FD07B7" w:rsidTr="00E722B0">
        <w:trPr>
          <w:cantSplit/>
          <w:trHeight w:val="498"/>
        </w:trPr>
        <w:tc>
          <w:tcPr>
            <w:tcW w:w="520" w:type="dxa"/>
            <w:tcBorders>
              <w:top w:val="single" w:sz="4" w:space="0" w:color="000000"/>
              <w:left w:val="single" w:sz="4" w:space="0" w:color="000000"/>
              <w:bottom w:val="single" w:sz="4" w:space="0" w:color="000000"/>
            </w:tcBorders>
            <w:shd w:val="clear" w:color="auto" w:fill="auto"/>
          </w:tcPr>
          <w:p w:rsidR="00FD07B7" w:rsidRDefault="00FD07B7" w:rsidP="00E722B0">
            <w:pPr>
              <w:snapToGrid w:val="0"/>
              <w:jc w:val="center"/>
              <w:rPr>
                <w:rFonts w:cs="Century Gothic"/>
                <w:sz w:val="16"/>
                <w:szCs w:val="16"/>
              </w:rPr>
            </w:pPr>
          </w:p>
        </w:tc>
        <w:tc>
          <w:tcPr>
            <w:tcW w:w="1393" w:type="dxa"/>
            <w:tcBorders>
              <w:top w:val="single" w:sz="4" w:space="0" w:color="000000"/>
              <w:left w:val="single" w:sz="4" w:space="0" w:color="000000"/>
              <w:bottom w:val="single" w:sz="4" w:space="0" w:color="000000"/>
            </w:tcBorders>
            <w:shd w:val="clear" w:color="auto" w:fill="auto"/>
          </w:tcPr>
          <w:p w:rsidR="00FD07B7" w:rsidRDefault="00FD07B7" w:rsidP="00E722B0">
            <w:pPr>
              <w:snapToGrid w:val="0"/>
              <w:rPr>
                <w:rFonts w:cs="Century Gothic"/>
                <w:sz w:val="16"/>
                <w:szCs w:val="16"/>
              </w:rPr>
            </w:pPr>
          </w:p>
        </w:tc>
        <w:tc>
          <w:tcPr>
            <w:tcW w:w="888" w:type="dxa"/>
            <w:tcBorders>
              <w:top w:val="single" w:sz="4" w:space="0" w:color="000000"/>
              <w:left w:val="single" w:sz="4" w:space="0" w:color="000000"/>
              <w:bottom w:val="single" w:sz="4" w:space="0" w:color="000000"/>
            </w:tcBorders>
            <w:shd w:val="clear" w:color="auto" w:fill="auto"/>
          </w:tcPr>
          <w:p w:rsidR="00FD07B7" w:rsidRDefault="00FD07B7" w:rsidP="00E722B0">
            <w:pPr>
              <w:snapToGrid w:val="0"/>
              <w:rPr>
                <w:rFonts w:cs="Century Gothic"/>
                <w:sz w:val="16"/>
                <w:szCs w:val="16"/>
              </w:rPr>
            </w:pPr>
          </w:p>
        </w:tc>
        <w:tc>
          <w:tcPr>
            <w:tcW w:w="828" w:type="dxa"/>
            <w:tcBorders>
              <w:top w:val="single" w:sz="4" w:space="0" w:color="000000"/>
              <w:left w:val="single" w:sz="4" w:space="0" w:color="000000"/>
              <w:bottom w:val="single" w:sz="4" w:space="0" w:color="000000"/>
            </w:tcBorders>
            <w:shd w:val="clear" w:color="auto" w:fill="auto"/>
          </w:tcPr>
          <w:p w:rsidR="00FD07B7" w:rsidRDefault="00FD07B7" w:rsidP="00E722B0">
            <w:pPr>
              <w:snapToGrid w:val="0"/>
              <w:rPr>
                <w:rFonts w:cs="Century Gothic"/>
                <w:sz w:val="16"/>
                <w:szCs w:val="16"/>
              </w:rPr>
            </w:pPr>
          </w:p>
        </w:tc>
        <w:tc>
          <w:tcPr>
            <w:tcW w:w="1207" w:type="dxa"/>
            <w:tcBorders>
              <w:top w:val="single" w:sz="4" w:space="0" w:color="000000"/>
              <w:left w:val="single" w:sz="4" w:space="0" w:color="000000"/>
              <w:bottom w:val="single" w:sz="4" w:space="0" w:color="000000"/>
            </w:tcBorders>
            <w:shd w:val="clear" w:color="auto" w:fill="auto"/>
          </w:tcPr>
          <w:p w:rsidR="00FD07B7" w:rsidRDefault="00FD07B7" w:rsidP="00E722B0">
            <w:pPr>
              <w:snapToGrid w:val="0"/>
              <w:rPr>
                <w:rFonts w:cs="Century Gothic"/>
                <w:sz w:val="16"/>
                <w:szCs w:val="16"/>
              </w:rPr>
            </w:pPr>
          </w:p>
        </w:tc>
        <w:tc>
          <w:tcPr>
            <w:tcW w:w="965" w:type="dxa"/>
            <w:tcBorders>
              <w:top w:val="single" w:sz="4" w:space="0" w:color="000000"/>
              <w:left w:val="single" w:sz="4" w:space="0" w:color="000000"/>
              <w:bottom w:val="single" w:sz="4" w:space="0" w:color="000000"/>
            </w:tcBorders>
            <w:shd w:val="clear" w:color="auto" w:fill="auto"/>
          </w:tcPr>
          <w:p w:rsidR="00FD07B7" w:rsidRDefault="00FD07B7" w:rsidP="00E722B0">
            <w:pPr>
              <w:snapToGrid w:val="0"/>
              <w:rPr>
                <w:rFonts w:cs="Century Gothic"/>
                <w:sz w:val="16"/>
                <w:szCs w:val="16"/>
              </w:rPr>
            </w:pPr>
          </w:p>
        </w:tc>
        <w:tc>
          <w:tcPr>
            <w:tcW w:w="1148" w:type="dxa"/>
            <w:tcBorders>
              <w:top w:val="single" w:sz="4" w:space="0" w:color="000000"/>
              <w:left w:val="single" w:sz="4" w:space="0" w:color="000000"/>
              <w:bottom w:val="single" w:sz="4" w:space="0" w:color="000000"/>
            </w:tcBorders>
            <w:shd w:val="clear" w:color="auto" w:fill="auto"/>
          </w:tcPr>
          <w:p w:rsidR="00FD07B7" w:rsidRDefault="00FD07B7" w:rsidP="00E722B0">
            <w:pPr>
              <w:snapToGrid w:val="0"/>
              <w:rPr>
                <w:rFonts w:cs="Century Gothic"/>
                <w:sz w:val="16"/>
                <w:szCs w:val="16"/>
              </w:rPr>
            </w:pPr>
          </w:p>
        </w:tc>
        <w:tc>
          <w:tcPr>
            <w:tcW w:w="1301" w:type="dxa"/>
            <w:tcBorders>
              <w:top w:val="single" w:sz="4" w:space="0" w:color="000000"/>
              <w:left w:val="single" w:sz="4" w:space="0" w:color="000000"/>
              <w:bottom w:val="single" w:sz="4" w:space="0" w:color="000000"/>
            </w:tcBorders>
            <w:shd w:val="clear" w:color="auto" w:fill="auto"/>
          </w:tcPr>
          <w:p w:rsidR="00FD07B7" w:rsidRDefault="00FD07B7" w:rsidP="00E722B0">
            <w:pPr>
              <w:snapToGrid w:val="0"/>
              <w:rPr>
                <w:rFonts w:cs="Century Gothic"/>
                <w:sz w:val="16"/>
                <w:szCs w:val="16"/>
              </w:rPr>
            </w:pPr>
          </w:p>
        </w:tc>
        <w:tc>
          <w:tcPr>
            <w:tcW w:w="1453" w:type="dxa"/>
            <w:tcBorders>
              <w:top w:val="single" w:sz="4" w:space="0" w:color="000000"/>
              <w:left w:val="single" w:sz="4" w:space="0" w:color="000000"/>
              <w:bottom w:val="single" w:sz="4" w:space="0" w:color="000000"/>
              <w:right w:val="single" w:sz="4" w:space="0" w:color="000000"/>
            </w:tcBorders>
            <w:shd w:val="clear" w:color="auto" w:fill="auto"/>
          </w:tcPr>
          <w:p w:rsidR="00FD07B7" w:rsidRDefault="00FD07B7" w:rsidP="00E722B0">
            <w:pPr>
              <w:snapToGrid w:val="0"/>
              <w:rPr>
                <w:rFonts w:cs="Century Gothic"/>
                <w:sz w:val="16"/>
                <w:szCs w:val="16"/>
              </w:rPr>
            </w:pPr>
          </w:p>
        </w:tc>
      </w:tr>
      <w:tr w:rsidR="00FD07B7" w:rsidTr="00E722B0">
        <w:trPr>
          <w:cantSplit/>
          <w:trHeight w:val="498"/>
        </w:trPr>
        <w:tc>
          <w:tcPr>
            <w:tcW w:w="520" w:type="dxa"/>
            <w:tcBorders>
              <w:top w:val="single" w:sz="4" w:space="0" w:color="000000"/>
              <w:left w:val="single" w:sz="4" w:space="0" w:color="000000"/>
              <w:bottom w:val="single" w:sz="4" w:space="0" w:color="000000"/>
            </w:tcBorders>
            <w:shd w:val="clear" w:color="auto" w:fill="auto"/>
          </w:tcPr>
          <w:p w:rsidR="00FD07B7" w:rsidRDefault="00FD07B7" w:rsidP="00E722B0">
            <w:pPr>
              <w:snapToGrid w:val="0"/>
              <w:jc w:val="center"/>
              <w:rPr>
                <w:rFonts w:cs="Century Gothic"/>
                <w:sz w:val="16"/>
                <w:szCs w:val="16"/>
              </w:rPr>
            </w:pPr>
          </w:p>
        </w:tc>
        <w:tc>
          <w:tcPr>
            <w:tcW w:w="1393" w:type="dxa"/>
            <w:tcBorders>
              <w:top w:val="single" w:sz="4" w:space="0" w:color="000000"/>
              <w:left w:val="single" w:sz="4" w:space="0" w:color="000000"/>
              <w:bottom w:val="single" w:sz="4" w:space="0" w:color="000000"/>
            </w:tcBorders>
            <w:shd w:val="clear" w:color="auto" w:fill="auto"/>
          </w:tcPr>
          <w:p w:rsidR="00FD07B7" w:rsidRDefault="00FD07B7" w:rsidP="00E722B0">
            <w:pPr>
              <w:snapToGrid w:val="0"/>
              <w:rPr>
                <w:rFonts w:cs="Century Gothic"/>
                <w:sz w:val="16"/>
                <w:szCs w:val="16"/>
              </w:rPr>
            </w:pPr>
          </w:p>
        </w:tc>
        <w:tc>
          <w:tcPr>
            <w:tcW w:w="888" w:type="dxa"/>
            <w:tcBorders>
              <w:top w:val="single" w:sz="4" w:space="0" w:color="000000"/>
              <w:left w:val="single" w:sz="4" w:space="0" w:color="000000"/>
              <w:bottom w:val="single" w:sz="4" w:space="0" w:color="000000"/>
            </w:tcBorders>
            <w:shd w:val="clear" w:color="auto" w:fill="auto"/>
          </w:tcPr>
          <w:p w:rsidR="00FD07B7" w:rsidRDefault="00FD07B7" w:rsidP="00E722B0">
            <w:pPr>
              <w:snapToGrid w:val="0"/>
              <w:rPr>
                <w:rFonts w:cs="Century Gothic"/>
                <w:sz w:val="16"/>
                <w:szCs w:val="16"/>
              </w:rPr>
            </w:pPr>
          </w:p>
        </w:tc>
        <w:tc>
          <w:tcPr>
            <w:tcW w:w="828" w:type="dxa"/>
            <w:tcBorders>
              <w:top w:val="single" w:sz="4" w:space="0" w:color="000000"/>
              <w:left w:val="single" w:sz="4" w:space="0" w:color="000000"/>
              <w:bottom w:val="single" w:sz="4" w:space="0" w:color="000000"/>
            </w:tcBorders>
            <w:shd w:val="clear" w:color="auto" w:fill="auto"/>
          </w:tcPr>
          <w:p w:rsidR="00FD07B7" w:rsidRDefault="00FD07B7" w:rsidP="00E722B0">
            <w:pPr>
              <w:snapToGrid w:val="0"/>
              <w:rPr>
                <w:rFonts w:cs="Century Gothic"/>
                <w:sz w:val="16"/>
                <w:szCs w:val="16"/>
              </w:rPr>
            </w:pPr>
          </w:p>
        </w:tc>
        <w:tc>
          <w:tcPr>
            <w:tcW w:w="1207" w:type="dxa"/>
            <w:tcBorders>
              <w:top w:val="single" w:sz="4" w:space="0" w:color="000000"/>
              <w:left w:val="single" w:sz="4" w:space="0" w:color="000000"/>
              <w:bottom w:val="single" w:sz="4" w:space="0" w:color="000000"/>
            </w:tcBorders>
            <w:shd w:val="clear" w:color="auto" w:fill="auto"/>
          </w:tcPr>
          <w:p w:rsidR="00FD07B7" w:rsidRDefault="00FD07B7" w:rsidP="00E722B0">
            <w:pPr>
              <w:snapToGrid w:val="0"/>
              <w:rPr>
                <w:rFonts w:cs="Century Gothic"/>
                <w:sz w:val="16"/>
                <w:szCs w:val="16"/>
              </w:rPr>
            </w:pPr>
          </w:p>
        </w:tc>
        <w:tc>
          <w:tcPr>
            <w:tcW w:w="965" w:type="dxa"/>
            <w:tcBorders>
              <w:top w:val="single" w:sz="4" w:space="0" w:color="000000"/>
              <w:left w:val="single" w:sz="4" w:space="0" w:color="000000"/>
              <w:bottom w:val="single" w:sz="4" w:space="0" w:color="000000"/>
            </w:tcBorders>
            <w:shd w:val="clear" w:color="auto" w:fill="auto"/>
          </w:tcPr>
          <w:p w:rsidR="00FD07B7" w:rsidRDefault="00FD07B7" w:rsidP="00E722B0">
            <w:pPr>
              <w:snapToGrid w:val="0"/>
              <w:rPr>
                <w:rFonts w:cs="Century Gothic"/>
                <w:sz w:val="16"/>
                <w:szCs w:val="16"/>
              </w:rPr>
            </w:pPr>
          </w:p>
        </w:tc>
        <w:tc>
          <w:tcPr>
            <w:tcW w:w="1148" w:type="dxa"/>
            <w:tcBorders>
              <w:top w:val="single" w:sz="4" w:space="0" w:color="000000"/>
              <w:left w:val="single" w:sz="4" w:space="0" w:color="000000"/>
              <w:bottom w:val="single" w:sz="4" w:space="0" w:color="000000"/>
            </w:tcBorders>
            <w:shd w:val="clear" w:color="auto" w:fill="auto"/>
          </w:tcPr>
          <w:p w:rsidR="00FD07B7" w:rsidRDefault="00FD07B7" w:rsidP="00E722B0">
            <w:pPr>
              <w:snapToGrid w:val="0"/>
              <w:rPr>
                <w:rFonts w:cs="Century Gothic"/>
                <w:sz w:val="16"/>
                <w:szCs w:val="16"/>
              </w:rPr>
            </w:pPr>
          </w:p>
        </w:tc>
        <w:tc>
          <w:tcPr>
            <w:tcW w:w="1301" w:type="dxa"/>
            <w:tcBorders>
              <w:top w:val="single" w:sz="4" w:space="0" w:color="000000"/>
              <w:left w:val="single" w:sz="4" w:space="0" w:color="000000"/>
              <w:bottom w:val="single" w:sz="4" w:space="0" w:color="000000"/>
            </w:tcBorders>
            <w:shd w:val="clear" w:color="auto" w:fill="auto"/>
          </w:tcPr>
          <w:p w:rsidR="00FD07B7" w:rsidRDefault="00FD07B7" w:rsidP="00E722B0">
            <w:pPr>
              <w:snapToGrid w:val="0"/>
              <w:rPr>
                <w:rFonts w:cs="Century Gothic"/>
                <w:sz w:val="16"/>
                <w:szCs w:val="16"/>
              </w:rPr>
            </w:pPr>
          </w:p>
        </w:tc>
        <w:tc>
          <w:tcPr>
            <w:tcW w:w="1453" w:type="dxa"/>
            <w:tcBorders>
              <w:top w:val="single" w:sz="4" w:space="0" w:color="000000"/>
              <w:left w:val="single" w:sz="4" w:space="0" w:color="000000"/>
              <w:bottom w:val="single" w:sz="4" w:space="0" w:color="000000"/>
              <w:right w:val="single" w:sz="4" w:space="0" w:color="000000"/>
            </w:tcBorders>
            <w:shd w:val="clear" w:color="auto" w:fill="auto"/>
          </w:tcPr>
          <w:p w:rsidR="00FD07B7" w:rsidRDefault="00FD07B7" w:rsidP="00E722B0">
            <w:pPr>
              <w:snapToGrid w:val="0"/>
              <w:rPr>
                <w:rFonts w:cs="Century Gothic"/>
                <w:sz w:val="16"/>
                <w:szCs w:val="16"/>
              </w:rPr>
            </w:pPr>
          </w:p>
        </w:tc>
      </w:tr>
      <w:tr w:rsidR="00FD07B7" w:rsidTr="00E722B0">
        <w:trPr>
          <w:cantSplit/>
          <w:trHeight w:val="498"/>
        </w:trPr>
        <w:tc>
          <w:tcPr>
            <w:tcW w:w="520" w:type="dxa"/>
            <w:tcBorders>
              <w:top w:val="single" w:sz="4" w:space="0" w:color="000000"/>
              <w:left w:val="single" w:sz="4" w:space="0" w:color="000000"/>
              <w:bottom w:val="single" w:sz="4" w:space="0" w:color="000000"/>
            </w:tcBorders>
            <w:shd w:val="clear" w:color="auto" w:fill="auto"/>
          </w:tcPr>
          <w:p w:rsidR="00FD07B7" w:rsidRDefault="00FD07B7" w:rsidP="00E722B0">
            <w:pPr>
              <w:snapToGrid w:val="0"/>
              <w:jc w:val="center"/>
              <w:rPr>
                <w:rFonts w:cs="Century Gothic"/>
                <w:sz w:val="16"/>
                <w:szCs w:val="16"/>
              </w:rPr>
            </w:pPr>
          </w:p>
        </w:tc>
        <w:tc>
          <w:tcPr>
            <w:tcW w:w="1393" w:type="dxa"/>
            <w:tcBorders>
              <w:top w:val="single" w:sz="4" w:space="0" w:color="000000"/>
              <w:left w:val="single" w:sz="4" w:space="0" w:color="000000"/>
              <w:bottom w:val="single" w:sz="4" w:space="0" w:color="000000"/>
            </w:tcBorders>
            <w:shd w:val="clear" w:color="auto" w:fill="auto"/>
          </w:tcPr>
          <w:p w:rsidR="00FD07B7" w:rsidRDefault="00FD07B7" w:rsidP="00E722B0">
            <w:pPr>
              <w:snapToGrid w:val="0"/>
              <w:rPr>
                <w:rFonts w:cs="Century Gothic"/>
                <w:sz w:val="16"/>
                <w:szCs w:val="16"/>
              </w:rPr>
            </w:pPr>
          </w:p>
        </w:tc>
        <w:tc>
          <w:tcPr>
            <w:tcW w:w="888" w:type="dxa"/>
            <w:tcBorders>
              <w:top w:val="single" w:sz="4" w:space="0" w:color="000000"/>
              <w:left w:val="single" w:sz="4" w:space="0" w:color="000000"/>
              <w:bottom w:val="single" w:sz="4" w:space="0" w:color="000000"/>
            </w:tcBorders>
            <w:shd w:val="clear" w:color="auto" w:fill="auto"/>
          </w:tcPr>
          <w:p w:rsidR="00FD07B7" w:rsidRDefault="00FD07B7" w:rsidP="00E722B0">
            <w:pPr>
              <w:snapToGrid w:val="0"/>
              <w:rPr>
                <w:rFonts w:cs="Century Gothic"/>
                <w:sz w:val="16"/>
                <w:szCs w:val="16"/>
              </w:rPr>
            </w:pPr>
          </w:p>
        </w:tc>
        <w:tc>
          <w:tcPr>
            <w:tcW w:w="828" w:type="dxa"/>
            <w:tcBorders>
              <w:top w:val="single" w:sz="4" w:space="0" w:color="000000"/>
              <w:left w:val="single" w:sz="4" w:space="0" w:color="000000"/>
              <w:bottom w:val="single" w:sz="4" w:space="0" w:color="000000"/>
            </w:tcBorders>
            <w:shd w:val="clear" w:color="auto" w:fill="auto"/>
          </w:tcPr>
          <w:p w:rsidR="00FD07B7" w:rsidRDefault="00FD07B7" w:rsidP="00E722B0">
            <w:pPr>
              <w:snapToGrid w:val="0"/>
              <w:rPr>
                <w:rFonts w:cs="Century Gothic"/>
                <w:sz w:val="16"/>
                <w:szCs w:val="16"/>
              </w:rPr>
            </w:pPr>
          </w:p>
        </w:tc>
        <w:tc>
          <w:tcPr>
            <w:tcW w:w="1207" w:type="dxa"/>
            <w:tcBorders>
              <w:top w:val="single" w:sz="4" w:space="0" w:color="000000"/>
              <w:left w:val="single" w:sz="4" w:space="0" w:color="000000"/>
              <w:bottom w:val="single" w:sz="4" w:space="0" w:color="000000"/>
            </w:tcBorders>
            <w:shd w:val="clear" w:color="auto" w:fill="auto"/>
          </w:tcPr>
          <w:p w:rsidR="00FD07B7" w:rsidRDefault="00FD07B7" w:rsidP="00E722B0">
            <w:pPr>
              <w:snapToGrid w:val="0"/>
              <w:rPr>
                <w:rFonts w:cs="Century Gothic"/>
                <w:sz w:val="16"/>
                <w:szCs w:val="16"/>
              </w:rPr>
            </w:pPr>
          </w:p>
        </w:tc>
        <w:tc>
          <w:tcPr>
            <w:tcW w:w="965" w:type="dxa"/>
            <w:tcBorders>
              <w:top w:val="single" w:sz="4" w:space="0" w:color="000000"/>
              <w:left w:val="single" w:sz="4" w:space="0" w:color="000000"/>
              <w:bottom w:val="single" w:sz="4" w:space="0" w:color="000000"/>
            </w:tcBorders>
            <w:shd w:val="clear" w:color="auto" w:fill="auto"/>
          </w:tcPr>
          <w:p w:rsidR="00FD07B7" w:rsidRDefault="00FD07B7" w:rsidP="00E722B0">
            <w:pPr>
              <w:snapToGrid w:val="0"/>
              <w:rPr>
                <w:rFonts w:cs="Century Gothic"/>
                <w:sz w:val="16"/>
                <w:szCs w:val="16"/>
              </w:rPr>
            </w:pPr>
          </w:p>
        </w:tc>
        <w:tc>
          <w:tcPr>
            <w:tcW w:w="1148" w:type="dxa"/>
            <w:tcBorders>
              <w:top w:val="single" w:sz="4" w:space="0" w:color="000000"/>
              <w:left w:val="single" w:sz="4" w:space="0" w:color="000000"/>
              <w:bottom w:val="single" w:sz="4" w:space="0" w:color="000000"/>
            </w:tcBorders>
            <w:shd w:val="clear" w:color="auto" w:fill="auto"/>
          </w:tcPr>
          <w:p w:rsidR="00FD07B7" w:rsidRDefault="00FD07B7" w:rsidP="00E722B0">
            <w:pPr>
              <w:snapToGrid w:val="0"/>
              <w:rPr>
                <w:rFonts w:cs="Century Gothic"/>
                <w:sz w:val="16"/>
                <w:szCs w:val="16"/>
              </w:rPr>
            </w:pPr>
          </w:p>
        </w:tc>
        <w:tc>
          <w:tcPr>
            <w:tcW w:w="1301" w:type="dxa"/>
            <w:tcBorders>
              <w:top w:val="single" w:sz="4" w:space="0" w:color="000000"/>
              <w:left w:val="single" w:sz="4" w:space="0" w:color="000000"/>
              <w:bottom w:val="single" w:sz="4" w:space="0" w:color="000000"/>
            </w:tcBorders>
            <w:shd w:val="clear" w:color="auto" w:fill="auto"/>
          </w:tcPr>
          <w:p w:rsidR="00FD07B7" w:rsidRDefault="00FD07B7" w:rsidP="00E722B0">
            <w:pPr>
              <w:snapToGrid w:val="0"/>
              <w:rPr>
                <w:rFonts w:cs="Century Gothic"/>
                <w:sz w:val="16"/>
                <w:szCs w:val="16"/>
              </w:rPr>
            </w:pPr>
          </w:p>
        </w:tc>
        <w:tc>
          <w:tcPr>
            <w:tcW w:w="1453" w:type="dxa"/>
            <w:tcBorders>
              <w:top w:val="single" w:sz="4" w:space="0" w:color="000000"/>
              <w:left w:val="single" w:sz="4" w:space="0" w:color="000000"/>
              <w:bottom w:val="single" w:sz="4" w:space="0" w:color="000000"/>
              <w:right w:val="single" w:sz="4" w:space="0" w:color="000000"/>
            </w:tcBorders>
            <w:shd w:val="clear" w:color="auto" w:fill="auto"/>
          </w:tcPr>
          <w:p w:rsidR="00FD07B7" w:rsidRDefault="00FD07B7" w:rsidP="00E722B0">
            <w:pPr>
              <w:snapToGrid w:val="0"/>
              <w:rPr>
                <w:rFonts w:cs="Century Gothic"/>
                <w:sz w:val="16"/>
                <w:szCs w:val="16"/>
              </w:rPr>
            </w:pPr>
          </w:p>
        </w:tc>
      </w:tr>
    </w:tbl>
    <w:p w:rsidR="00FD07B7" w:rsidRDefault="00FD07B7" w:rsidP="00FD07B7">
      <w:pPr>
        <w:pStyle w:val="Nagwek2"/>
        <w:numPr>
          <w:ilvl w:val="0"/>
          <w:numId w:val="0"/>
        </w:numPr>
        <w:ind w:left="426"/>
      </w:pPr>
    </w:p>
    <w:p w:rsidR="00FD07B7" w:rsidRDefault="00FD07B7" w:rsidP="00FD07B7">
      <w:pPr>
        <w:rPr>
          <w:rFonts w:eastAsia="Times New Roman" w:cs="Times New Roman"/>
          <w:sz w:val="20"/>
          <w:szCs w:val="20"/>
          <w:lang w:eastAsia="ar-SA"/>
        </w:rPr>
      </w:pPr>
      <w:r>
        <w:br w:type="page"/>
      </w:r>
    </w:p>
    <w:p w:rsidR="00FD07B7" w:rsidRDefault="00FD07B7" w:rsidP="00FD07B7">
      <w:pPr>
        <w:pStyle w:val="Nagwek2"/>
        <w:numPr>
          <w:ilvl w:val="0"/>
          <w:numId w:val="0"/>
        </w:numPr>
        <w:ind w:left="426"/>
        <w:rPr>
          <w:i w:val="0"/>
        </w:rPr>
      </w:pPr>
    </w:p>
    <w:p w:rsidR="005E0C9F" w:rsidRPr="005E0C9F" w:rsidRDefault="00244A68" w:rsidP="005E0C9F">
      <w:pPr>
        <w:pStyle w:val="Nagwek1"/>
        <w:rPr>
          <w:rStyle w:val="Nagwek2Znak"/>
          <w:i w:val="0"/>
          <w:u w:val="single"/>
        </w:rPr>
      </w:pPr>
      <w:bookmarkStart w:id="76" w:name="_Toc529171110"/>
      <w:r>
        <w:rPr>
          <w:i/>
          <w:u w:val="single"/>
        </w:rPr>
        <w:t>22</w:t>
      </w:r>
      <w:r w:rsidR="00FD07B7" w:rsidRPr="00FD07B7">
        <w:rPr>
          <w:i/>
          <w:u w:val="single"/>
        </w:rPr>
        <w:t>.</w:t>
      </w:r>
      <w:bookmarkStart w:id="77" w:name="_Toc507483809"/>
      <w:r w:rsidR="005E0C9F" w:rsidRPr="005E0C9F">
        <w:t xml:space="preserve"> </w:t>
      </w:r>
      <w:r w:rsidR="005E0C9F" w:rsidRPr="00244A68">
        <w:rPr>
          <w:rStyle w:val="Nagwek2Znak"/>
          <w:b/>
          <w:i w:val="0"/>
          <w:u w:val="single"/>
        </w:rPr>
        <w:t>Wzór uchwały w sprawie rozpatrzenia protestu.</w:t>
      </w:r>
      <w:bookmarkEnd w:id="76"/>
      <w:bookmarkEnd w:id="77"/>
    </w:p>
    <w:p w:rsidR="005E0C9F" w:rsidRDefault="005E0C9F" w:rsidP="005E0C9F">
      <w:pPr>
        <w:pStyle w:val="Tytu"/>
      </w:pPr>
    </w:p>
    <w:p w:rsidR="005E0C9F" w:rsidRDefault="005E0C9F" w:rsidP="005E0C9F">
      <w:pPr>
        <w:pStyle w:val="ZWYKYTEKST"/>
        <w:jc w:val="center"/>
        <w:rPr>
          <w:rFonts w:cs="Century Gothic"/>
          <w:bCs/>
          <w:i/>
          <w:sz w:val="16"/>
          <w:szCs w:val="20"/>
        </w:rPr>
      </w:pPr>
      <w:r>
        <w:rPr>
          <w:b/>
        </w:rPr>
        <w:t>Uchwała Nr ..…../.……../.……./….</w:t>
      </w:r>
    </w:p>
    <w:p w:rsidR="005E0C9F" w:rsidRDefault="005E0C9F" w:rsidP="005E0C9F">
      <w:pPr>
        <w:tabs>
          <w:tab w:val="left" w:pos="3544"/>
        </w:tabs>
        <w:jc w:val="center"/>
        <w:rPr>
          <w:rFonts w:cs="Century Gothic"/>
          <w:bCs/>
          <w:sz w:val="20"/>
          <w:szCs w:val="20"/>
        </w:rPr>
      </w:pPr>
      <w:r w:rsidRPr="005E0C9F">
        <w:rPr>
          <w:rFonts w:cs="Century Gothic"/>
          <w:bCs/>
          <w:i/>
          <w:sz w:val="16"/>
          <w:szCs w:val="20"/>
        </w:rPr>
        <w:t>(Program</w:t>
      </w:r>
      <w:r>
        <w:rPr>
          <w:rFonts w:cs="Century Gothic"/>
          <w:bCs/>
          <w:i/>
          <w:sz w:val="16"/>
          <w:szCs w:val="20"/>
        </w:rPr>
        <w:t>/ Nr posiedzenia/ Nr uchwały/ Rok podjęcia</w:t>
      </w:r>
      <w:r>
        <w:rPr>
          <w:rFonts w:cs="Century Gothic"/>
          <w:bCs/>
          <w:sz w:val="16"/>
          <w:szCs w:val="20"/>
        </w:rPr>
        <w:t>)</w:t>
      </w:r>
    </w:p>
    <w:p w:rsidR="005E0C9F" w:rsidRDefault="005E0C9F" w:rsidP="005E0C9F">
      <w:pPr>
        <w:spacing w:after="0" w:line="240" w:lineRule="auto"/>
        <w:jc w:val="center"/>
        <w:rPr>
          <w:szCs w:val="20"/>
        </w:rPr>
      </w:pPr>
      <w:r>
        <w:rPr>
          <w:rFonts w:cs="Century Gothic"/>
          <w:bCs/>
          <w:sz w:val="20"/>
          <w:szCs w:val="20"/>
        </w:rPr>
        <w:t xml:space="preserve">Rady Stowarzyszenia Lokalna Grupa Działania „Trzy Doliny” </w:t>
      </w:r>
      <w:r>
        <w:rPr>
          <w:rFonts w:cs="Century Gothic"/>
          <w:bCs/>
          <w:iCs/>
          <w:sz w:val="20"/>
          <w:szCs w:val="20"/>
        </w:rPr>
        <w:t>z dnia ……………………………</w:t>
      </w:r>
    </w:p>
    <w:p w:rsidR="005E0C9F" w:rsidRDefault="005E0C9F" w:rsidP="005E0C9F">
      <w:pPr>
        <w:pStyle w:val="Bezodstpw"/>
        <w:numPr>
          <w:ilvl w:val="0"/>
          <w:numId w:val="0"/>
        </w:numPr>
        <w:spacing w:after="0" w:line="240" w:lineRule="auto"/>
        <w:ind w:left="720"/>
        <w:jc w:val="center"/>
        <w:rPr>
          <w:color w:val="auto"/>
          <w:szCs w:val="20"/>
        </w:rPr>
      </w:pPr>
      <w:r>
        <w:rPr>
          <w:color w:val="auto"/>
          <w:szCs w:val="20"/>
        </w:rPr>
        <w:t>w sprawie rozpatrzenia protestu złożonego</w:t>
      </w:r>
    </w:p>
    <w:p w:rsidR="005E0C9F" w:rsidRDefault="005E0C9F" w:rsidP="005E0C9F">
      <w:pPr>
        <w:pStyle w:val="Bezodstpw"/>
        <w:numPr>
          <w:ilvl w:val="0"/>
          <w:numId w:val="0"/>
        </w:numPr>
        <w:spacing w:after="0" w:line="240" w:lineRule="auto"/>
        <w:ind w:left="720"/>
        <w:jc w:val="center"/>
        <w:rPr>
          <w:color w:val="auto"/>
          <w:szCs w:val="20"/>
        </w:rPr>
      </w:pPr>
      <w:r>
        <w:rPr>
          <w:color w:val="auto"/>
          <w:szCs w:val="20"/>
        </w:rPr>
        <w:t>dla operacji zarejestrowanej pod znakiem sprawy …………………………</w:t>
      </w:r>
    </w:p>
    <w:p w:rsidR="005E0C9F" w:rsidRDefault="005E0C9F" w:rsidP="005E0C9F">
      <w:pPr>
        <w:spacing w:after="0" w:line="240" w:lineRule="auto"/>
        <w:jc w:val="center"/>
        <w:rPr>
          <w:rFonts w:cs="Century Gothic"/>
          <w:sz w:val="20"/>
          <w:szCs w:val="20"/>
        </w:rPr>
      </w:pPr>
      <w:r>
        <w:rPr>
          <w:rFonts w:cs="Century Gothic"/>
          <w:sz w:val="20"/>
          <w:szCs w:val="20"/>
        </w:rPr>
        <w:t>dot. konkursu nr …………………..</w:t>
      </w:r>
    </w:p>
    <w:p w:rsidR="005E0C9F" w:rsidRDefault="005E0C9F" w:rsidP="005E0C9F">
      <w:pPr>
        <w:spacing w:after="0"/>
        <w:jc w:val="both"/>
        <w:rPr>
          <w:rFonts w:cs="Century Gothic"/>
          <w:sz w:val="20"/>
          <w:szCs w:val="20"/>
        </w:rPr>
      </w:pPr>
    </w:p>
    <w:p w:rsidR="005E0C9F" w:rsidRDefault="005E0C9F" w:rsidP="005E0C9F">
      <w:pPr>
        <w:spacing w:after="0"/>
        <w:jc w:val="both"/>
        <w:rPr>
          <w:rFonts w:cs="Century Gothic"/>
          <w:sz w:val="20"/>
          <w:szCs w:val="20"/>
        </w:rPr>
      </w:pPr>
      <w:r>
        <w:rPr>
          <w:rFonts w:cs="Century Gothic"/>
          <w:sz w:val="20"/>
          <w:szCs w:val="20"/>
        </w:rPr>
        <w:t>Imię i nazwisko/ Nazwa Wnioskodawcy: …………………………………………………..</w:t>
      </w:r>
    </w:p>
    <w:p w:rsidR="005E0C9F" w:rsidRDefault="005E0C9F" w:rsidP="005E0C9F">
      <w:pPr>
        <w:spacing w:after="0"/>
        <w:jc w:val="both"/>
        <w:rPr>
          <w:rFonts w:cs="Century Gothic"/>
          <w:sz w:val="20"/>
          <w:szCs w:val="20"/>
        </w:rPr>
      </w:pPr>
      <w:r>
        <w:rPr>
          <w:rFonts w:cs="Century Gothic"/>
          <w:sz w:val="20"/>
          <w:szCs w:val="20"/>
        </w:rPr>
        <w:t>Adres zamieszkania/ Siedziba: …………………………………</w:t>
      </w:r>
    </w:p>
    <w:p w:rsidR="005E0C9F" w:rsidRDefault="005E0C9F" w:rsidP="005E0C9F">
      <w:pPr>
        <w:spacing w:after="0"/>
        <w:jc w:val="both"/>
        <w:rPr>
          <w:rFonts w:cs="Century Gothic"/>
          <w:sz w:val="20"/>
          <w:szCs w:val="20"/>
        </w:rPr>
      </w:pPr>
      <w:r>
        <w:rPr>
          <w:rFonts w:cs="Century Gothic"/>
          <w:sz w:val="20"/>
          <w:szCs w:val="20"/>
        </w:rPr>
        <w:t xml:space="preserve">Numer identyfikacyjny </w:t>
      </w:r>
      <w:r>
        <w:rPr>
          <w:rFonts w:cs="Century Gothic"/>
          <w:i/>
          <w:sz w:val="20"/>
          <w:szCs w:val="20"/>
        </w:rPr>
        <w:t>(jeśli dotyczy)</w:t>
      </w:r>
      <w:r>
        <w:rPr>
          <w:rFonts w:cs="Century Gothic"/>
          <w:sz w:val="20"/>
          <w:szCs w:val="20"/>
        </w:rPr>
        <w:t>: ………………………..</w:t>
      </w:r>
    </w:p>
    <w:p w:rsidR="005E0C9F" w:rsidRDefault="005E0C9F" w:rsidP="005E0C9F">
      <w:pPr>
        <w:spacing w:after="0"/>
        <w:jc w:val="both"/>
        <w:rPr>
          <w:rFonts w:cs="Century Gothic"/>
          <w:sz w:val="20"/>
          <w:szCs w:val="20"/>
        </w:rPr>
      </w:pPr>
      <w:r>
        <w:rPr>
          <w:rFonts w:cs="Century Gothic"/>
          <w:sz w:val="20"/>
          <w:szCs w:val="20"/>
        </w:rPr>
        <w:t>Tytuł operacji: …………………………………………………..</w:t>
      </w:r>
    </w:p>
    <w:p w:rsidR="005E0C9F" w:rsidRDefault="005E0C9F" w:rsidP="005E0C9F">
      <w:pPr>
        <w:spacing w:after="0"/>
        <w:jc w:val="both"/>
        <w:rPr>
          <w:rFonts w:cs="Century Gothic"/>
          <w:sz w:val="20"/>
          <w:szCs w:val="20"/>
        </w:rPr>
      </w:pPr>
      <w:r>
        <w:rPr>
          <w:rFonts w:cs="Century Gothic"/>
          <w:sz w:val="20"/>
          <w:szCs w:val="20"/>
        </w:rPr>
        <w:t>Lokalizacja operacji (miejscowość): ……………………………</w:t>
      </w:r>
    </w:p>
    <w:p w:rsidR="005E0C9F" w:rsidRDefault="005E0C9F" w:rsidP="005E0C9F">
      <w:pPr>
        <w:spacing w:after="0"/>
        <w:jc w:val="both"/>
        <w:rPr>
          <w:rFonts w:cs="Century Gothic"/>
          <w:sz w:val="20"/>
          <w:szCs w:val="20"/>
        </w:rPr>
      </w:pPr>
      <w:r>
        <w:rPr>
          <w:rFonts w:cs="Century Gothic"/>
          <w:sz w:val="20"/>
          <w:szCs w:val="20"/>
        </w:rPr>
        <w:t>Wnioskowana kwota wsparcia: ………………………… zł</w:t>
      </w:r>
    </w:p>
    <w:p w:rsidR="005E0C9F" w:rsidRDefault="005E0C9F" w:rsidP="005E0C9F">
      <w:pPr>
        <w:spacing w:after="0"/>
        <w:jc w:val="both"/>
        <w:rPr>
          <w:rFonts w:cs="Century Gothic"/>
          <w:sz w:val="20"/>
          <w:szCs w:val="20"/>
        </w:rPr>
      </w:pPr>
    </w:p>
    <w:p w:rsidR="005E0C9F" w:rsidRDefault="005E0C9F" w:rsidP="005E0C9F">
      <w:pPr>
        <w:pStyle w:val="Tekstpodstawowy21"/>
        <w:spacing w:after="0" w:line="276" w:lineRule="auto"/>
        <w:jc w:val="both"/>
        <w:rPr>
          <w:rFonts w:ascii="Century Gothic" w:hAnsi="Century Gothic" w:cs="Century Gothic"/>
          <w:sz w:val="20"/>
          <w:szCs w:val="20"/>
        </w:rPr>
      </w:pPr>
      <w:r>
        <w:rPr>
          <w:rFonts w:ascii="Century Gothic" w:hAnsi="Century Gothic" w:cs="Century Gothic"/>
          <w:sz w:val="20"/>
          <w:szCs w:val="20"/>
        </w:rPr>
        <w:t>Na podstawie Art. 22 ustawy o RLKS,  § 31 ust. 4 Statutu Stowarzyszenia oraz § 5 ust. 1 pkt. 11 Umowy o warunkach i sposobie realizacji strategii rozwoju lokalnego kierowanego przez społeczność zawartej między Zarządem Województwa Kujawsko-Pomorskiego a LGD   „Trzy Doliny”  uchwala się, co następuje:</w:t>
      </w:r>
    </w:p>
    <w:p w:rsidR="005E0C9F" w:rsidRDefault="005E0C9F" w:rsidP="005E0C9F">
      <w:pPr>
        <w:pStyle w:val="Tekstpodstawowy21"/>
        <w:spacing w:after="0" w:line="276" w:lineRule="auto"/>
        <w:jc w:val="both"/>
        <w:rPr>
          <w:rFonts w:ascii="Century Gothic" w:hAnsi="Century Gothic" w:cs="Century Gothic"/>
          <w:sz w:val="20"/>
          <w:szCs w:val="20"/>
        </w:rPr>
      </w:pPr>
    </w:p>
    <w:p w:rsidR="005E0C9F" w:rsidRDefault="005E0C9F" w:rsidP="00B36B7D">
      <w:pPr>
        <w:pStyle w:val="Tekstpodstawowy21"/>
        <w:numPr>
          <w:ilvl w:val="0"/>
          <w:numId w:val="58"/>
        </w:numPr>
        <w:spacing w:after="0" w:line="276" w:lineRule="auto"/>
        <w:ind w:left="426" w:hanging="426"/>
        <w:jc w:val="both"/>
        <w:rPr>
          <w:rFonts w:ascii="Century Gothic" w:hAnsi="Century Gothic" w:cs="Century Gothic"/>
          <w:sz w:val="20"/>
          <w:szCs w:val="20"/>
          <w:u w:val="single"/>
        </w:rPr>
      </w:pPr>
      <w:r>
        <w:rPr>
          <w:rFonts w:ascii="Century Gothic" w:hAnsi="Century Gothic" w:cs="Century Gothic"/>
          <w:sz w:val="20"/>
          <w:szCs w:val="20"/>
        </w:rPr>
        <w:t>Po zapoznaniu z treścią wniesionego protestu oraz po przeprowadzeniu procesu autokontroli Rada LGD postanawia uwzględnić/ nie uwzględnić</w:t>
      </w:r>
      <w:r>
        <w:rPr>
          <w:rStyle w:val="Znakiprzypiswdolnych"/>
          <w:rFonts w:ascii="Century Gothic" w:hAnsi="Century Gothic" w:cs="Century Gothic"/>
          <w:sz w:val="20"/>
          <w:szCs w:val="20"/>
        </w:rPr>
        <w:t>1</w:t>
      </w:r>
      <w:r>
        <w:rPr>
          <w:rFonts w:ascii="Century Gothic" w:hAnsi="Century Gothic" w:cs="Century Gothic"/>
          <w:sz w:val="20"/>
          <w:szCs w:val="20"/>
        </w:rPr>
        <w:t xml:space="preserve"> protest(-u) Wnioskodawcy.</w:t>
      </w:r>
    </w:p>
    <w:p w:rsidR="005E0C9F" w:rsidRDefault="005E0C9F" w:rsidP="005E0C9F">
      <w:pPr>
        <w:pStyle w:val="Tekstpodstawowy21"/>
        <w:spacing w:after="0" w:line="276" w:lineRule="auto"/>
        <w:jc w:val="both"/>
        <w:rPr>
          <w:rFonts w:ascii="Century Gothic" w:hAnsi="Century Gothic" w:cs="Century Gothic"/>
          <w:sz w:val="20"/>
          <w:szCs w:val="20"/>
          <w:u w:val="single"/>
        </w:rPr>
      </w:pPr>
    </w:p>
    <w:p w:rsidR="005E0C9F" w:rsidRDefault="005E0C9F" w:rsidP="005E0C9F">
      <w:pPr>
        <w:pStyle w:val="Tekstpodstawowy21"/>
        <w:spacing w:after="0" w:line="276" w:lineRule="auto"/>
        <w:jc w:val="both"/>
        <w:rPr>
          <w:rFonts w:ascii="Century Gothic" w:hAnsi="Century Gothic" w:cs="Century Gothic"/>
          <w:sz w:val="20"/>
          <w:szCs w:val="20"/>
        </w:rPr>
      </w:pPr>
      <w:r>
        <w:rPr>
          <w:rFonts w:ascii="Century Gothic" w:hAnsi="Century Gothic" w:cs="Century Gothic"/>
          <w:sz w:val="20"/>
          <w:szCs w:val="20"/>
          <w:u w:val="single"/>
        </w:rPr>
        <w:t>Uzasadnienie:</w:t>
      </w:r>
    </w:p>
    <w:p w:rsidR="005E0C9F" w:rsidRDefault="005E0C9F" w:rsidP="005E0C9F">
      <w:pPr>
        <w:pStyle w:val="Tekstpodstawowy21"/>
        <w:spacing w:after="0" w:line="276" w:lineRule="auto"/>
        <w:jc w:val="both"/>
        <w:rPr>
          <w:rFonts w:ascii="Century Gothic" w:hAnsi="Century Gothic" w:cs="Century Gothic"/>
          <w:sz w:val="20"/>
          <w:szCs w:val="20"/>
        </w:rPr>
      </w:pPr>
      <w:r>
        <w:rPr>
          <w:rFonts w:ascii="Century Gothic" w:hAnsi="Century Gothic" w:cs="Century Gothic"/>
          <w:sz w:val="20"/>
          <w:szCs w:val="20"/>
        </w:rPr>
        <w:t>…………………………………………………………………………………………………………………………………………………………………………………………………………………………</w:t>
      </w:r>
    </w:p>
    <w:p w:rsidR="005E0C9F" w:rsidRDefault="005E0C9F" w:rsidP="005E0C9F">
      <w:pPr>
        <w:pStyle w:val="Tekstpodstawowy21"/>
        <w:spacing w:after="0" w:line="276" w:lineRule="auto"/>
        <w:jc w:val="both"/>
        <w:rPr>
          <w:rFonts w:ascii="Century Gothic" w:hAnsi="Century Gothic" w:cs="Century Gothic"/>
          <w:sz w:val="20"/>
          <w:szCs w:val="20"/>
        </w:rPr>
      </w:pPr>
    </w:p>
    <w:p w:rsidR="005E0C9F" w:rsidRDefault="005E0C9F" w:rsidP="00B36B7D">
      <w:pPr>
        <w:pStyle w:val="Tekstpodstawowy21"/>
        <w:numPr>
          <w:ilvl w:val="0"/>
          <w:numId w:val="58"/>
        </w:numPr>
        <w:spacing w:after="0" w:line="276" w:lineRule="auto"/>
        <w:ind w:left="426" w:hanging="426"/>
        <w:jc w:val="both"/>
        <w:rPr>
          <w:rFonts w:ascii="Century Gothic" w:hAnsi="Century Gothic" w:cs="Century Gothic"/>
          <w:sz w:val="20"/>
          <w:szCs w:val="20"/>
        </w:rPr>
      </w:pPr>
      <w:r>
        <w:rPr>
          <w:rFonts w:ascii="Century Gothic" w:hAnsi="Century Gothic" w:cs="Century Gothic"/>
          <w:sz w:val="20"/>
          <w:szCs w:val="20"/>
        </w:rPr>
        <w:t>Uchwała wchodzi w życie z dniem podjęcia.</w:t>
      </w:r>
    </w:p>
    <w:p w:rsidR="005E0C9F" w:rsidRPr="005E0C9F" w:rsidRDefault="005E0C9F" w:rsidP="005E0C9F">
      <w:pPr>
        <w:pStyle w:val="Tekstpodstawowy21"/>
        <w:spacing w:after="0" w:line="276" w:lineRule="auto"/>
        <w:jc w:val="both"/>
        <w:rPr>
          <w:rFonts w:ascii="Century Gothic" w:hAnsi="Century Gothic" w:cs="Century Gothic"/>
          <w:sz w:val="12"/>
          <w:szCs w:val="12"/>
        </w:rPr>
      </w:pPr>
    </w:p>
    <w:p w:rsidR="005E0C9F" w:rsidRDefault="005E0C9F" w:rsidP="005E0C9F">
      <w:pPr>
        <w:pStyle w:val="Tekstpodstawowy21"/>
        <w:spacing w:after="0" w:line="276" w:lineRule="auto"/>
        <w:jc w:val="both"/>
        <w:rPr>
          <w:rFonts w:ascii="Century Gothic" w:hAnsi="Century Gothic" w:cs="Century Gothic"/>
          <w:sz w:val="16"/>
          <w:szCs w:val="20"/>
        </w:rPr>
      </w:pPr>
      <w:r>
        <w:rPr>
          <w:rFonts w:ascii="Century Gothic" w:hAnsi="Century Gothic" w:cs="Century Gothic"/>
          <w:sz w:val="16"/>
          <w:szCs w:val="20"/>
        </w:rPr>
        <w:t xml:space="preserve">Pouczenie: </w:t>
      </w:r>
    </w:p>
    <w:p w:rsidR="005E0C9F" w:rsidRDefault="005E0C9F" w:rsidP="00B36B7D">
      <w:pPr>
        <w:pStyle w:val="Tekstpodstawowy21"/>
        <w:numPr>
          <w:ilvl w:val="0"/>
          <w:numId w:val="57"/>
        </w:numPr>
        <w:spacing w:after="0" w:line="276" w:lineRule="auto"/>
        <w:jc w:val="both"/>
        <w:rPr>
          <w:rFonts w:ascii="Century Gothic" w:hAnsi="Century Gothic" w:cs="Century Gothic"/>
          <w:sz w:val="16"/>
          <w:szCs w:val="20"/>
        </w:rPr>
      </w:pPr>
      <w:r>
        <w:rPr>
          <w:rFonts w:ascii="Century Gothic" w:hAnsi="Century Gothic" w:cs="Century Gothic"/>
          <w:sz w:val="16"/>
          <w:szCs w:val="20"/>
        </w:rPr>
        <w:t>Ostatecznego rozstrzygnięcia sprawy dokona Zarząd Województwa Kujawsko-Pomorskiego.</w:t>
      </w:r>
    </w:p>
    <w:p w:rsidR="005E0C9F" w:rsidRDefault="005E0C9F" w:rsidP="00B36B7D">
      <w:pPr>
        <w:pStyle w:val="Tekstpodstawowy21"/>
        <w:numPr>
          <w:ilvl w:val="0"/>
          <w:numId w:val="57"/>
        </w:numPr>
        <w:spacing w:after="0" w:line="276" w:lineRule="auto"/>
        <w:jc w:val="both"/>
        <w:rPr>
          <w:rFonts w:ascii="Century Gothic" w:hAnsi="Century Gothic" w:cs="Century Gothic"/>
          <w:sz w:val="20"/>
          <w:szCs w:val="20"/>
        </w:rPr>
      </w:pPr>
      <w:r>
        <w:rPr>
          <w:rFonts w:ascii="Century Gothic" w:hAnsi="Century Gothic" w:cs="Century Gothic"/>
          <w:sz w:val="16"/>
          <w:szCs w:val="20"/>
        </w:rPr>
        <w:t>Po ostatecznym rozstrzygnięciu sprawy Wnioskodawcy przysługuje możliwość wniesienia skargi do sądu administracyjnego na zasadach określonych w art. 61 Ustawy z dn. 11 lipca 2014 r. o zasadach realizacji programów w zakresie polityki spójności finansowanych w perspektywie finansowej 2014-2020 (</w:t>
      </w:r>
      <w:r w:rsidR="009E5D90" w:rsidRPr="00C94F22">
        <w:rPr>
          <w:rFonts w:cs="Century Gothic"/>
          <w:color w:val="FF0000"/>
          <w:sz w:val="18"/>
          <w:szCs w:val="18"/>
        </w:rPr>
        <w:t>Dz. U. z 2017 r. poz. 1460, 1475, 2433</w:t>
      </w:r>
      <w:r>
        <w:rPr>
          <w:rFonts w:ascii="Century Gothic" w:hAnsi="Century Gothic" w:cs="Century Gothic"/>
          <w:sz w:val="16"/>
          <w:szCs w:val="20"/>
        </w:rPr>
        <w:t>).</w:t>
      </w:r>
    </w:p>
    <w:p w:rsidR="005E0C9F" w:rsidRPr="005E0C9F" w:rsidRDefault="005E0C9F" w:rsidP="005E0C9F">
      <w:pPr>
        <w:pStyle w:val="Tekstpodstawowy21"/>
        <w:spacing w:after="0" w:line="276" w:lineRule="auto"/>
        <w:jc w:val="both"/>
        <w:rPr>
          <w:rFonts w:ascii="Century Gothic" w:hAnsi="Century Gothic" w:cs="Century Gothic"/>
          <w:sz w:val="12"/>
          <w:szCs w:val="12"/>
        </w:rPr>
      </w:pPr>
    </w:p>
    <w:p w:rsidR="005E0C9F" w:rsidRDefault="005E0C9F" w:rsidP="005E0C9F">
      <w:pPr>
        <w:tabs>
          <w:tab w:val="left" w:pos="4678"/>
        </w:tabs>
        <w:spacing w:after="0" w:line="240" w:lineRule="auto"/>
        <w:jc w:val="both"/>
        <w:rPr>
          <w:rFonts w:cs="Century Gothic"/>
          <w:i/>
          <w:sz w:val="20"/>
          <w:szCs w:val="20"/>
        </w:rPr>
      </w:pPr>
      <w:r>
        <w:rPr>
          <w:rFonts w:cs="Century Gothic"/>
          <w:sz w:val="20"/>
          <w:szCs w:val="20"/>
        </w:rPr>
        <w:tab/>
        <w:t>………………………………………………….</w:t>
      </w:r>
    </w:p>
    <w:bookmarkStart w:id="78" w:name="_Toc512236409"/>
    <w:p w:rsidR="005E0C9F" w:rsidRPr="00043BF0" w:rsidRDefault="00E4350B" w:rsidP="00043BF0">
      <w:pPr>
        <w:rPr>
          <w:sz w:val="16"/>
          <w:szCs w:val="16"/>
        </w:rPr>
      </w:pPr>
      <w:r>
        <w:rPr>
          <w:noProof/>
          <w:sz w:val="16"/>
          <w:szCs w:val="16"/>
        </w:rPr>
        <mc:AlternateContent>
          <mc:Choice Requires="wps">
            <w:drawing>
              <wp:anchor distT="0" distB="0" distL="114300" distR="114300" simplePos="0" relativeHeight="251838464" behindDoc="0" locked="0" layoutInCell="1" allowOverlap="1">
                <wp:simplePos x="0" y="0"/>
                <wp:positionH relativeFrom="column">
                  <wp:posOffset>-6985</wp:posOffset>
                </wp:positionH>
                <wp:positionV relativeFrom="paragraph">
                  <wp:posOffset>402590</wp:posOffset>
                </wp:positionV>
                <wp:extent cx="1533525" cy="9525"/>
                <wp:effectExtent l="0" t="0" r="28575" b="28575"/>
                <wp:wrapNone/>
                <wp:docPr id="5" name="AutoShape 1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33525"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89" o:spid="_x0000_s1026" type="#_x0000_t32" style="position:absolute;margin-left:-.55pt;margin-top:31.7pt;width:120.75pt;height:.75pt;z-index:251838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AVcHHwIAAEAEAAAOAAAAZHJzL2Uyb0RvYy54bWysU82O2jAQvlfqO1i5QxIIW4gIq1UCvWy7&#10;SLt9AGM7iVXHtmxDQFXfvWMn0NJeqqo5ODP2zDff/K0fz51AJ2YsV7KI0mkSISaJolw2RfTlbTdZ&#10;Rsg6LCkWSrIiujAbPW7ev1v3Omcz1SpBmUEAIm3e6yJqndN5HFvSsg7bqdJMwmOtTIcdqKaJqcE9&#10;oHciniXJQ9wrQ7VRhFkLt9XwGG0Cfl0z4l7q2jKHRBEBNxdOE86DP+PNGueNwbrlZKSB/4FFh7mE&#10;oDeoCjuMjob/AdVxYpRVtZsS1cWqrjlhIQfIJk1+y+a1xZqFXKA4Vt/KZP8fLPl82hvEaREtIiRx&#10;By16OjoVIqN0ufIF6rXNwa6Ue+NTJGf5qp8V+WqRVGWLZcOC+dtFg3fqPeI7F69YDWEO/SdFwQZD&#10;hFCtc206Dwl1QOfQlMutKezsEIHLdDGfL2bAjsDbyks+AM6vvtpY95GpDnmhiKwzmDetK5WU0H1l&#10;0hAJn56tGxyvDj6wVDsuBNzjXEjUjwG8apXg1D8GxTSHUhh0wn6MwjeyuDMz6ihpAGsZpttRdpiL&#10;QQbWQno8yA3ojNIwJ99WyWq73C6zSTZ72E6ypKomT7symzzs0g+Lal6VZZV+97mkWd5ySpn07K4z&#10;m2Z/NxPj9gzTdpvaWxnie/RQaCB7/QfSobm+n8NkHBS97I0vre8zjGkwHlfK78GverD6ufibHwAA&#10;AP//AwBQSwMEFAAGAAgAAAAhAD8TB2/eAAAACAEAAA8AAABkcnMvZG93bnJldi54bWxMj0FPwzAM&#10;he9I/IfISFzQlrSUiXVNpwmJA0e2SVyzxmsLjVM16Vr26zEnuNl+T8/fK7az68QFh9B60pAsFQik&#10;ytuWag3Hw+viGUSIhqzpPKGGbwywLW9vCpNbP9E7XvaxFhxCITcamhj7XMpQNehMWPoeibWzH5yJ&#10;vA61tIOZONx1MlVqJZ1piT80pseXBquv/eg0YBifErVbu/r4dp0ePtLr59QftL6/m3cbEBHn+GeG&#10;X3xGh5KZTn4kG0SnYZEk7NSwesxAsJ5miocTH7I1yLKQ/wuUPwAAAP//AwBQSwECLQAUAAYACAAA&#10;ACEAtoM4kv4AAADhAQAAEwAAAAAAAAAAAAAAAAAAAAAAW0NvbnRlbnRfVHlwZXNdLnhtbFBLAQIt&#10;ABQABgAIAAAAIQA4/SH/1gAAAJQBAAALAAAAAAAAAAAAAAAAAC8BAABfcmVscy8ucmVsc1BLAQIt&#10;ABQABgAIAAAAIQCuAVcHHwIAAEAEAAAOAAAAAAAAAAAAAAAAAC4CAABkcnMvZTJvRG9jLnhtbFBL&#10;AQItABQABgAIAAAAIQA/Ewdv3gAAAAgBAAAPAAAAAAAAAAAAAAAAAHkEAABkcnMvZG93bnJldi54&#10;bWxQSwUGAAAAAAQABADzAAAAhAUAAAAA&#10;"/>
            </w:pict>
          </mc:Fallback>
        </mc:AlternateContent>
      </w:r>
      <w:r w:rsidR="005E0C9F" w:rsidRPr="00043BF0">
        <w:rPr>
          <w:sz w:val="16"/>
          <w:szCs w:val="16"/>
        </w:rPr>
        <w:t xml:space="preserve">                                                                                                                   (podpis upoważnionego przedstawiciela  Rady LGD)</w:t>
      </w:r>
      <w:bookmarkEnd w:id="78"/>
    </w:p>
    <w:p w:rsidR="005E0C9F" w:rsidRDefault="005E0C9F" w:rsidP="005E0C9F">
      <w:pPr>
        <w:pStyle w:val="Nagwek2"/>
        <w:numPr>
          <w:ilvl w:val="0"/>
          <w:numId w:val="0"/>
        </w:numPr>
        <w:spacing w:after="0" w:line="240" w:lineRule="auto"/>
        <w:ind w:left="426"/>
        <w:rPr>
          <w:rFonts w:cs="Century Gothic"/>
          <w:b w:val="0"/>
          <w:i w:val="0"/>
          <w:sz w:val="14"/>
          <w:szCs w:val="14"/>
        </w:rPr>
      </w:pPr>
    </w:p>
    <w:p w:rsidR="0006018A" w:rsidRPr="0031008F" w:rsidRDefault="005E0C9F" w:rsidP="0031008F">
      <w:pPr>
        <w:rPr>
          <w:sz w:val="16"/>
          <w:szCs w:val="16"/>
        </w:rPr>
      </w:pPr>
      <w:r w:rsidRPr="00496851">
        <w:rPr>
          <w:sz w:val="16"/>
          <w:szCs w:val="16"/>
        </w:rPr>
        <w:t>1.Niepotrzebne skreśli</w:t>
      </w:r>
      <w:r w:rsidR="0031008F">
        <w:rPr>
          <w:sz w:val="16"/>
          <w:szCs w:val="16"/>
        </w:rPr>
        <w:t>ć</w:t>
      </w:r>
    </w:p>
    <w:p w:rsidR="0006018A" w:rsidRPr="0006018A" w:rsidRDefault="00244A68" w:rsidP="002029E5">
      <w:pPr>
        <w:pStyle w:val="Nagwek2"/>
        <w:numPr>
          <w:ilvl w:val="0"/>
          <w:numId w:val="0"/>
        </w:numPr>
        <w:rPr>
          <w:i w:val="0"/>
          <w:u w:val="single"/>
        </w:rPr>
      </w:pPr>
      <w:bookmarkStart w:id="79" w:name="_Toc529171111"/>
      <w:r>
        <w:rPr>
          <w:u w:val="single"/>
        </w:rPr>
        <w:lastRenderedPageBreak/>
        <w:t>23</w:t>
      </w:r>
      <w:r w:rsidR="0006018A" w:rsidRPr="0006018A">
        <w:rPr>
          <w:u w:val="single"/>
        </w:rPr>
        <w:t>.</w:t>
      </w:r>
      <w:r w:rsidR="0006018A" w:rsidRPr="0006018A">
        <w:t xml:space="preserve"> </w:t>
      </w:r>
      <w:r w:rsidR="00496851" w:rsidRPr="00496851">
        <w:rPr>
          <w:i w:val="0"/>
          <w:u w:val="single"/>
        </w:rPr>
        <w:t>Wzór oświadczenia wnioskodawcy o wycofaniu protestu</w:t>
      </w:r>
      <w:bookmarkEnd w:id="79"/>
    </w:p>
    <w:p w:rsidR="0006018A" w:rsidRPr="00E4727E" w:rsidRDefault="0006018A" w:rsidP="0006018A">
      <w:pPr>
        <w:jc w:val="center"/>
        <w:rPr>
          <w:i/>
          <w:color w:val="FF0000"/>
          <w:sz w:val="20"/>
          <w:szCs w:val="20"/>
        </w:rPr>
      </w:pPr>
    </w:p>
    <w:p w:rsidR="0006018A" w:rsidRPr="0006018A" w:rsidRDefault="0006018A" w:rsidP="0006018A">
      <w:pPr>
        <w:spacing w:after="0"/>
        <w:rPr>
          <w:sz w:val="20"/>
          <w:szCs w:val="20"/>
        </w:rPr>
      </w:pPr>
    </w:p>
    <w:p w:rsidR="0006018A" w:rsidRPr="0006018A" w:rsidRDefault="0006018A" w:rsidP="0006018A">
      <w:pPr>
        <w:tabs>
          <w:tab w:val="left" w:pos="5387"/>
        </w:tabs>
        <w:spacing w:after="0" w:line="360" w:lineRule="auto"/>
        <w:jc w:val="both"/>
        <w:rPr>
          <w:sz w:val="20"/>
          <w:szCs w:val="20"/>
        </w:rPr>
      </w:pPr>
      <w:r>
        <w:rPr>
          <w:sz w:val="20"/>
          <w:szCs w:val="20"/>
        </w:rPr>
        <w:t xml:space="preserve">     </w:t>
      </w:r>
      <w:r w:rsidRPr="0006018A">
        <w:rPr>
          <w:sz w:val="20"/>
          <w:szCs w:val="20"/>
        </w:rPr>
        <w:t xml:space="preserve">……………………………………… </w:t>
      </w:r>
    </w:p>
    <w:p w:rsidR="0006018A" w:rsidRPr="0006018A" w:rsidRDefault="0006018A" w:rsidP="0006018A">
      <w:pPr>
        <w:tabs>
          <w:tab w:val="left" w:pos="5387"/>
        </w:tabs>
        <w:spacing w:after="0" w:line="360" w:lineRule="auto"/>
        <w:jc w:val="both"/>
        <w:rPr>
          <w:sz w:val="20"/>
          <w:szCs w:val="20"/>
        </w:rPr>
      </w:pPr>
      <w:r>
        <w:rPr>
          <w:sz w:val="20"/>
          <w:szCs w:val="20"/>
        </w:rPr>
        <w:t xml:space="preserve">     </w:t>
      </w:r>
      <w:r w:rsidRPr="0006018A">
        <w:rPr>
          <w:sz w:val="20"/>
          <w:szCs w:val="20"/>
        </w:rPr>
        <w:t>………………………………………</w:t>
      </w:r>
    </w:p>
    <w:p w:rsidR="0006018A" w:rsidRPr="0006018A" w:rsidRDefault="0006018A" w:rsidP="0006018A">
      <w:pPr>
        <w:tabs>
          <w:tab w:val="left" w:pos="5387"/>
        </w:tabs>
        <w:spacing w:after="0" w:line="360" w:lineRule="auto"/>
        <w:jc w:val="both"/>
        <w:rPr>
          <w:sz w:val="20"/>
          <w:szCs w:val="20"/>
        </w:rPr>
      </w:pPr>
      <w:r>
        <w:rPr>
          <w:sz w:val="20"/>
          <w:szCs w:val="20"/>
        </w:rPr>
        <w:t xml:space="preserve">     </w:t>
      </w:r>
      <w:r w:rsidRPr="0006018A">
        <w:rPr>
          <w:sz w:val="20"/>
          <w:szCs w:val="20"/>
        </w:rPr>
        <w:t>………………………………………</w:t>
      </w:r>
      <w:r w:rsidRPr="0006018A">
        <w:rPr>
          <w:sz w:val="20"/>
          <w:szCs w:val="20"/>
        </w:rPr>
        <w:tab/>
      </w:r>
      <w:r>
        <w:rPr>
          <w:sz w:val="20"/>
          <w:szCs w:val="20"/>
        </w:rPr>
        <w:t xml:space="preserve">            </w:t>
      </w:r>
      <w:r w:rsidRPr="0006018A">
        <w:rPr>
          <w:sz w:val="20"/>
          <w:szCs w:val="20"/>
        </w:rPr>
        <w:t>………………………………………….</w:t>
      </w:r>
    </w:p>
    <w:p w:rsidR="0006018A" w:rsidRPr="0006018A" w:rsidRDefault="0006018A" w:rsidP="0006018A">
      <w:pPr>
        <w:tabs>
          <w:tab w:val="left" w:pos="4820"/>
        </w:tabs>
        <w:spacing w:after="0" w:line="360" w:lineRule="auto"/>
        <w:jc w:val="both"/>
        <w:rPr>
          <w:i/>
          <w:sz w:val="16"/>
          <w:szCs w:val="16"/>
        </w:rPr>
      </w:pPr>
      <w:r w:rsidRPr="0006018A">
        <w:rPr>
          <w:i/>
          <w:sz w:val="20"/>
          <w:szCs w:val="20"/>
        </w:rPr>
        <w:t>(</w:t>
      </w:r>
      <w:r w:rsidRPr="0006018A">
        <w:rPr>
          <w:i/>
          <w:sz w:val="16"/>
          <w:szCs w:val="16"/>
        </w:rPr>
        <w:t xml:space="preserve">imię i nazwisko / nazwa i adres wnioskodawcy)                       </w:t>
      </w:r>
      <w:r w:rsidRPr="0006018A">
        <w:rPr>
          <w:sz w:val="16"/>
          <w:szCs w:val="16"/>
        </w:rPr>
        <w:t xml:space="preserve">              </w:t>
      </w:r>
      <w:r>
        <w:rPr>
          <w:sz w:val="16"/>
          <w:szCs w:val="16"/>
        </w:rPr>
        <w:t xml:space="preserve">                                  </w:t>
      </w:r>
      <w:r w:rsidRPr="0006018A">
        <w:rPr>
          <w:sz w:val="16"/>
          <w:szCs w:val="16"/>
        </w:rPr>
        <w:t xml:space="preserve"> </w:t>
      </w:r>
      <w:r w:rsidRPr="0006018A">
        <w:rPr>
          <w:i/>
          <w:sz w:val="16"/>
          <w:szCs w:val="16"/>
        </w:rPr>
        <w:t>(miejscowość i data)</w:t>
      </w:r>
    </w:p>
    <w:p w:rsidR="0006018A" w:rsidRPr="0006018A" w:rsidRDefault="0006018A" w:rsidP="0006018A">
      <w:pPr>
        <w:spacing w:after="0" w:line="360" w:lineRule="auto"/>
        <w:jc w:val="both"/>
        <w:rPr>
          <w:sz w:val="20"/>
          <w:szCs w:val="20"/>
        </w:rPr>
      </w:pPr>
    </w:p>
    <w:p w:rsidR="0006018A" w:rsidRPr="0006018A" w:rsidRDefault="0006018A" w:rsidP="0006018A">
      <w:pPr>
        <w:tabs>
          <w:tab w:val="left" w:pos="4820"/>
        </w:tabs>
        <w:spacing w:after="0" w:line="240" w:lineRule="auto"/>
        <w:jc w:val="both"/>
        <w:rPr>
          <w:sz w:val="20"/>
          <w:szCs w:val="20"/>
        </w:rPr>
      </w:pPr>
      <w:r w:rsidRPr="0006018A">
        <w:rPr>
          <w:sz w:val="20"/>
          <w:szCs w:val="20"/>
        </w:rPr>
        <w:tab/>
        <w:t>…………………………………………….</w:t>
      </w:r>
    </w:p>
    <w:p w:rsidR="0006018A" w:rsidRPr="0006018A" w:rsidRDefault="0006018A" w:rsidP="0006018A">
      <w:pPr>
        <w:tabs>
          <w:tab w:val="left" w:pos="4820"/>
        </w:tabs>
        <w:spacing w:after="0" w:line="240" w:lineRule="auto"/>
        <w:jc w:val="both"/>
        <w:rPr>
          <w:sz w:val="20"/>
          <w:szCs w:val="20"/>
        </w:rPr>
      </w:pPr>
      <w:r w:rsidRPr="0006018A">
        <w:rPr>
          <w:sz w:val="20"/>
          <w:szCs w:val="20"/>
        </w:rPr>
        <w:tab/>
        <w:t>…………………………………………….</w:t>
      </w:r>
    </w:p>
    <w:p w:rsidR="0006018A" w:rsidRPr="0006018A" w:rsidRDefault="0006018A" w:rsidP="0006018A">
      <w:pPr>
        <w:tabs>
          <w:tab w:val="left" w:pos="4820"/>
        </w:tabs>
        <w:spacing w:after="0" w:line="240" w:lineRule="auto"/>
        <w:jc w:val="both"/>
        <w:rPr>
          <w:sz w:val="20"/>
          <w:szCs w:val="20"/>
        </w:rPr>
      </w:pPr>
      <w:r w:rsidRPr="0006018A">
        <w:rPr>
          <w:sz w:val="20"/>
          <w:szCs w:val="20"/>
        </w:rPr>
        <w:tab/>
        <w:t>……………………………………………..</w:t>
      </w:r>
    </w:p>
    <w:p w:rsidR="0006018A" w:rsidRPr="0006018A" w:rsidRDefault="0006018A" w:rsidP="0006018A">
      <w:pPr>
        <w:tabs>
          <w:tab w:val="left" w:pos="4820"/>
        </w:tabs>
        <w:spacing w:after="0" w:line="240" w:lineRule="auto"/>
        <w:jc w:val="both"/>
        <w:rPr>
          <w:i/>
          <w:sz w:val="16"/>
          <w:szCs w:val="16"/>
        </w:rPr>
      </w:pPr>
      <w:r w:rsidRPr="0006018A">
        <w:rPr>
          <w:sz w:val="20"/>
          <w:szCs w:val="20"/>
        </w:rPr>
        <w:tab/>
      </w:r>
      <w:bookmarkStart w:id="80" w:name="_Hlk507483449"/>
      <w:r w:rsidRPr="0006018A">
        <w:rPr>
          <w:sz w:val="16"/>
          <w:szCs w:val="16"/>
        </w:rPr>
        <w:t xml:space="preserve">                  </w:t>
      </w:r>
      <w:r w:rsidRPr="0006018A">
        <w:rPr>
          <w:i/>
          <w:sz w:val="16"/>
          <w:szCs w:val="16"/>
        </w:rPr>
        <w:t>(dane i adres LGD)</w:t>
      </w:r>
    </w:p>
    <w:bookmarkEnd w:id="80"/>
    <w:p w:rsidR="0006018A" w:rsidRPr="0006018A" w:rsidRDefault="0006018A" w:rsidP="0006018A">
      <w:pPr>
        <w:spacing w:after="0" w:line="360" w:lineRule="auto"/>
        <w:jc w:val="both"/>
        <w:rPr>
          <w:sz w:val="20"/>
          <w:szCs w:val="20"/>
        </w:rPr>
      </w:pPr>
    </w:p>
    <w:p w:rsidR="0006018A" w:rsidRPr="0006018A" w:rsidRDefault="0006018A" w:rsidP="0006018A">
      <w:pPr>
        <w:spacing w:after="0" w:line="360" w:lineRule="auto"/>
        <w:jc w:val="both"/>
        <w:rPr>
          <w:sz w:val="20"/>
          <w:szCs w:val="20"/>
        </w:rPr>
      </w:pPr>
    </w:p>
    <w:p w:rsidR="0006018A" w:rsidRPr="0006018A" w:rsidRDefault="0006018A" w:rsidP="0006018A">
      <w:pPr>
        <w:spacing w:after="0" w:line="240" w:lineRule="auto"/>
        <w:jc w:val="both"/>
        <w:rPr>
          <w:sz w:val="20"/>
          <w:szCs w:val="20"/>
        </w:rPr>
      </w:pPr>
      <w:r w:rsidRPr="0006018A">
        <w:rPr>
          <w:sz w:val="20"/>
          <w:szCs w:val="20"/>
        </w:rPr>
        <w:t>Nabór wniosków nr ……………………………………………….</w:t>
      </w:r>
    </w:p>
    <w:p w:rsidR="0006018A" w:rsidRPr="0006018A" w:rsidRDefault="0006018A" w:rsidP="0006018A">
      <w:pPr>
        <w:spacing w:after="0" w:line="240" w:lineRule="auto"/>
        <w:jc w:val="both"/>
        <w:rPr>
          <w:sz w:val="20"/>
          <w:szCs w:val="20"/>
        </w:rPr>
      </w:pPr>
    </w:p>
    <w:p w:rsidR="0006018A" w:rsidRPr="0006018A" w:rsidRDefault="0006018A" w:rsidP="0006018A">
      <w:pPr>
        <w:spacing w:after="0" w:line="240" w:lineRule="auto"/>
        <w:jc w:val="both"/>
        <w:rPr>
          <w:sz w:val="20"/>
          <w:szCs w:val="20"/>
        </w:rPr>
      </w:pPr>
    </w:p>
    <w:p w:rsidR="0006018A" w:rsidRPr="0006018A" w:rsidRDefault="0006018A" w:rsidP="0006018A">
      <w:pPr>
        <w:spacing w:after="0" w:line="240" w:lineRule="auto"/>
        <w:jc w:val="both"/>
        <w:rPr>
          <w:b/>
          <w:i/>
          <w:sz w:val="20"/>
          <w:szCs w:val="20"/>
        </w:rPr>
      </w:pPr>
      <w:r w:rsidRPr="0006018A">
        <w:rPr>
          <w:b/>
          <w:i/>
          <w:sz w:val="20"/>
          <w:szCs w:val="20"/>
        </w:rPr>
        <w:t>Szanowna Państwo,</w:t>
      </w:r>
    </w:p>
    <w:p w:rsidR="0006018A" w:rsidRPr="0006018A" w:rsidRDefault="0006018A" w:rsidP="0006018A">
      <w:pPr>
        <w:spacing w:after="0" w:line="240" w:lineRule="auto"/>
        <w:rPr>
          <w:sz w:val="20"/>
          <w:szCs w:val="20"/>
        </w:rPr>
      </w:pPr>
    </w:p>
    <w:p w:rsidR="0006018A" w:rsidRPr="0006018A" w:rsidRDefault="0006018A" w:rsidP="0006018A">
      <w:pPr>
        <w:spacing w:after="0" w:line="360" w:lineRule="auto"/>
        <w:rPr>
          <w:sz w:val="20"/>
          <w:szCs w:val="20"/>
        </w:rPr>
      </w:pPr>
      <w:r w:rsidRPr="0006018A">
        <w:rPr>
          <w:sz w:val="20"/>
          <w:szCs w:val="20"/>
        </w:rPr>
        <w:t xml:space="preserve">oświadczam, iż  wycofuje protest dot.  </w:t>
      </w:r>
      <w:r w:rsidRPr="0006018A">
        <w:rPr>
          <w:b/>
          <w:sz w:val="20"/>
          <w:szCs w:val="20"/>
        </w:rPr>
        <w:t>operacji</w:t>
      </w:r>
      <w:r w:rsidRPr="0006018A">
        <w:rPr>
          <w:sz w:val="20"/>
          <w:szCs w:val="20"/>
        </w:rPr>
        <w:t xml:space="preserve"> pt.  </w:t>
      </w:r>
      <w:r w:rsidRPr="0006018A">
        <w:rPr>
          <w:i/>
          <w:sz w:val="20"/>
          <w:szCs w:val="20"/>
        </w:rPr>
        <w:t>………………………………………...........................................</w:t>
      </w:r>
      <w:r w:rsidRPr="0006018A">
        <w:rPr>
          <w:sz w:val="20"/>
          <w:szCs w:val="20"/>
        </w:rPr>
        <w:t>,</w:t>
      </w:r>
    </w:p>
    <w:p w:rsidR="0006018A" w:rsidRPr="0006018A" w:rsidRDefault="0006018A" w:rsidP="0006018A">
      <w:pPr>
        <w:spacing w:after="0" w:line="360" w:lineRule="auto"/>
        <w:rPr>
          <w:sz w:val="20"/>
          <w:szCs w:val="20"/>
        </w:rPr>
      </w:pPr>
      <w:r w:rsidRPr="0006018A">
        <w:rPr>
          <w:sz w:val="20"/>
          <w:szCs w:val="20"/>
        </w:rPr>
        <w:t xml:space="preserve">wniesiony do biura Lokalnej Grupy Działania  „Trzy Doliny”  w  dniu ………………………. </w:t>
      </w:r>
    </w:p>
    <w:p w:rsidR="0006018A" w:rsidRPr="0006018A" w:rsidRDefault="0006018A" w:rsidP="0006018A">
      <w:pPr>
        <w:spacing w:after="0"/>
        <w:rPr>
          <w:sz w:val="20"/>
          <w:szCs w:val="20"/>
        </w:rPr>
      </w:pPr>
    </w:p>
    <w:p w:rsidR="0006018A" w:rsidRPr="0006018A" w:rsidRDefault="0006018A" w:rsidP="0006018A">
      <w:pPr>
        <w:spacing w:after="0"/>
        <w:rPr>
          <w:b/>
          <w:sz w:val="20"/>
          <w:szCs w:val="20"/>
        </w:rPr>
      </w:pPr>
    </w:p>
    <w:p w:rsidR="0006018A" w:rsidRPr="0006018A" w:rsidRDefault="0006018A" w:rsidP="0006018A">
      <w:pPr>
        <w:spacing w:after="0"/>
        <w:rPr>
          <w:b/>
          <w:sz w:val="20"/>
          <w:szCs w:val="20"/>
        </w:rPr>
      </w:pPr>
    </w:p>
    <w:p w:rsidR="0006018A" w:rsidRPr="0006018A" w:rsidRDefault="0006018A" w:rsidP="0006018A">
      <w:pPr>
        <w:spacing w:after="0"/>
        <w:rPr>
          <w:b/>
          <w:sz w:val="20"/>
          <w:szCs w:val="20"/>
        </w:rPr>
      </w:pPr>
    </w:p>
    <w:p w:rsidR="0006018A" w:rsidRPr="0006018A" w:rsidRDefault="0006018A" w:rsidP="0006018A">
      <w:pPr>
        <w:spacing w:after="0"/>
        <w:rPr>
          <w:b/>
          <w:sz w:val="20"/>
          <w:szCs w:val="20"/>
        </w:rPr>
      </w:pPr>
    </w:p>
    <w:p w:rsidR="0006018A" w:rsidRPr="0006018A" w:rsidRDefault="0006018A" w:rsidP="0006018A">
      <w:pPr>
        <w:spacing w:after="0"/>
        <w:rPr>
          <w:b/>
          <w:sz w:val="20"/>
          <w:szCs w:val="20"/>
        </w:rPr>
      </w:pPr>
    </w:p>
    <w:p w:rsidR="0006018A" w:rsidRPr="0006018A" w:rsidRDefault="0006018A" w:rsidP="0006018A">
      <w:pPr>
        <w:tabs>
          <w:tab w:val="left" w:pos="4820"/>
        </w:tabs>
        <w:spacing w:after="0" w:line="360" w:lineRule="auto"/>
        <w:jc w:val="right"/>
        <w:rPr>
          <w:rFonts w:ascii="Times New Roman" w:hAnsi="Times New Roman"/>
          <w:sz w:val="20"/>
          <w:szCs w:val="20"/>
        </w:rPr>
      </w:pPr>
      <w:r w:rsidRPr="0006018A">
        <w:rPr>
          <w:rFonts w:ascii="Times New Roman" w:hAnsi="Times New Roman"/>
          <w:sz w:val="20"/>
          <w:szCs w:val="20"/>
        </w:rPr>
        <w:t>……………………………………………………….</w:t>
      </w:r>
    </w:p>
    <w:p w:rsidR="0006018A" w:rsidRDefault="0006018A" w:rsidP="0006018A">
      <w:pPr>
        <w:tabs>
          <w:tab w:val="left" w:pos="5103"/>
        </w:tabs>
        <w:spacing w:after="0" w:line="360" w:lineRule="auto"/>
        <w:jc w:val="center"/>
        <w:rPr>
          <w:sz w:val="16"/>
          <w:szCs w:val="16"/>
        </w:rPr>
      </w:pPr>
      <w:r w:rsidRPr="0006018A">
        <w:rPr>
          <w:sz w:val="16"/>
          <w:szCs w:val="16"/>
        </w:rPr>
        <w:t xml:space="preserve">                                                                                                     </w:t>
      </w:r>
      <w:r>
        <w:rPr>
          <w:sz w:val="16"/>
          <w:szCs w:val="16"/>
        </w:rPr>
        <w:t xml:space="preserve">                                    </w:t>
      </w:r>
      <w:r w:rsidRPr="0006018A">
        <w:rPr>
          <w:sz w:val="16"/>
          <w:szCs w:val="16"/>
        </w:rPr>
        <w:t xml:space="preserve">  (czytelny podpis wnioskodawcy)</w:t>
      </w:r>
    </w:p>
    <w:p w:rsidR="0006018A" w:rsidRPr="0031008F" w:rsidRDefault="0006018A" w:rsidP="0031008F">
      <w:pPr>
        <w:rPr>
          <w:sz w:val="16"/>
          <w:szCs w:val="16"/>
        </w:rPr>
      </w:pPr>
      <w:r>
        <w:rPr>
          <w:sz w:val="16"/>
          <w:szCs w:val="16"/>
        </w:rPr>
        <w:br w:type="page"/>
      </w:r>
    </w:p>
    <w:p w:rsidR="0006018A" w:rsidRPr="0006018A" w:rsidRDefault="00244A68" w:rsidP="002029E5">
      <w:pPr>
        <w:pStyle w:val="Nagwek2"/>
        <w:numPr>
          <w:ilvl w:val="0"/>
          <w:numId w:val="0"/>
        </w:numPr>
        <w:rPr>
          <w:rFonts w:cs="Century Gothic"/>
          <w:i w:val="0"/>
          <w:u w:val="single"/>
        </w:rPr>
      </w:pPr>
      <w:bookmarkStart w:id="81" w:name="_Toc529171112"/>
      <w:r>
        <w:rPr>
          <w:i w:val="0"/>
          <w:u w:val="single"/>
        </w:rPr>
        <w:lastRenderedPageBreak/>
        <w:t>24</w:t>
      </w:r>
      <w:r w:rsidR="0006018A" w:rsidRPr="0006018A">
        <w:rPr>
          <w:i w:val="0"/>
          <w:u w:val="single"/>
        </w:rPr>
        <w:t>.</w:t>
      </w:r>
      <w:bookmarkStart w:id="82" w:name="_Toc507483811"/>
      <w:bookmarkStart w:id="83" w:name="PISMO_O_WYNIKACH_AUTOKONTROLI"/>
      <w:r w:rsidR="0006018A" w:rsidRPr="0006018A">
        <w:rPr>
          <w:i w:val="0"/>
          <w:u w:val="single"/>
        </w:rPr>
        <w:t xml:space="preserve"> Wzór pisma do beneficjenta o wynikach autokontroli</w:t>
      </w:r>
      <w:bookmarkEnd w:id="81"/>
      <w:bookmarkEnd w:id="82"/>
    </w:p>
    <w:bookmarkEnd w:id="83"/>
    <w:p w:rsidR="0006018A" w:rsidRDefault="0006018A" w:rsidP="0006018A">
      <w:pPr>
        <w:tabs>
          <w:tab w:val="left" w:pos="5387"/>
        </w:tabs>
        <w:jc w:val="both"/>
        <w:rPr>
          <w:rFonts w:cs="Century Gothic"/>
          <w:sz w:val="20"/>
          <w:szCs w:val="20"/>
        </w:rPr>
      </w:pPr>
    </w:p>
    <w:p w:rsidR="0006018A" w:rsidRDefault="0006018A" w:rsidP="0006018A">
      <w:pPr>
        <w:tabs>
          <w:tab w:val="left" w:pos="5387"/>
        </w:tabs>
        <w:jc w:val="both"/>
        <w:rPr>
          <w:rFonts w:cs="Century Gothic"/>
          <w:sz w:val="16"/>
          <w:szCs w:val="20"/>
        </w:rPr>
      </w:pPr>
      <w:r>
        <w:rPr>
          <w:rFonts w:cs="Century Gothic"/>
          <w:sz w:val="20"/>
          <w:szCs w:val="20"/>
        </w:rPr>
        <w:t xml:space="preserve"> ……………………………………… </w:t>
      </w:r>
      <w:r>
        <w:rPr>
          <w:rFonts w:cs="Century Gothic"/>
          <w:sz w:val="20"/>
          <w:szCs w:val="20"/>
        </w:rPr>
        <w:tab/>
        <w:t xml:space="preserve">                   ………………………………………</w:t>
      </w:r>
    </w:p>
    <w:p w:rsidR="0006018A" w:rsidRDefault="0006018A" w:rsidP="0006018A">
      <w:pPr>
        <w:tabs>
          <w:tab w:val="left" w:pos="851"/>
          <w:tab w:val="left" w:pos="5954"/>
        </w:tabs>
        <w:jc w:val="both"/>
        <w:rPr>
          <w:rFonts w:cs="Century Gothic"/>
          <w:sz w:val="20"/>
          <w:szCs w:val="20"/>
        </w:rPr>
      </w:pPr>
      <w:r>
        <w:rPr>
          <w:rFonts w:cs="Century Gothic"/>
          <w:sz w:val="16"/>
          <w:szCs w:val="20"/>
        </w:rPr>
        <w:tab/>
      </w:r>
      <w:r>
        <w:rPr>
          <w:rFonts w:cs="Century Gothic"/>
          <w:i/>
          <w:sz w:val="16"/>
          <w:szCs w:val="20"/>
        </w:rPr>
        <w:t>(pieczęć LGD)</w:t>
      </w:r>
      <w:r>
        <w:rPr>
          <w:rFonts w:cs="Century Gothic"/>
          <w:sz w:val="16"/>
          <w:szCs w:val="20"/>
        </w:rPr>
        <w:t xml:space="preserve"> </w:t>
      </w:r>
      <w:r>
        <w:rPr>
          <w:rFonts w:cs="Century Gothic"/>
          <w:sz w:val="16"/>
          <w:szCs w:val="20"/>
        </w:rPr>
        <w:tab/>
        <w:t xml:space="preserve">                                 </w:t>
      </w:r>
      <w:r>
        <w:rPr>
          <w:rFonts w:cs="Century Gothic"/>
          <w:i/>
          <w:sz w:val="16"/>
          <w:szCs w:val="20"/>
        </w:rPr>
        <w:t>(miejscowość i data)</w:t>
      </w:r>
    </w:p>
    <w:p w:rsidR="0006018A" w:rsidRDefault="0006018A" w:rsidP="0006018A">
      <w:pPr>
        <w:jc w:val="both"/>
        <w:rPr>
          <w:rFonts w:cs="Century Gothic"/>
          <w:sz w:val="20"/>
          <w:szCs w:val="20"/>
        </w:rPr>
      </w:pPr>
    </w:p>
    <w:p w:rsidR="0006018A" w:rsidRDefault="0006018A" w:rsidP="0006018A">
      <w:pPr>
        <w:tabs>
          <w:tab w:val="left" w:pos="4820"/>
        </w:tabs>
        <w:spacing w:after="0"/>
        <w:jc w:val="both"/>
        <w:rPr>
          <w:rFonts w:cs="Century Gothic"/>
          <w:sz w:val="20"/>
          <w:szCs w:val="20"/>
        </w:rPr>
      </w:pPr>
      <w:r>
        <w:rPr>
          <w:rFonts w:cs="Century Gothic"/>
          <w:sz w:val="20"/>
          <w:szCs w:val="20"/>
        </w:rPr>
        <w:tab/>
        <w:t>…………………………………………….</w:t>
      </w:r>
    </w:p>
    <w:p w:rsidR="0006018A" w:rsidRDefault="0006018A" w:rsidP="0006018A">
      <w:pPr>
        <w:tabs>
          <w:tab w:val="left" w:pos="4820"/>
        </w:tabs>
        <w:spacing w:after="0"/>
        <w:jc w:val="both"/>
        <w:rPr>
          <w:rFonts w:cs="Century Gothic"/>
          <w:sz w:val="20"/>
          <w:szCs w:val="20"/>
        </w:rPr>
      </w:pPr>
      <w:r>
        <w:rPr>
          <w:rFonts w:cs="Century Gothic"/>
          <w:sz w:val="20"/>
          <w:szCs w:val="20"/>
        </w:rPr>
        <w:tab/>
        <w:t>…………………………………………….</w:t>
      </w:r>
    </w:p>
    <w:p w:rsidR="0006018A" w:rsidRDefault="0006018A" w:rsidP="0006018A">
      <w:pPr>
        <w:tabs>
          <w:tab w:val="left" w:pos="4820"/>
        </w:tabs>
        <w:spacing w:after="0"/>
        <w:jc w:val="both"/>
        <w:rPr>
          <w:rFonts w:cs="Century Gothic"/>
          <w:sz w:val="16"/>
          <w:szCs w:val="20"/>
        </w:rPr>
      </w:pPr>
      <w:r>
        <w:rPr>
          <w:rFonts w:cs="Century Gothic"/>
          <w:sz w:val="20"/>
          <w:szCs w:val="20"/>
        </w:rPr>
        <w:tab/>
        <w:t>……………………………………………..</w:t>
      </w:r>
    </w:p>
    <w:p w:rsidR="0006018A" w:rsidRDefault="0006018A" w:rsidP="0006018A">
      <w:pPr>
        <w:tabs>
          <w:tab w:val="left" w:pos="4820"/>
        </w:tabs>
        <w:spacing w:after="0"/>
        <w:jc w:val="both"/>
        <w:rPr>
          <w:rFonts w:cs="Century Gothic"/>
          <w:sz w:val="20"/>
          <w:szCs w:val="20"/>
        </w:rPr>
      </w:pPr>
      <w:r>
        <w:rPr>
          <w:rFonts w:cs="Century Gothic"/>
          <w:sz w:val="16"/>
          <w:szCs w:val="20"/>
        </w:rPr>
        <w:tab/>
      </w:r>
      <w:r>
        <w:rPr>
          <w:rFonts w:cs="Century Gothic"/>
          <w:i/>
          <w:sz w:val="16"/>
          <w:szCs w:val="20"/>
        </w:rPr>
        <w:t>(imię i nazwisko / nazwa i adres wnioskodawcy)</w:t>
      </w:r>
    </w:p>
    <w:p w:rsidR="0006018A" w:rsidRDefault="0006018A" w:rsidP="00921262">
      <w:pPr>
        <w:spacing w:after="0" w:line="240" w:lineRule="auto"/>
        <w:jc w:val="both"/>
        <w:rPr>
          <w:rFonts w:cs="Century Gothic"/>
          <w:sz w:val="20"/>
          <w:szCs w:val="20"/>
        </w:rPr>
      </w:pPr>
      <w:r>
        <w:rPr>
          <w:rFonts w:cs="Century Gothic"/>
          <w:sz w:val="20"/>
          <w:szCs w:val="20"/>
        </w:rPr>
        <w:t>L.dz. …………………</w:t>
      </w:r>
    </w:p>
    <w:p w:rsidR="0006018A" w:rsidRDefault="0006018A" w:rsidP="00921262">
      <w:pPr>
        <w:spacing w:line="240" w:lineRule="auto"/>
        <w:jc w:val="both"/>
        <w:rPr>
          <w:rFonts w:cs="Century Gothic"/>
          <w:sz w:val="20"/>
          <w:szCs w:val="20"/>
        </w:rPr>
      </w:pPr>
    </w:p>
    <w:p w:rsidR="0006018A" w:rsidRDefault="0006018A" w:rsidP="00921262">
      <w:pPr>
        <w:spacing w:line="240" w:lineRule="auto"/>
        <w:jc w:val="both"/>
        <w:rPr>
          <w:rFonts w:cs="Century Gothic"/>
          <w:sz w:val="20"/>
          <w:szCs w:val="20"/>
        </w:rPr>
      </w:pPr>
      <w:r>
        <w:rPr>
          <w:rFonts w:cs="Century Gothic"/>
          <w:sz w:val="20"/>
          <w:szCs w:val="20"/>
        </w:rPr>
        <w:t>Znak sprawy LGD ……………………………………………</w:t>
      </w:r>
    </w:p>
    <w:p w:rsidR="0006018A" w:rsidRDefault="0006018A" w:rsidP="00921262">
      <w:pPr>
        <w:spacing w:line="240" w:lineRule="auto"/>
        <w:jc w:val="both"/>
        <w:rPr>
          <w:rFonts w:cs="Century Gothic"/>
          <w:i/>
          <w:sz w:val="20"/>
          <w:szCs w:val="20"/>
        </w:rPr>
      </w:pPr>
      <w:r>
        <w:rPr>
          <w:rFonts w:cs="Century Gothic"/>
          <w:sz w:val="20"/>
          <w:szCs w:val="20"/>
        </w:rPr>
        <w:t>Nabór wniosków nr ………………………………………..</w:t>
      </w:r>
    </w:p>
    <w:p w:rsidR="0006018A" w:rsidRDefault="0006018A" w:rsidP="0006018A">
      <w:pPr>
        <w:jc w:val="both"/>
        <w:rPr>
          <w:rFonts w:cs="Century Gothic"/>
          <w:sz w:val="20"/>
          <w:szCs w:val="20"/>
        </w:rPr>
      </w:pPr>
      <w:r>
        <w:rPr>
          <w:rFonts w:cs="Century Gothic"/>
          <w:i/>
          <w:sz w:val="20"/>
          <w:szCs w:val="20"/>
        </w:rPr>
        <w:t>Szanowna Pani/ Szanowny Panie,</w:t>
      </w:r>
    </w:p>
    <w:p w:rsidR="0006018A" w:rsidRDefault="0006018A" w:rsidP="00921262">
      <w:pPr>
        <w:spacing w:line="240" w:lineRule="auto"/>
        <w:jc w:val="both"/>
        <w:rPr>
          <w:rFonts w:cs="Century Gothic"/>
          <w:sz w:val="20"/>
          <w:szCs w:val="20"/>
        </w:rPr>
      </w:pPr>
      <w:r>
        <w:rPr>
          <w:rFonts w:cs="Century Gothic"/>
          <w:sz w:val="20"/>
          <w:szCs w:val="20"/>
        </w:rPr>
        <w:t>Na podstawie Art. 22 ustawy o RLKS,  § 31 pkt 1 i 2 Statutu Stowarzyszenia oraz § 5 ust. 1 pkt. 11 Umowy o warunkach i sposobie realizacji strategii rozwoju lokalnego kierowanego przez społeczność zawartej między Zarządem Województwa Kujawsko-Pomorskiego a LGD „Trzy Doliny” po zapoznaniu z treścią wniesionego protestu złożonego do wyników wyboru operacji pt.</w:t>
      </w:r>
      <w:r>
        <w:rPr>
          <w:rFonts w:cs="Century Gothic"/>
          <w:i/>
          <w:sz w:val="20"/>
          <w:szCs w:val="20"/>
        </w:rPr>
        <w:t xml:space="preserve"> …………………………………………………………………………………………..............................</w:t>
      </w:r>
    </w:p>
    <w:p w:rsidR="0006018A" w:rsidRDefault="0006018A" w:rsidP="00921262">
      <w:pPr>
        <w:pStyle w:val="Tekstpodstawowy21"/>
        <w:spacing w:after="0" w:line="240" w:lineRule="auto"/>
        <w:jc w:val="both"/>
        <w:rPr>
          <w:rFonts w:ascii="Century Gothic" w:hAnsi="Century Gothic" w:cs="Century Gothic"/>
          <w:sz w:val="20"/>
          <w:szCs w:val="20"/>
          <w:u w:val="single"/>
        </w:rPr>
      </w:pPr>
      <w:r>
        <w:rPr>
          <w:rFonts w:ascii="Century Gothic" w:hAnsi="Century Gothic" w:cs="Century Gothic"/>
          <w:sz w:val="20"/>
          <w:szCs w:val="20"/>
        </w:rPr>
        <w:t>oraz po przeprowadzeniu procesu autokontroli Rada LGD postanawia uwzględnić/ nie uwzględnić</w:t>
      </w:r>
      <w:r w:rsidR="00921262">
        <w:rPr>
          <w:rStyle w:val="Znakiprzypiswdolnych"/>
          <w:rFonts w:ascii="Century Gothic" w:hAnsi="Century Gothic" w:cs="Century Gothic"/>
          <w:sz w:val="20"/>
          <w:szCs w:val="20"/>
        </w:rPr>
        <w:t>1</w:t>
      </w:r>
      <w:r>
        <w:rPr>
          <w:rFonts w:ascii="Century Gothic" w:hAnsi="Century Gothic" w:cs="Century Gothic"/>
          <w:sz w:val="20"/>
          <w:szCs w:val="20"/>
        </w:rPr>
        <w:t xml:space="preserve"> protest(-u) Wnioskodawcy.</w:t>
      </w:r>
    </w:p>
    <w:p w:rsidR="0006018A" w:rsidRDefault="0006018A" w:rsidP="00921262">
      <w:pPr>
        <w:pStyle w:val="Tekstpodstawowy21"/>
        <w:spacing w:after="0" w:line="240" w:lineRule="auto"/>
        <w:jc w:val="both"/>
        <w:rPr>
          <w:rFonts w:ascii="Century Gothic" w:hAnsi="Century Gothic" w:cs="Century Gothic"/>
          <w:sz w:val="20"/>
          <w:szCs w:val="20"/>
          <w:u w:val="single"/>
        </w:rPr>
      </w:pPr>
    </w:p>
    <w:p w:rsidR="0006018A" w:rsidRDefault="0006018A" w:rsidP="00921262">
      <w:pPr>
        <w:pStyle w:val="Tekstpodstawowy21"/>
        <w:spacing w:after="0" w:line="240" w:lineRule="auto"/>
        <w:jc w:val="both"/>
        <w:rPr>
          <w:rFonts w:ascii="Century Gothic" w:hAnsi="Century Gothic" w:cs="Century Gothic"/>
          <w:sz w:val="20"/>
          <w:szCs w:val="20"/>
        </w:rPr>
      </w:pPr>
      <w:r>
        <w:rPr>
          <w:rFonts w:ascii="Century Gothic" w:hAnsi="Century Gothic" w:cs="Century Gothic"/>
          <w:sz w:val="20"/>
          <w:szCs w:val="20"/>
          <w:u w:val="single"/>
        </w:rPr>
        <w:t>Uzasadnienie:</w:t>
      </w:r>
    </w:p>
    <w:p w:rsidR="0006018A" w:rsidRDefault="0006018A" w:rsidP="00921262">
      <w:pPr>
        <w:pStyle w:val="Tekstpodstawowy21"/>
        <w:spacing w:after="0" w:line="240" w:lineRule="auto"/>
        <w:jc w:val="both"/>
        <w:rPr>
          <w:rFonts w:ascii="Century Gothic" w:hAnsi="Century Gothic" w:cs="Century Gothic"/>
          <w:sz w:val="20"/>
          <w:szCs w:val="20"/>
        </w:rPr>
      </w:pPr>
      <w:r>
        <w:rPr>
          <w:rFonts w:ascii="Century Gothic" w:hAnsi="Century Gothic" w:cs="Century Gothic"/>
          <w:sz w:val="20"/>
          <w:szCs w:val="20"/>
        </w:rPr>
        <w:t>…………………………………………………………………………………………………………………………………………………………………………………………………………………………</w:t>
      </w:r>
    </w:p>
    <w:p w:rsidR="0006018A" w:rsidRPr="00921262" w:rsidRDefault="0006018A" w:rsidP="00921262">
      <w:pPr>
        <w:pStyle w:val="Tekstpodstawowy21"/>
        <w:spacing w:after="0" w:line="240" w:lineRule="auto"/>
        <w:jc w:val="both"/>
        <w:rPr>
          <w:rFonts w:ascii="Century Gothic" w:hAnsi="Century Gothic" w:cs="Century Gothic"/>
          <w:sz w:val="10"/>
          <w:szCs w:val="10"/>
        </w:rPr>
      </w:pPr>
    </w:p>
    <w:p w:rsidR="0006018A" w:rsidRDefault="0006018A" w:rsidP="0006018A">
      <w:pPr>
        <w:pStyle w:val="Tekstpodstawowy21"/>
        <w:spacing w:after="0" w:line="276" w:lineRule="auto"/>
        <w:jc w:val="both"/>
        <w:rPr>
          <w:rFonts w:ascii="Century Gothic" w:hAnsi="Century Gothic" w:cs="Century Gothic"/>
          <w:sz w:val="20"/>
          <w:szCs w:val="20"/>
        </w:rPr>
      </w:pPr>
      <w:r>
        <w:rPr>
          <w:rFonts w:ascii="Century Gothic" w:hAnsi="Century Gothic" w:cs="Century Gothic"/>
          <w:sz w:val="20"/>
          <w:szCs w:val="20"/>
        </w:rPr>
        <w:t xml:space="preserve">Pouczenie: </w:t>
      </w:r>
    </w:p>
    <w:p w:rsidR="0006018A" w:rsidRDefault="0006018A" w:rsidP="00B36B7D">
      <w:pPr>
        <w:pStyle w:val="Tekstpodstawowy21"/>
        <w:numPr>
          <w:ilvl w:val="0"/>
          <w:numId w:val="59"/>
        </w:numPr>
        <w:spacing w:after="0" w:line="240" w:lineRule="auto"/>
        <w:jc w:val="both"/>
        <w:rPr>
          <w:rFonts w:ascii="Century Gothic" w:hAnsi="Century Gothic" w:cs="Century Gothic"/>
          <w:sz w:val="20"/>
          <w:szCs w:val="20"/>
        </w:rPr>
      </w:pPr>
      <w:r>
        <w:rPr>
          <w:rFonts w:ascii="Century Gothic" w:hAnsi="Century Gothic" w:cs="Century Gothic"/>
          <w:sz w:val="20"/>
          <w:szCs w:val="20"/>
        </w:rPr>
        <w:t>Ostatecznego rozstrzygnięcia sprawy dokona Zarząd Województwa Kujawsko-Pomorskiego.</w:t>
      </w:r>
    </w:p>
    <w:p w:rsidR="0006018A" w:rsidRDefault="0006018A" w:rsidP="00B36B7D">
      <w:pPr>
        <w:pStyle w:val="Tekstpodstawowy21"/>
        <w:numPr>
          <w:ilvl w:val="0"/>
          <w:numId w:val="59"/>
        </w:numPr>
        <w:spacing w:after="0" w:line="240" w:lineRule="auto"/>
        <w:jc w:val="both"/>
        <w:rPr>
          <w:rFonts w:ascii="Century Gothic" w:hAnsi="Century Gothic" w:cs="Century Gothic"/>
          <w:sz w:val="20"/>
          <w:szCs w:val="20"/>
        </w:rPr>
      </w:pPr>
      <w:r>
        <w:rPr>
          <w:rFonts w:ascii="Century Gothic" w:hAnsi="Century Gothic" w:cs="Century Gothic"/>
          <w:sz w:val="20"/>
          <w:szCs w:val="20"/>
        </w:rPr>
        <w:t>Po ostatecznym rozstrzygnięciu sprawy Wnioskodawcy przysługuje możliwość wniesienia skargi do sądu administracyjnego na zasadach określonych w art. 61 Ustawy z dn. 11 lipca 2014 r. o zasadach realizacji programów w zakresie p</w:t>
      </w:r>
      <w:r w:rsidR="00921262">
        <w:rPr>
          <w:rFonts w:ascii="Century Gothic" w:hAnsi="Century Gothic" w:cs="Century Gothic"/>
          <w:sz w:val="20"/>
          <w:szCs w:val="20"/>
        </w:rPr>
        <w:t xml:space="preserve">olityki spójności finansowanych </w:t>
      </w:r>
      <w:r>
        <w:rPr>
          <w:rFonts w:ascii="Century Gothic" w:hAnsi="Century Gothic" w:cs="Century Gothic"/>
          <w:sz w:val="20"/>
          <w:szCs w:val="20"/>
        </w:rPr>
        <w:t>w perspektywie finansowej 2014-2020 (</w:t>
      </w:r>
      <w:r w:rsidR="009E5D90" w:rsidRPr="00C94F22">
        <w:rPr>
          <w:rFonts w:cs="Century Gothic"/>
          <w:color w:val="FF0000"/>
          <w:sz w:val="18"/>
          <w:szCs w:val="18"/>
        </w:rPr>
        <w:t>Dz. U. z 2017 r. poz. 1460, 1475, 2433</w:t>
      </w:r>
      <w:r>
        <w:rPr>
          <w:rFonts w:ascii="Century Gothic" w:hAnsi="Century Gothic" w:cs="Century Gothic"/>
          <w:sz w:val="20"/>
          <w:szCs w:val="20"/>
        </w:rPr>
        <w:t>).</w:t>
      </w:r>
    </w:p>
    <w:p w:rsidR="0006018A" w:rsidRDefault="0006018A" w:rsidP="0006018A">
      <w:pPr>
        <w:pStyle w:val="Tekstpodstawowy21"/>
        <w:spacing w:after="0" w:line="276" w:lineRule="auto"/>
        <w:jc w:val="both"/>
        <w:rPr>
          <w:rFonts w:ascii="Century Gothic" w:hAnsi="Century Gothic" w:cs="Century Gothic"/>
          <w:sz w:val="20"/>
          <w:szCs w:val="20"/>
        </w:rPr>
      </w:pPr>
    </w:p>
    <w:p w:rsidR="0006018A" w:rsidRDefault="0006018A" w:rsidP="0006018A">
      <w:pPr>
        <w:tabs>
          <w:tab w:val="left" w:pos="4678"/>
        </w:tabs>
        <w:jc w:val="both"/>
        <w:rPr>
          <w:rFonts w:cs="Century Gothic"/>
          <w:i/>
          <w:sz w:val="16"/>
          <w:szCs w:val="20"/>
        </w:rPr>
      </w:pPr>
      <w:r>
        <w:rPr>
          <w:rFonts w:cs="Century Gothic"/>
          <w:sz w:val="20"/>
          <w:szCs w:val="20"/>
        </w:rPr>
        <w:tab/>
      </w:r>
      <w:r w:rsidR="00921262">
        <w:rPr>
          <w:rFonts w:cs="Century Gothic"/>
          <w:sz w:val="20"/>
          <w:szCs w:val="20"/>
        </w:rPr>
        <w:t xml:space="preserve">                            </w:t>
      </w:r>
      <w:r>
        <w:rPr>
          <w:rFonts w:cs="Century Gothic"/>
          <w:sz w:val="20"/>
          <w:szCs w:val="20"/>
        </w:rPr>
        <w:t>………………………………………………….</w:t>
      </w:r>
    </w:p>
    <w:p w:rsidR="0006018A" w:rsidRDefault="00E4350B" w:rsidP="0006018A">
      <w:pPr>
        <w:tabs>
          <w:tab w:val="left" w:pos="4962"/>
        </w:tabs>
        <w:jc w:val="right"/>
        <w:rPr>
          <w:rFonts w:cs="Century Gothic"/>
          <w:sz w:val="16"/>
          <w:szCs w:val="20"/>
        </w:rPr>
      </w:pPr>
      <w:r>
        <w:rPr>
          <w:rFonts w:cs="Century Gothic"/>
          <w:i/>
          <w:noProof/>
          <w:sz w:val="16"/>
          <w:szCs w:val="20"/>
        </w:rPr>
        <mc:AlternateContent>
          <mc:Choice Requires="wps">
            <w:drawing>
              <wp:anchor distT="4294967295" distB="4294967295" distL="114300" distR="114300" simplePos="0" relativeHeight="251839488" behindDoc="0" locked="0" layoutInCell="1" allowOverlap="1">
                <wp:simplePos x="0" y="0"/>
                <wp:positionH relativeFrom="column">
                  <wp:posOffset>21590</wp:posOffset>
                </wp:positionH>
                <wp:positionV relativeFrom="paragraph">
                  <wp:posOffset>149859</wp:posOffset>
                </wp:positionV>
                <wp:extent cx="1257300" cy="0"/>
                <wp:effectExtent l="0" t="0" r="19050" b="19050"/>
                <wp:wrapNone/>
                <wp:docPr id="4" name="AutoShape 1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573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90" o:spid="_x0000_s1026" type="#_x0000_t32" style="position:absolute;margin-left:1.7pt;margin-top:11.8pt;width:99pt;height:0;z-index:2518394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ITclIAIAAD0EAAAOAAAAZHJzL2Uyb0RvYy54bWysU82O2yAQvlfqOyDuie2sk02sOKuVnfSy&#10;bSPt9gEIYBsVAwISJ6r67h3Ij7LtparqAx6YmW+++Vs+HXuJDtw6oVWJs3GKEVdUM6HaEn9724zm&#10;GDlPFCNSK17iE3f4afXxw3IwBZ/oTkvGLQIQ5YrBlLjz3hRJ4mjHe+LG2nAFykbbnni42jZhlgyA&#10;3stkkqazZNCWGaspdw5e67MSryJ+03DqvzaN4x7JEgM3H08bz104k9WSFK0lphP0QoP8A4ueCAVB&#10;b1A18QTtrfgDqhfUaqcbP6a6T3TTCMpjDpBNlv6WzWtHDI+5QHGcuZXJ/T9Y+uWwtUiwEucYKdJD&#10;i573XsfIKFvEAg3GFWBXqa0NKdKjejUvmn53SOmqI6rl0fztZMA7CyVN3rmEizMQZjd81gxsCESI&#10;1To2tg+QUAd0jE053ZrCjx5ReMwm08eHFHpHr7qEFFdHY53/xHWPglBi5y0RbecrrRS0XtsshiGH&#10;F+cDLVJcHUJUpTdCyjgBUqGhxIvpZBodnJaCBWUwc7bdVdKiAwkzFL+YI2juzazeKxbBOk7Y+iJ7&#10;IuRZhuBSBTxIDOhcpPOQ/Fiki/V8Pc9H+WS2HuVpXY+eN1U+mm2yx2n9UFdVnf0M1LK86ARjXAV2&#10;14HN8r8biMvqnEftNrK3MiTv0WO9gOz1H0nHzoZmhg1zxU6z09ZeOw4zGo0v+xSW4P4O8v3Wr34B&#10;AAD//wMAUEsDBBQABgAIAAAAIQDtIfMu2gAAAAcBAAAPAAAAZHJzL2Rvd25yZXYueG1sTI7LTsMw&#10;EEX3SPyDNZXYIGonhQpCnKpCYsGyD4mtGw9JaDyOYqcJ/foOYkGX96F7T76aXCtO2IfGk4ZkrkAg&#10;ld42VGnY794fnkGEaMia1hNq+MEAq+L2JjeZ9SNt8LSNleARCpnRUMfYZVKGskZnwtx3SJx9+d6Z&#10;yLKvpO3NyOOulalSS+lMQ/xQmw7faiyP28FpwDA8JWr94qr9x3m8/0zP32O30/puNq1fQUSc4n8Z&#10;fvEZHQpmOviBbBCthsUjFzWkiyUIjlOVsHH4M2SRy2v+4gIAAP//AwBQSwECLQAUAAYACAAAACEA&#10;toM4kv4AAADhAQAAEwAAAAAAAAAAAAAAAAAAAAAAW0NvbnRlbnRfVHlwZXNdLnhtbFBLAQItABQA&#10;BgAIAAAAIQA4/SH/1gAAAJQBAAALAAAAAAAAAAAAAAAAAC8BAABfcmVscy8ucmVsc1BLAQItABQA&#10;BgAIAAAAIQA4ITclIAIAAD0EAAAOAAAAAAAAAAAAAAAAAC4CAABkcnMvZTJvRG9jLnhtbFBLAQIt&#10;ABQABgAIAAAAIQDtIfMu2gAAAAcBAAAPAAAAAAAAAAAAAAAAAHoEAABkcnMvZG93bnJldi54bWxQ&#10;SwUGAAAAAAQABADzAAAAgQUAAAAA&#10;"/>
            </w:pict>
          </mc:Fallback>
        </mc:AlternateContent>
      </w:r>
      <w:r w:rsidR="0006018A">
        <w:rPr>
          <w:rFonts w:cs="Century Gothic"/>
          <w:i/>
          <w:sz w:val="16"/>
          <w:szCs w:val="20"/>
        </w:rPr>
        <w:t>(podpis upoważnionego przedstawiciela  Rady LGD)</w:t>
      </w:r>
      <w:r w:rsidR="0006018A">
        <w:rPr>
          <w:rFonts w:cs="Century Gothic"/>
          <w:sz w:val="16"/>
          <w:szCs w:val="20"/>
        </w:rPr>
        <w:t xml:space="preserve"> </w:t>
      </w:r>
    </w:p>
    <w:p w:rsidR="00921262" w:rsidRDefault="00921262" w:rsidP="00921262">
      <w:pPr>
        <w:tabs>
          <w:tab w:val="left" w:pos="4962"/>
        </w:tabs>
        <w:rPr>
          <w:rFonts w:cs="Century Gothic"/>
          <w:sz w:val="16"/>
          <w:szCs w:val="20"/>
        </w:rPr>
      </w:pPr>
      <w:r>
        <w:rPr>
          <w:rFonts w:cs="Century Gothic"/>
          <w:sz w:val="16"/>
          <w:szCs w:val="20"/>
        </w:rPr>
        <w:t>1.Niepotrzebne skreślić</w:t>
      </w:r>
      <w:r>
        <w:rPr>
          <w:rFonts w:cs="Century Gothic"/>
          <w:sz w:val="16"/>
          <w:szCs w:val="20"/>
        </w:rPr>
        <w:br w:type="page"/>
      </w:r>
    </w:p>
    <w:p w:rsidR="00921262" w:rsidRDefault="00921262" w:rsidP="00921262">
      <w:pPr>
        <w:tabs>
          <w:tab w:val="left" w:pos="4962"/>
        </w:tabs>
        <w:rPr>
          <w:rFonts w:cs="Century Gothic"/>
          <w:sz w:val="16"/>
          <w:szCs w:val="20"/>
        </w:rPr>
      </w:pPr>
    </w:p>
    <w:p w:rsidR="00921262" w:rsidRPr="00921262" w:rsidRDefault="00244A68" w:rsidP="00921262">
      <w:pPr>
        <w:pStyle w:val="Nagwek1"/>
        <w:rPr>
          <w:color w:val="FF0000"/>
        </w:rPr>
      </w:pPr>
      <w:bookmarkStart w:id="84" w:name="_Toc529171113"/>
      <w:r>
        <w:rPr>
          <w:i/>
          <w:u w:val="single"/>
        </w:rPr>
        <w:t>25</w:t>
      </w:r>
      <w:r w:rsidR="00921262" w:rsidRPr="00921262">
        <w:rPr>
          <w:i/>
          <w:u w:val="single"/>
        </w:rPr>
        <w:t>.</w:t>
      </w:r>
      <w:bookmarkStart w:id="85" w:name="_Hlk507494723"/>
      <w:r w:rsidR="00921262" w:rsidRPr="00921262">
        <w:rPr>
          <w:color w:val="FF0000"/>
        </w:rPr>
        <w:t xml:space="preserve"> </w:t>
      </w:r>
      <w:r w:rsidR="00921262" w:rsidRPr="00244A68">
        <w:rPr>
          <w:rStyle w:val="Nagwek2Znak"/>
          <w:b/>
          <w:i w:val="0"/>
          <w:u w:val="single"/>
        </w:rPr>
        <w:t>Wzór zawiadomienia o pozostawieniu protestu bez rozpatrzenia</w:t>
      </w:r>
      <w:bookmarkEnd w:id="84"/>
    </w:p>
    <w:p w:rsidR="00921262" w:rsidRPr="00921262" w:rsidRDefault="00921262" w:rsidP="00921262">
      <w:pPr>
        <w:tabs>
          <w:tab w:val="left" w:pos="5387"/>
        </w:tabs>
        <w:spacing w:after="0" w:line="360" w:lineRule="auto"/>
        <w:jc w:val="both"/>
        <w:rPr>
          <w:sz w:val="20"/>
          <w:szCs w:val="20"/>
        </w:rPr>
      </w:pPr>
      <w:r w:rsidRPr="00921262">
        <w:rPr>
          <w:sz w:val="20"/>
          <w:szCs w:val="20"/>
        </w:rPr>
        <w:t xml:space="preserve">……………………………………… </w:t>
      </w:r>
      <w:r w:rsidRPr="00921262">
        <w:rPr>
          <w:sz w:val="20"/>
          <w:szCs w:val="20"/>
        </w:rPr>
        <w:tab/>
      </w:r>
      <w:r>
        <w:rPr>
          <w:sz w:val="20"/>
          <w:szCs w:val="20"/>
        </w:rPr>
        <w:t xml:space="preserve">              </w:t>
      </w:r>
      <w:r w:rsidRPr="00921262">
        <w:rPr>
          <w:sz w:val="20"/>
          <w:szCs w:val="20"/>
        </w:rPr>
        <w:t>………………………………………….</w:t>
      </w:r>
    </w:p>
    <w:p w:rsidR="00921262" w:rsidRPr="00921262" w:rsidRDefault="00921262" w:rsidP="00921262">
      <w:pPr>
        <w:tabs>
          <w:tab w:val="left" w:pos="851"/>
          <w:tab w:val="left" w:pos="5954"/>
        </w:tabs>
        <w:spacing w:after="0" w:line="360" w:lineRule="auto"/>
        <w:jc w:val="both"/>
        <w:rPr>
          <w:sz w:val="16"/>
          <w:szCs w:val="16"/>
        </w:rPr>
      </w:pPr>
      <w:r w:rsidRPr="00921262">
        <w:rPr>
          <w:sz w:val="20"/>
          <w:szCs w:val="20"/>
        </w:rPr>
        <w:tab/>
      </w:r>
      <w:r w:rsidRPr="00921262">
        <w:rPr>
          <w:i/>
          <w:sz w:val="16"/>
          <w:szCs w:val="16"/>
        </w:rPr>
        <w:t>(pieczęć LGD)</w:t>
      </w:r>
      <w:r w:rsidRPr="00921262">
        <w:rPr>
          <w:sz w:val="16"/>
          <w:szCs w:val="16"/>
        </w:rPr>
        <w:t xml:space="preserve"> </w:t>
      </w:r>
      <w:r w:rsidRPr="00921262">
        <w:rPr>
          <w:sz w:val="16"/>
          <w:szCs w:val="16"/>
        </w:rPr>
        <w:tab/>
        <w:t xml:space="preserve">                 </w:t>
      </w:r>
      <w:r w:rsidRPr="00921262">
        <w:rPr>
          <w:i/>
          <w:sz w:val="16"/>
          <w:szCs w:val="16"/>
        </w:rPr>
        <w:t>(miejscowość i data)</w:t>
      </w:r>
    </w:p>
    <w:p w:rsidR="00921262" w:rsidRPr="00921262" w:rsidRDefault="00921262" w:rsidP="00921262">
      <w:pPr>
        <w:spacing w:after="0" w:line="360" w:lineRule="auto"/>
        <w:jc w:val="both"/>
        <w:rPr>
          <w:sz w:val="16"/>
          <w:szCs w:val="16"/>
        </w:rPr>
      </w:pPr>
    </w:p>
    <w:p w:rsidR="00921262" w:rsidRPr="00921262" w:rsidRDefault="00921262" w:rsidP="00921262">
      <w:pPr>
        <w:tabs>
          <w:tab w:val="left" w:pos="4820"/>
        </w:tabs>
        <w:spacing w:after="0" w:line="360" w:lineRule="auto"/>
        <w:jc w:val="both"/>
        <w:rPr>
          <w:sz w:val="20"/>
          <w:szCs w:val="20"/>
        </w:rPr>
      </w:pPr>
      <w:r w:rsidRPr="00921262">
        <w:rPr>
          <w:sz w:val="20"/>
          <w:szCs w:val="20"/>
        </w:rPr>
        <w:tab/>
      </w:r>
      <w:r>
        <w:rPr>
          <w:sz w:val="20"/>
          <w:szCs w:val="20"/>
        </w:rPr>
        <w:t xml:space="preserve">    </w:t>
      </w:r>
      <w:r w:rsidRPr="00921262">
        <w:rPr>
          <w:sz w:val="20"/>
          <w:szCs w:val="20"/>
        </w:rPr>
        <w:t>…………………………………………….</w:t>
      </w:r>
    </w:p>
    <w:p w:rsidR="00921262" w:rsidRPr="00921262" w:rsidRDefault="00921262" w:rsidP="00921262">
      <w:pPr>
        <w:tabs>
          <w:tab w:val="left" w:pos="4820"/>
        </w:tabs>
        <w:spacing w:after="0" w:line="360" w:lineRule="auto"/>
        <w:jc w:val="both"/>
        <w:rPr>
          <w:sz w:val="20"/>
          <w:szCs w:val="20"/>
        </w:rPr>
      </w:pPr>
      <w:r w:rsidRPr="00921262">
        <w:rPr>
          <w:sz w:val="20"/>
          <w:szCs w:val="20"/>
        </w:rPr>
        <w:tab/>
      </w:r>
      <w:r>
        <w:rPr>
          <w:sz w:val="20"/>
          <w:szCs w:val="20"/>
        </w:rPr>
        <w:t xml:space="preserve">    </w:t>
      </w:r>
      <w:r w:rsidRPr="00921262">
        <w:rPr>
          <w:sz w:val="20"/>
          <w:szCs w:val="20"/>
        </w:rPr>
        <w:t>…………………………………………….</w:t>
      </w:r>
    </w:p>
    <w:p w:rsidR="00921262" w:rsidRPr="00921262" w:rsidRDefault="00921262" w:rsidP="00921262">
      <w:pPr>
        <w:tabs>
          <w:tab w:val="left" w:pos="4820"/>
        </w:tabs>
        <w:spacing w:after="0" w:line="360" w:lineRule="auto"/>
        <w:jc w:val="both"/>
        <w:rPr>
          <w:sz w:val="20"/>
          <w:szCs w:val="20"/>
        </w:rPr>
      </w:pPr>
      <w:r w:rsidRPr="00921262">
        <w:rPr>
          <w:sz w:val="20"/>
          <w:szCs w:val="20"/>
        </w:rPr>
        <w:tab/>
      </w:r>
      <w:r>
        <w:rPr>
          <w:sz w:val="20"/>
          <w:szCs w:val="20"/>
        </w:rPr>
        <w:t xml:space="preserve">   </w:t>
      </w:r>
      <w:r w:rsidRPr="00921262">
        <w:rPr>
          <w:sz w:val="20"/>
          <w:szCs w:val="20"/>
        </w:rPr>
        <w:t>……………………………………………..</w:t>
      </w:r>
    </w:p>
    <w:p w:rsidR="00921262" w:rsidRPr="00921262" w:rsidRDefault="00921262" w:rsidP="0031008F">
      <w:pPr>
        <w:tabs>
          <w:tab w:val="left" w:pos="4820"/>
        </w:tabs>
        <w:spacing w:after="0" w:line="240" w:lineRule="auto"/>
        <w:jc w:val="both"/>
        <w:rPr>
          <w:i/>
          <w:sz w:val="16"/>
          <w:szCs w:val="16"/>
        </w:rPr>
      </w:pPr>
      <w:r w:rsidRPr="00921262">
        <w:rPr>
          <w:sz w:val="20"/>
          <w:szCs w:val="20"/>
        </w:rPr>
        <w:tab/>
      </w:r>
      <w:r w:rsidRPr="00921262">
        <w:rPr>
          <w:i/>
          <w:sz w:val="16"/>
          <w:szCs w:val="16"/>
        </w:rPr>
        <w:t>(imię i nazwisko / nazwa i adres wnioskodawcy)</w:t>
      </w:r>
    </w:p>
    <w:p w:rsidR="00921262" w:rsidRPr="00921262" w:rsidRDefault="00921262" w:rsidP="0031008F">
      <w:pPr>
        <w:spacing w:after="0" w:line="240" w:lineRule="auto"/>
        <w:jc w:val="both"/>
        <w:rPr>
          <w:sz w:val="20"/>
          <w:szCs w:val="20"/>
        </w:rPr>
      </w:pPr>
      <w:r w:rsidRPr="00921262">
        <w:rPr>
          <w:sz w:val="20"/>
          <w:szCs w:val="20"/>
        </w:rPr>
        <w:t>L.dz. …………………</w:t>
      </w:r>
    </w:p>
    <w:p w:rsidR="00921262" w:rsidRPr="00921262" w:rsidRDefault="00921262" w:rsidP="0031008F">
      <w:pPr>
        <w:spacing w:after="0" w:line="240" w:lineRule="auto"/>
        <w:jc w:val="both"/>
        <w:rPr>
          <w:sz w:val="20"/>
          <w:szCs w:val="20"/>
        </w:rPr>
      </w:pPr>
    </w:p>
    <w:p w:rsidR="00921262" w:rsidRPr="00921262" w:rsidRDefault="00921262" w:rsidP="0031008F">
      <w:pPr>
        <w:spacing w:after="0" w:line="240" w:lineRule="auto"/>
        <w:jc w:val="both"/>
        <w:rPr>
          <w:sz w:val="20"/>
          <w:szCs w:val="20"/>
        </w:rPr>
      </w:pPr>
      <w:r w:rsidRPr="00921262">
        <w:rPr>
          <w:sz w:val="20"/>
          <w:szCs w:val="20"/>
        </w:rPr>
        <w:t>Znak sprawy LGD ……………………………………………..…</w:t>
      </w:r>
    </w:p>
    <w:p w:rsidR="00921262" w:rsidRPr="00921262" w:rsidRDefault="00921262" w:rsidP="0031008F">
      <w:pPr>
        <w:spacing w:after="0" w:line="240" w:lineRule="auto"/>
        <w:jc w:val="both"/>
        <w:rPr>
          <w:sz w:val="20"/>
          <w:szCs w:val="20"/>
        </w:rPr>
      </w:pPr>
      <w:r w:rsidRPr="00921262">
        <w:rPr>
          <w:sz w:val="20"/>
          <w:szCs w:val="20"/>
        </w:rPr>
        <w:t>Nabór wniosków nr ……………………………………………….</w:t>
      </w:r>
    </w:p>
    <w:p w:rsidR="00921262" w:rsidRPr="00921262" w:rsidRDefault="00921262" w:rsidP="0031008F">
      <w:pPr>
        <w:spacing w:after="0" w:line="240" w:lineRule="auto"/>
        <w:jc w:val="both"/>
        <w:rPr>
          <w:sz w:val="20"/>
          <w:szCs w:val="20"/>
        </w:rPr>
      </w:pPr>
      <w:r w:rsidRPr="00921262">
        <w:rPr>
          <w:sz w:val="20"/>
          <w:szCs w:val="20"/>
        </w:rPr>
        <w:t>Nr z rejestru protestów ……………………………………………</w:t>
      </w:r>
    </w:p>
    <w:p w:rsidR="00921262" w:rsidRPr="00921262" w:rsidRDefault="00921262" w:rsidP="00921262">
      <w:pPr>
        <w:spacing w:after="0" w:line="360" w:lineRule="auto"/>
        <w:jc w:val="both"/>
        <w:rPr>
          <w:sz w:val="20"/>
          <w:szCs w:val="20"/>
        </w:rPr>
      </w:pPr>
    </w:p>
    <w:p w:rsidR="00921262" w:rsidRPr="00921262" w:rsidRDefault="00921262" w:rsidP="009C4D77">
      <w:pPr>
        <w:spacing w:after="120" w:line="240" w:lineRule="auto"/>
        <w:jc w:val="both"/>
        <w:rPr>
          <w:b/>
          <w:i/>
          <w:sz w:val="20"/>
          <w:szCs w:val="20"/>
        </w:rPr>
      </w:pPr>
      <w:r w:rsidRPr="00921262">
        <w:rPr>
          <w:b/>
          <w:i/>
          <w:sz w:val="20"/>
          <w:szCs w:val="20"/>
        </w:rPr>
        <w:t>Szanowna Pani/ Szanowny Panie,</w:t>
      </w:r>
    </w:p>
    <w:p w:rsidR="00921262" w:rsidRPr="00921262" w:rsidRDefault="00921262" w:rsidP="0031008F">
      <w:pPr>
        <w:spacing w:after="0" w:line="240" w:lineRule="auto"/>
        <w:rPr>
          <w:sz w:val="20"/>
          <w:szCs w:val="20"/>
        </w:rPr>
      </w:pPr>
      <w:r w:rsidRPr="00921262">
        <w:rPr>
          <w:sz w:val="20"/>
          <w:szCs w:val="20"/>
        </w:rPr>
        <w:t xml:space="preserve">informuję, iż  protest dot.  </w:t>
      </w:r>
      <w:r w:rsidRPr="00921262">
        <w:rPr>
          <w:b/>
          <w:sz w:val="20"/>
          <w:szCs w:val="20"/>
        </w:rPr>
        <w:t>operacji</w:t>
      </w:r>
      <w:r w:rsidRPr="00921262">
        <w:rPr>
          <w:sz w:val="20"/>
          <w:szCs w:val="20"/>
        </w:rPr>
        <w:t xml:space="preserve"> pt.  </w:t>
      </w:r>
      <w:r w:rsidRPr="00921262">
        <w:rPr>
          <w:i/>
          <w:sz w:val="20"/>
          <w:szCs w:val="20"/>
        </w:rPr>
        <w:t>………………………………………...........................................</w:t>
      </w:r>
      <w:r w:rsidRPr="00921262">
        <w:rPr>
          <w:sz w:val="20"/>
          <w:szCs w:val="20"/>
        </w:rPr>
        <w:t>,</w:t>
      </w:r>
    </w:p>
    <w:p w:rsidR="00921262" w:rsidRPr="00921262" w:rsidRDefault="00921262" w:rsidP="0031008F">
      <w:pPr>
        <w:spacing w:after="0" w:line="240" w:lineRule="auto"/>
        <w:rPr>
          <w:sz w:val="20"/>
          <w:szCs w:val="20"/>
          <w:vertAlign w:val="superscript"/>
        </w:rPr>
      </w:pPr>
      <w:r w:rsidRPr="00921262">
        <w:rPr>
          <w:sz w:val="20"/>
          <w:szCs w:val="20"/>
        </w:rPr>
        <w:t xml:space="preserve">wniesiony do biura Lokalnej Grupy Działania  „Trzy Doliny”  w  dniu ………………………. </w:t>
      </w:r>
      <w:r w:rsidRPr="00921262">
        <w:rPr>
          <w:b/>
          <w:sz w:val="20"/>
          <w:szCs w:val="20"/>
        </w:rPr>
        <w:t>pozostawia się bez rozpatrzenia ze względu na:</w:t>
      </w:r>
    </w:p>
    <w:p w:rsidR="00921262" w:rsidRPr="00921262" w:rsidRDefault="00921262" w:rsidP="00921262">
      <w:pPr>
        <w:pStyle w:val="CZWSPPKTczwsplnapunktw"/>
        <w:spacing w:line="276" w:lineRule="auto"/>
        <w:rPr>
          <w:rFonts w:ascii="Century Gothic" w:hAnsi="Century Gothic" w:cs="Times New Roman"/>
          <w:sz w:val="20"/>
        </w:rPr>
      </w:pPr>
      <w:r w:rsidRPr="00921262">
        <w:rPr>
          <w:rFonts w:ascii="Century Gothic" w:hAnsi="Century Gothic" w:cs="Times New Roman"/>
          <w:sz w:val="20"/>
        </w:rPr>
        <w:t>- wniesienie protestu po terminie</w:t>
      </w:r>
      <w:r w:rsidRPr="00921262">
        <w:rPr>
          <w:rFonts w:ascii="Century Gothic" w:hAnsi="Century Gothic" w:cs="Times New Roman"/>
          <w:sz w:val="20"/>
          <w:vertAlign w:val="superscript"/>
        </w:rPr>
        <w:t>1</w:t>
      </w:r>
      <w:r w:rsidRPr="00921262">
        <w:rPr>
          <w:rFonts w:ascii="Century Gothic" w:hAnsi="Century Gothic" w:cs="Times New Roman"/>
          <w:sz w:val="20"/>
        </w:rPr>
        <w:t>,</w:t>
      </w:r>
    </w:p>
    <w:p w:rsidR="00921262" w:rsidRPr="00921262" w:rsidRDefault="00921262" w:rsidP="00921262">
      <w:pPr>
        <w:pStyle w:val="CZWSPPKTczwsplnapunktw"/>
        <w:spacing w:line="276" w:lineRule="auto"/>
        <w:rPr>
          <w:rFonts w:ascii="Century Gothic" w:hAnsi="Century Gothic" w:cs="Times New Roman"/>
          <w:sz w:val="20"/>
        </w:rPr>
      </w:pPr>
      <w:r w:rsidRPr="00921262">
        <w:rPr>
          <w:rFonts w:ascii="Century Gothic" w:hAnsi="Century Gothic" w:cs="Times New Roman"/>
          <w:sz w:val="20"/>
        </w:rPr>
        <w:t>- wniesienie przez podmiot wykluczony z możliwości otrzymania wsparcia</w:t>
      </w:r>
      <w:r w:rsidRPr="00921262">
        <w:rPr>
          <w:rFonts w:ascii="Century Gothic" w:hAnsi="Century Gothic" w:cs="Times New Roman"/>
          <w:sz w:val="20"/>
          <w:vertAlign w:val="superscript"/>
        </w:rPr>
        <w:t xml:space="preserve"> 1</w:t>
      </w:r>
      <w:r w:rsidRPr="00921262">
        <w:rPr>
          <w:rFonts w:ascii="Century Gothic" w:hAnsi="Century Gothic" w:cs="Times New Roman"/>
          <w:sz w:val="20"/>
        </w:rPr>
        <w:t>.</w:t>
      </w:r>
    </w:p>
    <w:p w:rsidR="00921262" w:rsidRDefault="00921262" w:rsidP="0031008F">
      <w:pPr>
        <w:spacing w:after="0"/>
        <w:ind w:left="142" w:hanging="142"/>
        <w:rPr>
          <w:sz w:val="20"/>
          <w:szCs w:val="20"/>
          <w:vertAlign w:val="superscript"/>
        </w:rPr>
      </w:pPr>
      <w:r w:rsidRPr="00921262">
        <w:rPr>
          <w:sz w:val="20"/>
          <w:szCs w:val="20"/>
        </w:rPr>
        <w:t>- nie wskazanie kryteriów wyboru operacji, z których oceną wnioskodawca się nie zgadza, lub w jakim zakresie wnioskodawca, nie zgadza się z negatywną oceną zgodności operacji</w:t>
      </w:r>
      <w:r w:rsidR="009C4D77">
        <w:rPr>
          <w:sz w:val="20"/>
          <w:szCs w:val="20"/>
        </w:rPr>
        <w:t xml:space="preserve"> </w:t>
      </w:r>
      <w:r w:rsidRPr="00921262">
        <w:rPr>
          <w:sz w:val="20"/>
          <w:szCs w:val="20"/>
        </w:rPr>
        <w:t>z LSR lub w jakim zakresie wnioskodawca nie zgadza się z ustaleniem przez LGD kwoty wsparcia niższej niż wnioskowana oraz uzasadnienia.</w:t>
      </w:r>
      <w:r w:rsidRPr="00921262">
        <w:rPr>
          <w:sz w:val="20"/>
          <w:szCs w:val="20"/>
          <w:vertAlign w:val="superscript"/>
        </w:rPr>
        <w:t>1</w:t>
      </w:r>
    </w:p>
    <w:p w:rsidR="00CF5E1B" w:rsidRPr="000A0695" w:rsidRDefault="00CF5E1B" w:rsidP="00CF5E1B">
      <w:pPr>
        <w:pStyle w:val="Default"/>
        <w:spacing w:line="276" w:lineRule="auto"/>
        <w:jc w:val="both"/>
        <w:rPr>
          <w:rFonts w:ascii="Century Gothic" w:eastAsia="Times New Roman" w:hAnsi="Century Gothic" w:cs="Century Gothic"/>
          <w:color w:val="auto"/>
          <w:sz w:val="20"/>
          <w:szCs w:val="20"/>
        </w:rPr>
      </w:pPr>
      <w:r>
        <w:rPr>
          <w:color w:val="00B050"/>
          <w:sz w:val="20"/>
          <w:szCs w:val="20"/>
        </w:rPr>
        <w:t xml:space="preserve">- </w:t>
      </w:r>
      <w:r w:rsidRPr="000A0695">
        <w:rPr>
          <w:rFonts w:ascii="Century Gothic" w:hAnsi="Century Gothic" w:cs="Calibri"/>
          <w:color w:val="auto"/>
          <w:sz w:val="20"/>
          <w:szCs w:val="20"/>
        </w:rPr>
        <w:t>nieuzupełnienia protestu lub niepoprawienia w nim oczywistych omy</w:t>
      </w:r>
      <w:r w:rsidR="00326EAC">
        <w:rPr>
          <w:rFonts w:ascii="Century Gothic" w:hAnsi="Century Gothic" w:cs="Calibri"/>
          <w:color w:val="auto"/>
          <w:sz w:val="20"/>
          <w:szCs w:val="20"/>
        </w:rPr>
        <w:t>łek, w terminie 7 dni licząc od</w:t>
      </w:r>
      <w:r w:rsidRPr="000A0695">
        <w:rPr>
          <w:rFonts w:ascii="Century Gothic" w:hAnsi="Century Gothic" w:cs="Calibri"/>
          <w:color w:val="auto"/>
          <w:sz w:val="20"/>
          <w:szCs w:val="20"/>
        </w:rPr>
        <w:t xml:space="preserve"> </w:t>
      </w:r>
      <w:r w:rsidRPr="000A0695">
        <w:rPr>
          <w:rFonts w:ascii="Century Gothic" w:hAnsi="Century Gothic" w:cs="Calibri"/>
          <w:color w:val="auto"/>
          <w:sz w:val="20"/>
          <w:szCs w:val="20"/>
        </w:rPr>
        <w:br/>
        <w:t xml:space="preserve">   dnia otrzymania wezwania od LGD do uzupełnienia lub poprawienia protestu</w:t>
      </w:r>
      <w:r w:rsidRPr="000A0695">
        <w:rPr>
          <w:rFonts w:ascii="Century Gothic" w:hAnsi="Century Gothic"/>
          <w:color w:val="auto"/>
          <w:sz w:val="20"/>
          <w:vertAlign w:val="superscript"/>
        </w:rPr>
        <w:t>1</w:t>
      </w:r>
      <w:r w:rsidRPr="000A0695">
        <w:rPr>
          <w:rFonts w:ascii="Century Gothic" w:hAnsi="Century Gothic"/>
          <w:color w:val="auto"/>
          <w:sz w:val="20"/>
        </w:rPr>
        <w:t>.</w:t>
      </w:r>
    </w:p>
    <w:p w:rsidR="006261FF" w:rsidRPr="000A0695" w:rsidRDefault="00CF5E1B" w:rsidP="00CF5E1B">
      <w:pPr>
        <w:pStyle w:val="Default"/>
        <w:spacing w:line="276" w:lineRule="auto"/>
        <w:jc w:val="both"/>
        <w:rPr>
          <w:rFonts w:ascii="Century Gothic" w:eastAsia="Times New Roman" w:hAnsi="Century Gothic" w:cs="Century Gothic"/>
          <w:color w:val="auto"/>
          <w:sz w:val="20"/>
          <w:szCs w:val="20"/>
        </w:rPr>
      </w:pPr>
      <w:r w:rsidRPr="000A0695">
        <w:rPr>
          <w:rFonts w:ascii="Century Gothic" w:hAnsi="Century Gothic" w:cs="Calibri"/>
          <w:color w:val="auto"/>
          <w:sz w:val="20"/>
          <w:szCs w:val="20"/>
        </w:rPr>
        <w:t>- wyczerpani</w:t>
      </w:r>
      <w:r w:rsidR="009E1C52" w:rsidRPr="000A0695">
        <w:rPr>
          <w:rFonts w:ascii="Century Gothic" w:hAnsi="Century Gothic" w:cs="Calibri"/>
          <w:color w:val="auto"/>
          <w:sz w:val="20"/>
          <w:szCs w:val="20"/>
        </w:rPr>
        <w:t>e</w:t>
      </w:r>
      <w:r w:rsidRPr="000A0695">
        <w:rPr>
          <w:rFonts w:ascii="Century Gothic" w:hAnsi="Century Gothic" w:cs="Calibri"/>
          <w:color w:val="auto"/>
          <w:sz w:val="20"/>
          <w:szCs w:val="20"/>
        </w:rPr>
        <w:t xml:space="preserve"> kwoty środków przewidzianych w umowie ramowej na realizację danego celu głównego  </w:t>
      </w:r>
      <w:r w:rsidRPr="000A0695">
        <w:rPr>
          <w:rFonts w:ascii="Century Gothic" w:hAnsi="Century Gothic" w:cs="Calibri"/>
          <w:color w:val="auto"/>
          <w:sz w:val="20"/>
          <w:szCs w:val="20"/>
        </w:rPr>
        <w:br/>
        <w:t xml:space="preserve">   LSR w ramach środków pochodzących z danego EFSI</w:t>
      </w:r>
      <w:r w:rsidRPr="000A0695">
        <w:rPr>
          <w:rFonts w:ascii="Century Gothic" w:hAnsi="Century Gothic"/>
          <w:color w:val="auto"/>
          <w:sz w:val="20"/>
          <w:vertAlign w:val="superscript"/>
        </w:rPr>
        <w:t>1</w:t>
      </w:r>
      <w:r w:rsidRPr="000A0695">
        <w:rPr>
          <w:rFonts w:ascii="Century Gothic" w:hAnsi="Century Gothic"/>
          <w:color w:val="auto"/>
          <w:sz w:val="20"/>
        </w:rPr>
        <w:t>.</w:t>
      </w:r>
    </w:p>
    <w:p w:rsidR="00921262" w:rsidRPr="00921262" w:rsidRDefault="00921262" w:rsidP="0031008F">
      <w:pPr>
        <w:spacing w:after="0"/>
        <w:rPr>
          <w:sz w:val="20"/>
          <w:szCs w:val="20"/>
          <w:vertAlign w:val="superscript"/>
        </w:rPr>
      </w:pPr>
      <w:r w:rsidRPr="00921262">
        <w:rPr>
          <w:sz w:val="20"/>
          <w:szCs w:val="20"/>
        </w:rPr>
        <w:t>- wycofanie protestu przez Wnioskodawcę</w:t>
      </w:r>
      <w:r>
        <w:rPr>
          <w:sz w:val="20"/>
          <w:szCs w:val="20"/>
          <w:vertAlign w:val="superscript"/>
        </w:rPr>
        <w:t>1</w:t>
      </w:r>
      <w:r w:rsidR="009E1C52">
        <w:rPr>
          <w:sz w:val="20"/>
          <w:szCs w:val="20"/>
          <w:vertAlign w:val="superscript"/>
        </w:rPr>
        <w:t>.</w:t>
      </w:r>
    </w:p>
    <w:p w:rsidR="00921262" w:rsidRPr="00921262" w:rsidRDefault="00921262" w:rsidP="0031008F">
      <w:pPr>
        <w:spacing w:after="0"/>
        <w:rPr>
          <w:sz w:val="20"/>
          <w:szCs w:val="20"/>
        </w:rPr>
      </w:pPr>
      <w:r w:rsidRPr="00921262">
        <w:rPr>
          <w:sz w:val="20"/>
          <w:szCs w:val="20"/>
        </w:rPr>
        <w:t xml:space="preserve">Protest zostaje przekazany bezpośrednio do Zarządu Województwa Kujawsko-Pomorskiego,  który dokona ostatecznego rozstrzygnięcia. </w:t>
      </w:r>
    </w:p>
    <w:p w:rsidR="00921262" w:rsidRPr="009C4D77" w:rsidRDefault="00921262" w:rsidP="0031008F">
      <w:pPr>
        <w:spacing w:after="0"/>
        <w:rPr>
          <w:sz w:val="12"/>
          <w:szCs w:val="12"/>
        </w:rPr>
      </w:pPr>
    </w:p>
    <w:p w:rsidR="009C4D77" w:rsidRPr="00921262" w:rsidRDefault="009C4D77" w:rsidP="0031008F">
      <w:pPr>
        <w:spacing w:after="0"/>
        <w:jc w:val="center"/>
        <w:rPr>
          <w:b/>
          <w:sz w:val="20"/>
          <w:szCs w:val="20"/>
        </w:rPr>
      </w:pPr>
      <w:r w:rsidRPr="00921262">
        <w:rPr>
          <w:b/>
          <w:sz w:val="20"/>
          <w:szCs w:val="20"/>
        </w:rPr>
        <w:t>POUCZENIE</w:t>
      </w:r>
    </w:p>
    <w:p w:rsidR="009C4D77" w:rsidRPr="00921262" w:rsidRDefault="009C4D77" w:rsidP="009C4D77">
      <w:pPr>
        <w:jc w:val="both"/>
        <w:rPr>
          <w:sz w:val="20"/>
          <w:szCs w:val="20"/>
        </w:rPr>
      </w:pPr>
      <w:r w:rsidRPr="00921262">
        <w:rPr>
          <w:sz w:val="20"/>
          <w:szCs w:val="20"/>
        </w:rPr>
        <w:t xml:space="preserve"> Informujemy, iż  poza przypadkiem wycofania protestu przez Wnioskodawcę</w:t>
      </w:r>
      <w:r>
        <w:rPr>
          <w:sz w:val="20"/>
          <w:szCs w:val="20"/>
        </w:rPr>
        <w:t xml:space="preserve"> od decyzji</w:t>
      </w:r>
      <w:r w:rsidRPr="00921262">
        <w:rPr>
          <w:sz w:val="20"/>
          <w:szCs w:val="20"/>
        </w:rPr>
        <w:t xml:space="preserve"> Zarządu Województwa istnieje możliwość wniesienia skargi do Sądu Administracyjnego. </w:t>
      </w:r>
    </w:p>
    <w:p w:rsidR="009C4D77" w:rsidRPr="00921262" w:rsidRDefault="009C4D77" w:rsidP="009C4D77">
      <w:pPr>
        <w:tabs>
          <w:tab w:val="left" w:pos="4820"/>
        </w:tabs>
        <w:spacing w:after="0" w:line="240" w:lineRule="auto"/>
        <w:jc w:val="right"/>
        <w:rPr>
          <w:rFonts w:ascii="Times New Roman" w:hAnsi="Times New Roman"/>
          <w:sz w:val="20"/>
          <w:szCs w:val="20"/>
        </w:rPr>
      </w:pPr>
      <w:r w:rsidRPr="00921262">
        <w:rPr>
          <w:rFonts w:ascii="Times New Roman" w:hAnsi="Times New Roman"/>
          <w:sz w:val="20"/>
          <w:szCs w:val="20"/>
        </w:rPr>
        <w:t>……………………………………………………….</w:t>
      </w:r>
    </w:p>
    <w:p w:rsidR="009C4D77" w:rsidRPr="009C4D77" w:rsidRDefault="009C4D77" w:rsidP="009C4D77">
      <w:pPr>
        <w:tabs>
          <w:tab w:val="left" w:pos="5103"/>
        </w:tabs>
        <w:spacing w:after="0" w:line="240" w:lineRule="auto"/>
        <w:jc w:val="center"/>
        <w:rPr>
          <w:i/>
          <w:sz w:val="16"/>
          <w:szCs w:val="16"/>
        </w:rPr>
      </w:pPr>
      <w:r>
        <w:rPr>
          <w:i/>
          <w:sz w:val="16"/>
          <w:szCs w:val="16"/>
        </w:rPr>
        <w:t xml:space="preserve">                                                                                                                                        </w:t>
      </w:r>
      <w:r w:rsidRPr="009C4D77">
        <w:rPr>
          <w:i/>
          <w:sz w:val="16"/>
          <w:szCs w:val="16"/>
        </w:rPr>
        <w:t>(</w:t>
      </w:r>
      <w:r w:rsidRPr="009C4D77">
        <w:rPr>
          <w:sz w:val="16"/>
          <w:szCs w:val="16"/>
        </w:rPr>
        <w:t>podpis upoważnionego przedstawiciela  LGD)</w:t>
      </w:r>
    </w:p>
    <w:p w:rsidR="009C4D77" w:rsidRDefault="00E4350B" w:rsidP="00921262">
      <w:pPr>
        <w:rPr>
          <w:b/>
          <w:sz w:val="20"/>
          <w:szCs w:val="20"/>
        </w:rPr>
      </w:pPr>
      <w:r>
        <w:rPr>
          <w:b/>
          <w:noProof/>
          <w:sz w:val="20"/>
          <w:szCs w:val="20"/>
        </w:rPr>
        <mc:AlternateContent>
          <mc:Choice Requires="wps">
            <w:drawing>
              <wp:anchor distT="0" distB="0" distL="114300" distR="114300" simplePos="0" relativeHeight="251840512" behindDoc="0" locked="0" layoutInCell="1" allowOverlap="1">
                <wp:simplePos x="0" y="0"/>
                <wp:positionH relativeFrom="column">
                  <wp:posOffset>21590</wp:posOffset>
                </wp:positionH>
                <wp:positionV relativeFrom="paragraph">
                  <wp:posOffset>219075</wp:posOffset>
                </wp:positionV>
                <wp:extent cx="1209675" cy="9525"/>
                <wp:effectExtent l="0" t="0" r="28575" b="28575"/>
                <wp:wrapNone/>
                <wp:docPr id="2" name="AutoShape 1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09675"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91" o:spid="_x0000_s1026" type="#_x0000_t32" style="position:absolute;margin-left:1.7pt;margin-top:17.25pt;width:95.25pt;height:.75pt;z-index:251840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WLZIAIAAEAEAAAOAAAAZHJzL2Uyb0RvYy54bWysU02P2yAQvVfqf0DcE380ySZWnNXKTnrZ&#10;diPt9gcQwDaqDQhInKjqf++AnbRpL1VVHzAwM2/ezDzWj+euRSdurFAyx8k0xohLqpiQdY6/vO0m&#10;S4ysI5KRVkme4wu3+HHz/t261xlPVaNaxg0CEGmzXue4cU5nUWRpwztip0pzCcZKmY44OJo6Yob0&#10;gN61URrHi6hXhmmjKLcWbsvBiDcBv6o4dS9VZblDbY6BmwurCevBr9FmTbLaEN0IOtIg/8CiI0JC&#10;0htUSRxBRyP+gOoENcqqyk2p6iJVVYLyUANUk8S/VfPaEM1DLdAcq29tsv8Pln4+7Q0SLMcpRpJ0&#10;MKKno1MhM0pWiW9Qr20GfoXcG18iPctX/azoV4ukKhoiax7c3y4aokNEdBfiD1ZDmkP/STHwIZAh&#10;dOtcmc5DQh/QOQzlchsKPztE4TJJ49XiYY4RBdtqns49pYhk11htrPvIVYf8JsfWGSLqxhVKSpi+&#10;MknIRE7P1g2B1wCfWKqdaNsgglaifkzgLVa1gnljOJj6ULQGnYiXUfhGFnduRh0lC2ANJ2w77h0R&#10;7bAH1q30eFAb0Bl3g06+reLVdrldziazdLGdzOKynDztitlksUse5uWHsijK5LuvJZlljWCMS8/u&#10;qtlk9neaGF/PoLabam9tiO7RQ6OB7PUfSIfh+nkOyjgodtkb31o/Z5BpcB6flH8Hv56D18+Hv/kB&#10;AAD//wMAUEsDBBQABgAIAAAAIQCW83ud3AAAAAcBAAAPAAAAZHJzL2Rvd25yZXYueG1sTI7BTsMw&#10;EETvSPyDtUhcELXb0oqkcaoKiQNH2kpct/GSpMTrKHaa0K/HOdHTaGdGsy/bjrYRF+p87VjDfKZA&#10;EBfO1FxqOB7en19B+IBssHFMGn7Jwza/v8swNW7gT7rsQyniCPsUNVQhtKmUvqjIop+5ljhm366z&#10;GOLZldJ0OMRx28iFUmtpseb4ocKW3ioqfva91UC+X83VLrHl8eM6PH0truehPWj9+DDuNiACjeG/&#10;DBN+RIc8Mp1cz8aLRsPyJRYnWYGY4mSZgDhFY61A5pm85c//AAAA//8DAFBLAQItABQABgAIAAAA&#10;IQC2gziS/gAAAOEBAAATAAAAAAAAAAAAAAAAAAAAAABbQ29udGVudF9UeXBlc10ueG1sUEsBAi0A&#10;FAAGAAgAAAAhADj9If/WAAAAlAEAAAsAAAAAAAAAAAAAAAAALwEAAF9yZWxzLy5yZWxzUEsBAi0A&#10;FAAGAAgAAAAhAPFVYtkgAgAAQAQAAA4AAAAAAAAAAAAAAAAALgIAAGRycy9lMm9Eb2MueG1sUEsB&#10;Ai0AFAAGAAgAAAAhAJbze53cAAAABwEAAA8AAAAAAAAAAAAAAAAAegQAAGRycy9kb3ducmV2Lnht&#10;bFBLBQYAAAAABAAEAPMAAACDBQAAAAA=&#10;"/>
            </w:pict>
          </mc:Fallback>
        </mc:AlternateContent>
      </w:r>
    </w:p>
    <w:p w:rsidR="009C4D77" w:rsidRDefault="009C4D77" w:rsidP="00921262">
      <w:pPr>
        <w:rPr>
          <w:sz w:val="16"/>
          <w:szCs w:val="16"/>
        </w:rPr>
      </w:pPr>
      <w:r w:rsidRPr="009C4D77">
        <w:rPr>
          <w:sz w:val="16"/>
          <w:szCs w:val="16"/>
        </w:rPr>
        <w:t>1.</w:t>
      </w:r>
      <w:r>
        <w:rPr>
          <w:sz w:val="16"/>
          <w:szCs w:val="16"/>
        </w:rPr>
        <w:t>Niepotrzebne skreślić</w:t>
      </w:r>
    </w:p>
    <w:p w:rsidR="009C4D77" w:rsidRDefault="009C4D77" w:rsidP="00921262">
      <w:pPr>
        <w:rPr>
          <w:sz w:val="16"/>
          <w:szCs w:val="16"/>
        </w:rPr>
      </w:pPr>
    </w:p>
    <w:p w:rsidR="00264285" w:rsidRPr="00264285" w:rsidRDefault="00244A68" w:rsidP="00264285">
      <w:pPr>
        <w:pStyle w:val="Nagwek1"/>
        <w:rPr>
          <w:rStyle w:val="Nagwek2Znak"/>
          <w:i w:val="0"/>
          <w:u w:val="single"/>
        </w:rPr>
      </w:pPr>
      <w:bookmarkStart w:id="86" w:name="_Toc529171114"/>
      <w:r>
        <w:rPr>
          <w:i/>
          <w:u w:val="single"/>
        </w:rPr>
        <w:lastRenderedPageBreak/>
        <w:t>26</w:t>
      </w:r>
      <w:r w:rsidR="00264285" w:rsidRPr="00264285">
        <w:rPr>
          <w:i/>
          <w:u w:val="single"/>
        </w:rPr>
        <w:t>.</w:t>
      </w:r>
      <w:bookmarkStart w:id="87" w:name="_Toc507483813"/>
      <w:r w:rsidR="00264285" w:rsidRPr="00264285">
        <w:t xml:space="preserve"> </w:t>
      </w:r>
      <w:r w:rsidR="00264285" w:rsidRPr="00244A68">
        <w:rPr>
          <w:rStyle w:val="Nagwek2Znak"/>
          <w:b/>
          <w:i w:val="0"/>
          <w:u w:val="single"/>
        </w:rPr>
        <w:t>Wzór uchwały w sprawie wydania opinii dotyczącej możliwości zmiany umowy</w:t>
      </w:r>
      <w:bookmarkEnd w:id="86"/>
      <w:bookmarkEnd w:id="87"/>
      <w:r w:rsidR="00264285" w:rsidRPr="00264285">
        <w:rPr>
          <w:rStyle w:val="Nagwek2Znak"/>
          <w:i w:val="0"/>
          <w:u w:val="single"/>
        </w:rPr>
        <w:t xml:space="preserve"> </w:t>
      </w:r>
    </w:p>
    <w:p w:rsidR="00264285" w:rsidRDefault="00264285" w:rsidP="00264285">
      <w:pPr>
        <w:pStyle w:val="ZWYKYTEKST"/>
        <w:jc w:val="center"/>
        <w:rPr>
          <w:b/>
        </w:rPr>
      </w:pPr>
    </w:p>
    <w:p w:rsidR="00264285" w:rsidRDefault="00264285" w:rsidP="00264285">
      <w:pPr>
        <w:pStyle w:val="ZWYKYTEKST"/>
        <w:spacing w:line="240" w:lineRule="auto"/>
        <w:jc w:val="center"/>
        <w:rPr>
          <w:rFonts w:cs="Century Gothic"/>
          <w:bCs/>
          <w:i/>
          <w:sz w:val="16"/>
          <w:szCs w:val="20"/>
        </w:rPr>
      </w:pPr>
      <w:r>
        <w:rPr>
          <w:b/>
        </w:rPr>
        <w:t>Uchwała Nr ..…../.……../.……./….</w:t>
      </w:r>
    </w:p>
    <w:p w:rsidR="00264285" w:rsidRDefault="00264285" w:rsidP="00264285">
      <w:pPr>
        <w:tabs>
          <w:tab w:val="left" w:pos="3544"/>
        </w:tabs>
        <w:spacing w:line="240" w:lineRule="auto"/>
        <w:jc w:val="center"/>
        <w:rPr>
          <w:rFonts w:cs="Century Gothic"/>
          <w:bCs/>
          <w:sz w:val="20"/>
          <w:szCs w:val="20"/>
        </w:rPr>
      </w:pPr>
      <w:r>
        <w:rPr>
          <w:rFonts w:cs="Century Gothic"/>
          <w:bCs/>
          <w:i/>
          <w:sz w:val="16"/>
          <w:szCs w:val="20"/>
        </w:rPr>
        <w:t>(</w:t>
      </w:r>
      <w:r w:rsidRPr="00264285">
        <w:rPr>
          <w:rFonts w:cs="Century Gothic"/>
          <w:bCs/>
          <w:i/>
          <w:sz w:val="16"/>
          <w:szCs w:val="20"/>
        </w:rPr>
        <w:t>Program</w:t>
      </w:r>
      <w:r>
        <w:rPr>
          <w:rFonts w:cs="Century Gothic"/>
          <w:bCs/>
          <w:i/>
          <w:sz w:val="16"/>
          <w:szCs w:val="20"/>
        </w:rPr>
        <w:t>/ Nr posiedzenia/ Nr uchwały/ Rok podjęcia</w:t>
      </w:r>
      <w:r>
        <w:rPr>
          <w:rFonts w:cs="Century Gothic"/>
          <w:bCs/>
          <w:sz w:val="16"/>
          <w:szCs w:val="20"/>
        </w:rPr>
        <w:t>)</w:t>
      </w:r>
    </w:p>
    <w:p w:rsidR="00264285" w:rsidRDefault="00264285" w:rsidP="00264285">
      <w:pPr>
        <w:spacing w:line="240" w:lineRule="auto"/>
        <w:jc w:val="center"/>
        <w:rPr>
          <w:szCs w:val="20"/>
        </w:rPr>
      </w:pPr>
      <w:r>
        <w:rPr>
          <w:rFonts w:cs="Century Gothic"/>
          <w:bCs/>
          <w:sz w:val="20"/>
          <w:szCs w:val="20"/>
        </w:rPr>
        <w:t xml:space="preserve">Rady Stowarzyszenia Lokalna Grupa Działania „Trzy Doliny” </w:t>
      </w:r>
      <w:r>
        <w:rPr>
          <w:rFonts w:cs="Century Gothic"/>
          <w:bCs/>
          <w:iCs/>
          <w:sz w:val="20"/>
          <w:szCs w:val="20"/>
        </w:rPr>
        <w:t>z dnia ……………………………</w:t>
      </w:r>
    </w:p>
    <w:p w:rsidR="00264285" w:rsidRDefault="00264285" w:rsidP="00264285">
      <w:pPr>
        <w:pStyle w:val="Bezodstpw"/>
        <w:numPr>
          <w:ilvl w:val="0"/>
          <w:numId w:val="0"/>
        </w:numPr>
        <w:spacing w:line="240" w:lineRule="auto"/>
        <w:ind w:left="357"/>
        <w:rPr>
          <w:color w:val="auto"/>
          <w:szCs w:val="20"/>
        </w:rPr>
      </w:pPr>
      <w:r>
        <w:rPr>
          <w:color w:val="auto"/>
          <w:szCs w:val="20"/>
        </w:rPr>
        <w:t>w sprawie wydania opinii w sprawie możliwości zmiany umowy o przyznaniu pomocy przez  Beneficjenta.</w:t>
      </w:r>
      <w:r>
        <w:rPr>
          <w:color w:val="auto"/>
          <w:szCs w:val="20"/>
        </w:rPr>
        <w:br/>
      </w:r>
      <w:bookmarkStart w:id="88" w:name="_GoBack"/>
      <w:bookmarkEnd w:id="88"/>
    </w:p>
    <w:p w:rsidR="00264285" w:rsidRDefault="00264285" w:rsidP="00264285">
      <w:pPr>
        <w:spacing w:after="0"/>
        <w:jc w:val="both"/>
        <w:rPr>
          <w:rFonts w:cs="Century Gothic"/>
          <w:sz w:val="20"/>
          <w:szCs w:val="20"/>
        </w:rPr>
      </w:pPr>
      <w:r>
        <w:rPr>
          <w:rFonts w:cs="Century Gothic"/>
          <w:sz w:val="20"/>
          <w:szCs w:val="20"/>
        </w:rPr>
        <w:t>Imię i nazwisko/ Nazwa Wnioskodawcy: …………………………………………………..</w:t>
      </w:r>
    </w:p>
    <w:p w:rsidR="00264285" w:rsidRDefault="00264285" w:rsidP="00264285">
      <w:pPr>
        <w:spacing w:after="0"/>
        <w:jc w:val="both"/>
        <w:rPr>
          <w:rFonts w:cs="Century Gothic"/>
          <w:sz w:val="20"/>
          <w:szCs w:val="20"/>
        </w:rPr>
      </w:pPr>
      <w:r>
        <w:rPr>
          <w:rFonts w:cs="Century Gothic"/>
          <w:sz w:val="20"/>
          <w:szCs w:val="20"/>
        </w:rPr>
        <w:t>Adres zamieszkania/ Siedziba: …………………………………</w:t>
      </w:r>
    </w:p>
    <w:p w:rsidR="00264285" w:rsidRDefault="00264285" w:rsidP="00264285">
      <w:pPr>
        <w:spacing w:after="0"/>
        <w:jc w:val="both"/>
        <w:rPr>
          <w:rFonts w:cs="Century Gothic"/>
          <w:sz w:val="20"/>
          <w:szCs w:val="20"/>
        </w:rPr>
      </w:pPr>
      <w:r>
        <w:rPr>
          <w:rFonts w:cs="Century Gothic"/>
          <w:sz w:val="20"/>
          <w:szCs w:val="20"/>
        </w:rPr>
        <w:t>Numer identyfikacyjny: ………………………..</w:t>
      </w:r>
    </w:p>
    <w:p w:rsidR="00264285" w:rsidRDefault="00264285" w:rsidP="00264285">
      <w:pPr>
        <w:spacing w:after="0"/>
        <w:jc w:val="both"/>
        <w:rPr>
          <w:rFonts w:cs="Century Gothic"/>
          <w:sz w:val="20"/>
          <w:szCs w:val="20"/>
        </w:rPr>
      </w:pPr>
      <w:r>
        <w:rPr>
          <w:rFonts w:cs="Century Gothic"/>
          <w:sz w:val="20"/>
          <w:szCs w:val="20"/>
        </w:rPr>
        <w:t>Tytuł operacji: …………………………………………………..</w:t>
      </w:r>
    </w:p>
    <w:p w:rsidR="00264285" w:rsidRDefault="00264285" w:rsidP="00264285">
      <w:pPr>
        <w:spacing w:after="0"/>
        <w:jc w:val="both"/>
        <w:rPr>
          <w:rFonts w:cs="Century Gothic"/>
          <w:sz w:val="20"/>
          <w:szCs w:val="20"/>
        </w:rPr>
      </w:pPr>
      <w:r>
        <w:rPr>
          <w:rFonts w:cs="Century Gothic"/>
          <w:sz w:val="20"/>
          <w:szCs w:val="20"/>
        </w:rPr>
        <w:t>Znak sprawy LGD: ……………………………………………….</w:t>
      </w:r>
    </w:p>
    <w:p w:rsidR="00264285" w:rsidRDefault="00264285" w:rsidP="00264285">
      <w:pPr>
        <w:spacing w:after="0"/>
        <w:jc w:val="both"/>
        <w:rPr>
          <w:rFonts w:cs="Century Gothic"/>
          <w:sz w:val="20"/>
          <w:szCs w:val="20"/>
        </w:rPr>
      </w:pPr>
      <w:r>
        <w:rPr>
          <w:rFonts w:cs="Century Gothic"/>
          <w:sz w:val="20"/>
          <w:szCs w:val="20"/>
        </w:rPr>
        <w:t>Nr Umowy o przyznaniu pomocy: ……………………………………………………</w:t>
      </w:r>
    </w:p>
    <w:p w:rsidR="00264285" w:rsidRDefault="00264285" w:rsidP="00264285">
      <w:pPr>
        <w:autoSpaceDE w:val="0"/>
        <w:spacing w:after="0"/>
        <w:jc w:val="both"/>
        <w:rPr>
          <w:rFonts w:cs="Century Gothic"/>
          <w:sz w:val="20"/>
          <w:szCs w:val="20"/>
        </w:rPr>
      </w:pPr>
    </w:p>
    <w:p w:rsidR="00264285" w:rsidRDefault="00264285" w:rsidP="00264285">
      <w:pPr>
        <w:autoSpaceDE w:val="0"/>
        <w:jc w:val="both"/>
        <w:rPr>
          <w:rFonts w:cs="Century Gothic"/>
          <w:sz w:val="20"/>
          <w:szCs w:val="20"/>
        </w:rPr>
      </w:pPr>
      <w:r>
        <w:rPr>
          <w:rFonts w:cs="Century Gothic"/>
          <w:sz w:val="20"/>
          <w:szCs w:val="20"/>
        </w:rPr>
        <w:t>Na podstawie § 31 ust. 2 Statutu Stowarzyszenia oraz § 5 ust. 1 pkt. 11 Umowy o warunkach i sposobie realizacji strategii rozwoju lokalnego kierowanego przez społeczność zawartej między Zarządem Województwa Kujawsko-Pomorskiego a LGD „Trzy Doliny” uchwala się, co następuje:</w:t>
      </w:r>
    </w:p>
    <w:p w:rsidR="00264285" w:rsidRPr="00264285" w:rsidRDefault="00264285" w:rsidP="00264285">
      <w:pPr>
        <w:autoSpaceDE w:val="0"/>
        <w:jc w:val="both"/>
        <w:rPr>
          <w:rFonts w:cs="Century Gothic"/>
          <w:sz w:val="12"/>
          <w:szCs w:val="12"/>
        </w:rPr>
      </w:pPr>
    </w:p>
    <w:p w:rsidR="00264285" w:rsidRDefault="00264285" w:rsidP="00B36B7D">
      <w:pPr>
        <w:pStyle w:val="Tekstpodstawowy21"/>
        <w:numPr>
          <w:ilvl w:val="0"/>
          <w:numId w:val="60"/>
        </w:numPr>
        <w:spacing w:after="0" w:line="276" w:lineRule="auto"/>
        <w:jc w:val="both"/>
        <w:rPr>
          <w:rFonts w:ascii="Century Gothic" w:hAnsi="Century Gothic" w:cs="Century Gothic"/>
          <w:sz w:val="20"/>
          <w:szCs w:val="20"/>
        </w:rPr>
      </w:pPr>
      <w:r>
        <w:rPr>
          <w:rFonts w:ascii="Century Gothic" w:hAnsi="Century Gothic" w:cs="Century Gothic"/>
          <w:sz w:val="20"/>
          <w:szCs w:val="20"/>
        </w:rPr>
        <w:t xml:space="preserve">Po dokonaniu ponownej oceny operacji Rada LGD stwierdza, iż operacja: </w:t>
      </w:r>
    </w:p>
    <w:p w:rsidR="00264285" w:rsidRDefault="00264285" w:rsidP="00B36B7D">
      <w:pPr>
        <w:pStyle w:val="Tekstpodstawowy21"/>
        <w:numPr>
          <w:ilvl w:val="0"/>
          <w:numId w:val="61"/>
        </w:numPr>
        <w:spacing w:after="0" w:line="276" w:lineRule="auto"/>
        <w:jc w:val="both"/>
        <w:rPr>
          <w:rFonts w:ascii="Century Gothic" w:hAnsi="Century Gothic" w:cs="Century Gothic"/>
          <w:sz w:val="20"/>
          <w:szCs w:val="20"/>
        </w:rPr>
      </w:pPr>
      <w:r>
        <w:rPr>
          <w:rFonts w:ascii="Century Gothic" w:hAnsi="Century Gothic" w:cs="Century Gothic"/>
          <w:sz w:val="20"/>
          <w:szCs w:val="20"/>
        </w:rPr>
        <w:t>jest zgodna / niezgodna</w:t>
      </w:r>
      <w:r>
        <w:rPr>
          <w:rStyle w:val="Znakiprzypiswdolnych"/>
          <w:rFonts w:ascii="Century Gothic" w:hAnsi="Century Gothic" w:cs="Century Gothic"/>
          <w:sz w:val="20"/>
          <w:szCs w:val="20"/>
        </w:rPr>
        <w:t>1</w:t>
      </w:r>
      <w:r>
        <w:rPr>
          <w:rFonts w:ascii="Century Gothic" w:hAnsi="Century Gothic" w:cs="Century Gothic"/>
          <w:sz w:val="20"/>
          <w:szCs w:val="20"/>
        </w:rPr>
        <w:t xml:space="preserve"> z LSR;</w:t>
      </w:r>
    </w:p>
    <w:p w:rsidR="00264285" w:rsidRDefault="00264285" w:rsidP="00B36B7D">
      <w:pPr>
        <w:pStyle w:val="Tekstpodstawowy21"/>
        <w:numPr>
          <w:ilvl w:val="0"/>
          <w:numId w:val="61"/>
        </w:numPr>
        <w:spacing w:after="0" w:line="276" w:lineRule="auto"/>
        <w:jc w:val="both"/>
        <w:rPr>
          <w:rFonts w:ascii="Century Gothic" w:hAnsi="Century Gothic" w:cs="Century Gothic"/>
          <w:sz w:val="20"/>
          <w:szCs w:val="20"/>
        </w:rPr>
      </w:pPr>
      <w:r>
        <w:rPr>
          <w:rFonts w:ascii="Century Gothic" w:hAnsi="Century Gothic" w:cs="Century Gothic"/>
          <w:sz w:val="20"/>
          <w:szCs w:val="20"/>
        </w:rPr>
        <w:t>jest zgodna/ niezgodna</w:t>
      </w:r>
      <w:r>
        <w:rPr>
          <w:rFonts w:ascii="Century Gothic" w:hAnsi="Century Gothic" w:cs="Century Gothic"/>
          <w:sz w:val="20"/>
          <w:szCs w:val="20"/>
          <w:vertAlign w:val="superscript"/>
        </w:rPr>
        <w:t>1</w:t>
      </w:r>
      <w:r>
        <w:rPr>
          <w:rFonts w:ascii="Century Gothic" w:hAnsi="Century Gothic" w:cs="Century Gothic"/>
          <w:sz w:val="20"/>
          <w:szCs w:val="20"/>
        </w:rPr>
        <w:t xml:space="preserve"> z zakresem tematycznym naboru, w ramach którego wniosek został wybrany do finansowania;</w:t>
      </w:r>
    </w:p>
    <w:p w:rsidR="00264285" w:rsidRDefault="00264285" w:rsidP="00B36B7D">
      <w:pPr>
        <w:pStyle w:val="Tekstpodstawowy21"/>
        <w:numPr>
          <w:ilvl w:val="0"/>
          <w:numId w:val="61"/>
        </w:numPr>
        <w:spacing w:after="0" w:line="276" w:lineRule="auto"/>
        <w:jc w:val="both"/>
        <w:rPr>
          <w:rFonts w:ascii="Century Gothic" w:hAnsi="Century Gothic" w:cs="Century Gothic"/>
          <w:sz w:val="20"/>
          <w:szCs w:val="20"/>
        </w:rPr>
      </w:pPr>
      <w:r>
        <w:rPr>
          <w:rFonts w:ascii="Century Gothic" w:hAnsi="Century Gothic" w:cs="Century Gothic"/>
          <w:sz w:val="20"/>
          <w:szCs w:val="20"/>
        </w:rPr>
        <w:t>spełnia/ nie spełnia</w:t>
      </w:r>
      <w:r>
        <w:rPr>
          <w:rFonts w:ascii="Century Gothic" w:hAnsi="Century Gothic" w:cs="Century Gothic"/>
          <w:sz w:val="20"/>
          <w:szCs w:val="20"/>
          <w:vertAlign w:val="superscript"/>
        </w:rPr>
        <w:t>1</w:t>
      </w:r>
      <w:r>
        <w:rPr>
          <w:rFonts w:ascii="Century Gothic" w:hAnsi="Century Gothic" w:cs="Century Gothic"/>
          <w:sz w:val="20"/>
          <w:szCs w:val="20"/>
        </w:rPr>
        <w:t xml:space="preserve"> minimum punktowe (-go) warunkujące(-go) wybór operacji;</w:t>
      </w:r>
    </w:p>
    <w:p w:rsidR="00264285" w:rsidRDefault="00264285" w:rsidP="00B36B7D">
      <w:pPr>
        <w:pStyle w:val="Tekstpodstawowy21"/>
        <w:numPr>
          <w:ilvl w:val="0"/>
          <w:numId w:val="61"/>
        </w:numPr>
        <w:spacing w:after="0" w:line="276" w:lineRule="auto"/>
        <w:jc w:val="both"/>
        <w:rPr>
          <w:rFonts w:ascii="Century Gothic" w:hAnsi="Century Gothic" w:cs="Century Gothic"/>
          <w:sz w:val="20"/>
          <w:szCs w:val="20"/>
        </w:rPr>
      </w:pPr>
      <w:r>
        <w:rPr>
          <w:rFonts w:ascii="Century Gothic" w:hAnsi="Century Gothic" w:cs="Century Gothic"/>
          <w:sz w:val="20"/>
          <w:szCs w:val="20"/>
        </w:rPr>
        <w:t>mieści się / nie mieści</w:t>
      </w:r>
      <w:r>
        <w:rPr>
          <w:rFonts w:ascii="Century Gothic" w:hAnsi="Century Gothic" w:cs="Century Gothic"/>
          <w:sz w:val="20"/>
          <w:szCs w:val="20"/>
          <w:vertAlign w:val="superscript"/>
        </w:rPr>
        <w:t>1</w:t>
      </w:r>
      <w:r>
        <w:rPr>
          <w:rFonts w:ascii="Century Gothic" w:hAnsi="Century Gothic" w:cs="Century Gothic"/>
          <w:sz w:val="20"/>
          <w:szCs w:val="20"/>
        </w:rPr>
        <w:t xml:space="preserve"> w limicie środków podanym w ogłoszeniu o naborze wniosków .</w:t>
      </w:r>
    </w:p>
    <w:p w:rsidR="00264285" w:rsidRDefault="00264285" w:rsidP="00264285">
      <w:pPr>
        <w:pStyle w:val="Tekstpodstawowy21"/>
        <w:spacing w:after="0" w:line="276" w:lineRule="auto"/>
        <w:jc w:val="both"/>
        <w:rPr>
          <w:rFonts w:ascii="Century Gothic" w:hAnsi="Century Gothic" w:cs="Century Gothic"/>
          <w:sz w:val="20"/>
          <w:szCs w:val="20"/>
        </w:rPr>
      </w:pPr>
      <w:r>
        <w:rPr>
          <w:rFonts w:ascii="Century Gothic" w:hAnsi="Century Gothic" w:cs="Century Gothic"/>
          <w:sz w:val="20"/>
          <w:szCs w:val="20"/>
        </w:rPr>
        <w:t>Uzasadnienie: ……………………………………………………………………………………………</w:t>
      </w:r>
    </w:p>
    <w:p w:rsidR="00264285" w:rsidRDefault="00264285" w:rsidP="00264285">
      <w:pPr>
        <w:pStyle w:val="Tekstpodstawowy21"/>
        <w:spacing w:after="0" w:line="276" w:lineRule="auto"/>
        <w:jc w:val="both"/>
        <w:rPr>
          <w:rFonts w:ascii="Century Gothic" w:hAnsi="Century Gothic" w:cs="Century Gothic"/>
          <w:sz w:val="20"/>
          <w:szCs w:val="20"/>
        </w:rPr>
      </w:pPr>
      <w:r>
        <w:rPr>
          <w:rFonts w:ascii="Century Gothic" w:hAnsi="Century Gothic" w:cs="Century Gothic"/>
          <w:sz w:val="20"/>
          <w:szCs w:val="20"/>
        </w:rPr>
        <w:t>………………………………………………………………………………………………………………………………………………………………………………………………………………………...</w:t>
      </w:r>
    </w:p>
    <w:p w:rsidR="00264285" w:rsidRDefault="00264285" w:rsidP="00B36B7D">
      <w:pPr>
        <w:pStyle w:val="Tekstpodstawowy21"/>
        <w:numPr>
          <w:ilvl w:val="0"/>
          <w:numId w:val="60"/>
        </w:numPr>
        <w:spacing w:after="0" w:line="276" w:lineRule="auto"/>
        <w:ind w:left="284" w:hanging="284"/>
        <w:jc w:val="both"/>
        <w:rPr>
          <w:rFonts w:ascii="Century Gothic" w:hAnsi="Century Gothic" w:cs="Century Gothic"/>
          <w:sz w:val="20"/>
          <w:szCs w:val="20"/>
        </w:rPr>
      </w:pPr>
      <w:r>
        <w:rPr>
          <w:rFonts w:ascii="Century Gothic" w:hAnsi="Century Gothic" w:cs="Century Gothic"/>
          <w:sz w:val="20"/>
          <w:szCs w:val="20"/>
        </w:rPr>
        <w:t>Mając na uwadze powyższe wskazanie Rada LGD wydaje pozytywną/negatywną</w:t>
      </w:r>
      <w:r>
        <w:rPr>
          <w:rFonts w:ascii="Century Gothic" w:hAnsi="Century Gothic" w:cs="Century Gothic"/>
          <w:sz w:val="20"/>
          <w:szCs w:val="20"/>
          <w:vertAlign w:val="superscript"/>
        </w:rPr>
        <w:t>1</w:t>
      </w:r>
      <w:r>
        <w:rPr>
          <w:rFonts w:ascii="Century Gothic" w:hAnsi="Century Gothic" w:cs="Century Gothic"/>
          <w:sz w:val="20"/>
          <w:szCs w:val="20"/>
        </w:rPr>
        <w:t xml:space="preserve"> opinię  w zakresie zmian umowy o przyznaniu pomocy wskazanych przez Beneficjenta. </w:t>
      </w:r>
    </w:p>
    <w:p w:rsidR="00264285" w:rsidRDefault="00264285" w:rsidP="00B36B7D">
      <w:pPr>
        <w:pStyle w:val="Tekstpodstawowy21"/>
        <w:numPr>
          <w:ilvl w:val="0"/>
          <w:numId w:val="60"/>
        </w:numPr>
        <w:spacing w:after="0" w:line="276" w:lineRule="auto"/>
        <w:ind w:left="284" w:hanging="284"/>
        <w:jc w:val="both"/>
        <w:rPr>
          <w:rFonts w:ascii="Century Gothic" w:hAnsi="Century Gothic" w:cs="Century Gothic"/>
          <w:sz w:val="20"/>
          <w:szCs w:val="20"/>
        </w:rPr>
      </w:pPr>
      <w:r>
        <w:rPr>
          <w:rFonts w:ascii="Century Gothic" w:hAnsi="Century Gothic" w:cs="Century Gothic"/>
          <w:sz w:val="20"/>
          <w:szCs w:val="20"/>
        </w:rPr>
        <w:t xml:space="preserve">Decyzja Rady LGD jest ostateczna. Beneficjentowi nie przysługuje od niej prawo wniesienia protestu. </w:t>
      </w:r>
    </w:p>
    <w:p w:rsidR="00264285" w:rsidRPr="00264285" w:rsidRDefault="00264285" w:rsidP="00B36B7D">
      <w:pPr>
        <w:pStyle w:val="Tekstpodstawowy21"/>
        <w:numPr>
          <w:ilvl w:val="0"/>
          <w:numId w:val="60"/>
        </w:numPr>
        <w:spacing w:after="0" w:line="276" w:lineRule="auto"/>
        <w:ind w:left="284" w:hanging="284"/>
        <w:jc w:val="both"/>
        <w:rPr>
          <w:rFonts w:ascii="Century Gothic" w:hAnsi="Century Gothic" w:cs="Century Gothic"/>
          <w:sz w:val="20"/>
          <w:szCs w:val="20"/>
        </w:rPr>
      </w:pPr>
      <w:r>
        <w:rPr>
          <w:rFonts w:ascii="Century Gothic" w:hAnsi="Century Gothic" w:cs="Century Gothic"/>
          <w:sz w:val="20"/>
          <w:szCs w:val="20"/>
        </w:rPr>
        <w:t>Uchwała wchodzi w życie z dniem podjęcia.</w:t>
      </w:r>
    </w:p>
    <w:p w:rsidR="00264285" w:rsidRDefault="00264285" w:rsidP="00326EAC">
      <w:pPr>
        <w:tabs>
          <w:tab w:val="left" w:pos="4820"/>
        </w:tabs>
        <w:spacing w:after="0"/>
        <w:jc w:val="both"/>
        <w:rPr>
          <w:rFonts w:cs="Century Gothic"/>
          <w:i/>
          <w:sz w:val="16"/>
          <w:szCs w:val="20"/>
        </w:rPr>
      </w:pPr>
      <w:r>
        <w:rPr>
          <w:rFonts w:cs="Century Gothic"/>
          <w:i/>
          <w:sz w:val="20"/>
          <w:szCs w:val="20"/>
        </w:rPr>
        <w:tab/>
      </w:r>
      <w:r w:rsidR="00326EAC">
        <w:rPr>
          <w:rFonts w:cs="Century Gothic"/>
          <w:i/>
          <w:sz w:val="20"/>
          <w:szCs w:val="20"/>
        </w:rPr>
        <w:t xml:space="preserve">               </w:t>
      </w:r>
      <w:r>
        <w:rPr>
          <w:rFonts w:cs="Century Gothic"/>
          <w:sz w:val="20"/>
          <w:szCs w:val="20"/>
        </w:rPr>
        <w:tab/>
        <w:t>………………………………………………….</w:t>
      </w:r>
    </w:p>
    <w:p w:rsidR="00264285" w:rsidRPr="00326EAC" w:rsidRDefault="00326EAC" w:rsidP="00326EAC">
      <w:pPr>
        <w:tabs>
          <w:tab w:val="left" w:pos="4820"/>
        </w:tabs>
        <w:spacing w:after="0"/>
        <w:jc w:val="center"/>
        <w:rPr>
          <w:rFonts w:cs="Century Gothic"/>
          <w:sz w:val="12"/>
          <w:szCs w:val="12"/>
        </w:rPr>
      </w:pPr>
      <w:r>
        <w:rPr>
          <w:rFonts w:cs="Century Gothic"/>
          <w:sz w:val="12"/>
          <w:szCs w:val="12"/>
        </w:rPr>
        <w:t xml:space="preserve">                                                                                                                                   </w:t>
      </w:r>
      <w:r w:rsidR="00264285" w:rsidRPr="00326EAC">
        <w:rPr>
          <w:rFonts w:cs="Century Gothic"/>
          <w:sz w:val="12"/>
          <w:szCs w:val="12"/>
        </w:rPr>
        <w:t>(podpis upoważnionego przedstawiciela Rady LGD)</w:t>
      </w:r>
    </w:p>
    <w:p w:rsidR="00326EAC" w:rsidRDefault="00326EAC" w:rsidP="00326EAC">
      <w:pPr>
        <w:spacing w:after="0"/>
        <w:rPr>
          <w:sz w:val="16"/>
          <w:szCs w:val="16"/>
        </w:rPr>
      </w:pPr>
    </w:p>
    <w:p w:rsidR="00264285" w:rsidRDefault="00E4350B" w:rsidP="00326EAC">
      <w:pPr>
        <w:spacing w:after="0"/>
        <w:rPr>
          <w:sz w:val="16"/>
          <w:szCs w:val="16"/>
        </w:rPr>
      </w:pPr>
      <w:r>
        <w:rPr>
          <w:rFonts w:cs="Century Gothic"/>
          <w:noProof/>
          <w:sz w:val="12"/>
          <w:szCs w:val="12"/>
        </w:rPr>
        <mc:AlternateContent>
          <mc:Choice Requires="wps">
            <w:drawing>
              <wp:anchor distT="4294967295" distB="4294967295" distL="114300" distR="114300" simplePos="0" relativeHeight="251841536" behindDoc="0" locked="0" layoutInCell="1" allowOverlap="1">
                <wp:simplePos x="0" y="0"/>
                <wp:positionH relativeFrom="column">
                  <wp:posOffset>-16510</wp:posOffset>
                </wp:positionH>
                <wp:positionV relativeFrom="paragraph">
                  <wp:posOffset>-2541</wp:posOffset>
                </wp:positionV>
                <wp:extent cx="1123950" cy="0"/>
                <wp:effectExtent l="0" t="0" r="19050" b="19050"/>
                <wp:wrapNone/>
                <wp:docPr id="1" name="AutoShape 1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239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92" o:spid="_x0000_s1026" type="#_x0000_t32" style="position:absolute;margin-left:-1.3pt;margin-top:-.2pt;width:88.5pt;height:0;z-index:2518415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kgZgHwIAAD0EAAAOAAAAZHJzL2Uyb0RvYy54bWysU9uO2jAQfa/Uf7D8DrlsoBARVqsE+rLt&#10;Iu32A4ztJFYT27INAVX9944NQWz7UlXlwYwzM2cu53j1eOo7dOTGCiULnExjjLikignZFPjb23ay&#10;wMg6IhnplOQFPnOLH9cfP6wGnfNUtapj3CAAkTYfdIFb53QeRZa2vCd2qjSX4KyV6YmDq2kiZsgA&#10;6H0XpXE8jwZlmDaKcmvha3Vx4nXAr2tO3UtdW+5QV2DozYXThHPvz2i9InljiG4FvbZB/qGLnggJ&#10;RW9QFXEEHYz4A6oX1Cirajelqo9UXQvKwwwwTRL/Ns1rSzQPs8ByrL6tyf4/WPr1uDNIMOAOI0l6&#10;oOjp4FSojJJl6hc0aJtDXCl3xo9IT/JVPyv63SKpypbIhofwt7OG7MRnRO9S/MVqKLMfvigGMQQq&#10;hG2datN7SNgDOgVSzjdS+MkhCh+TJH1YzoA7Ovoiko+J2lj3maseeaPA1hkimtaVSkqgXpkklCHH&#10;Z+t8WyQfE3xVqbai64ICOomGAi9n6SwkWNUJ5p0+zJpmX3YGHYnXUPiFGcFzH2bUQbIA1nLCNlfb&#10;EdFdbCjeSY8Hg0E7V+sikh/LeLlZbBbZJEvnm0kWV9XkaVtmk/k2+TSrHqqyrJKfvrUky1vBGJe+&#10;u1GwSfZ3grg+nYvUbpK9rSF6jx72Bc2O/6HpwKwn8yKLvWLnnRkZB42G4Ot78o/g/g72/atf/wIA&#10;AP//AwBQSwMEFAAGAAgAAAAhAPwk0WraAAAABgEAAA8AAABkcnMvZG93bnJldi54bWxMjsFOwzAQ&#10;RO9I/IO1SFxQ6zQqBUKcqkLiwJG2EtdtvCSBeB3FThP69Wy5lNPOaEazL19PrlVH6kPj2cBinoAi&#10;Lr1tuDKw373OHkGFiGyx9UwGfijAuri+yjGzfuR3Om5jpWSEQ4YG6hi7TOtQ1uQwzH1HLNmn7x1G&#10;sX2lbY+jjLtWp0my0g4blg81dvRSU/m9HZwBCsP9Itk8uWr/dhrvPtLT19jtjLm9mTbPoCJN8VKG&#10;M76gQyFMBz+wDao1MEtX0pS7BHWOH5YiDn9eF7n+j1/8AgAA//8DAFBLAQItABQABgAIAAAAIQC2&#10;gziS/gAAAOEBAAATAAAAAAAAAAAAAAAAAAAAAABbQ29udGVudF9UeXBlc10ueG1sUEsBAi0AFAAG&#10;AAgAAAAhADj9If/WAAAAlAEAAAsAAAAAAAAAAAAAAAAALwEAAF9yZWxzLy5yZWxzUEsBAi0AFAAG&#10;AAgAAAAhALOSBmAfAgAAPQQAAA4AAAAAAAAAAAAAAAAALgIAAGRycy9lMm9Eb2MueG1sUEsBAi0A&#10;FAAGAAgAAAAhAPwk0WraAAAABgEAAA8AAAAAAAAAAAAAAAAAeQQAAGRycy9kb3ducmV2LnhtbFBL&#10;BQYAAAAABAAEAPMAAACABQAAAAA=&#10;"/>
            </w:pict>
          </mc:Fallback>
        </mc:AlternateContent>
      </w:r>
      <w:r w:rsidR="00264285" w:rsidRPr="009C4D77">
        <w:rPr>
          <w:sz w:val="16"/>
          <w:szCs w:val="16"/>
        </w:rPr>
        <w:t>1.</w:t>
      </w:r>
      <w:r w:rsidR="00264285">
        <w:rPr>
          <w:sz w:val="16"/>
          <w:szCs w:val="16"/>
        </w:rPr>
        <w:t>Niepotrzebne skreślić</w:t>
      </w:r>
      <w:bookmarkEnd w:id="85"/>
    </w:p>
    <w:sectPr w:rsidR="00264285" w:rsidSect="00880EE0">
      <w:pgSz w:w="11906" w:h="16838"/>
      <w:pgMar w:top="510" w:right="851" w:bottom="510" w:left="851" w:header="1418" w:footer="124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372D3" w:rsidRDefault="00A372D3" w:rsidP="00AE01A0">
      <w:pPr>
        <w:spacing w:after="0" w:line="240" w:lineRule="auto"/>
      </w:pPr>
      <w:r>
        <w:separator/>
      </w:r>
    </w:p>
  </w:endnote>
  <w:endnote w:type="continuationSeparator" w:id="0">
    <w:p w:rsidR="00A372D3" w:rsidRDefault="00A372D3" w:rsidP="00AE01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Times">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SimHei">
    <w:altName w:val="黑体"/>
    <w:panose1 w:val="02010600030101010101"/>
    <w:charset w:val="86"/>
    <w:family w:val="modern"/>
    <w:notTrueType/>
    <w:pitch w:val="fixed"/>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4996747"/>
      <w:docPartObj>
        <w:docPartGallery w:val="Page Numbers (Bottom of Page)"/>
        <w:docPartUnique/>
      </w:docPartObj>
    </w:sdtPr>
    <w:sdtEndPr/>
    <w:sdtContent>
      <w:p w:rsidR="00EB02E7" w:rsidRDefault="00143BF5">
        <w:pPr>
          <w:pStyle w:val="Stopka"/>
          <w:jc w:val="right"/>
        </w:pPr>
        <w:r>
          <w:fldChar w:fldCharType="begin"/>
        </w:r>
        <w:r>
          <w:instrText>PAGE   \* MERGEFORMAT</w:instrText>
        </w:r>
        <w:r>
          <w:fldChar w:fldCharType="separate"/>
        </w:r>
        <w:r w:rsidR="006D2080">
          <w:rPr>
            <w:noProof/>
          </w:rPr>
          <w:t>1</w:t>
        </w:r>
        <w:r>
          <w:rPr>
            <w:noProof/>
          </w:rPr>
          <w:fldChar w:fldCharType="end"/>
        </w:r>
      </w:p>
    </w:sdtContent>
  </w:sdt>
  <w:p w:rsidR="00EB02E7" w:rsidRDefault="00EB02E7">
    <w:pPr>
      <w:pStyle w:val="Akapitzli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372D3" w:rsidRDefault="00A372D3" w:rsidP="00AE01A0">
      <w:pPr>
        <w:spacing w:after="0" w:line="240" w:lineRule="auto"/>
      </w:pPr>
      <w:r>
        <w:separator/>
      </w:r>
    </w:p>
  </w:footnote>
  <w:footnote w:type="continuationSeparator" w:id="0">
    <w:p w:rsidR="00A372D3" w:rsidRDefault="00A372D3" w:rsidP="00AE01A0">
      <w:pPr>
        <w:spacing w:after="0" w:line="240" w:lineRule="auto"/>
      </w:pPr>
      <w:r>
        <w:continuationSeparator/>
      </w:r>
    </w:p>
  </w:footnote>
  <w:footnote w:id="1">
    <w:p w:rsidR="00EB02E7" w:rsidRDefault="00EB02E7">
      <w:pPr>
        <w:pStyle w:val="Tekstprzypisudolnego"/>
      </w:pPr>
      <w:r>
        <w:rPr>
          <w:rStyle w:val="Odwoanieprzypisudolnego"/>
        </w:rPr>
        <w:footnoteRef/>
      </w:r>
      <w:r>
        <w:t xml:space="preserve"> </w:t>
      </w:r>
      <w:r w:rsidRPr="00244A68">
        <w:rPr>
          <w:sz w:val="16"/>
          <w:szCs w:val="16"/>
        </w:rPr>
        <w:t>Stanowi odrębny dokument</w:t>
      </w:r>
      <w:r>
        <w:rPr>
          <w:sz w:val="16"/>
          <w:szCs w:val="16"/>
        </w:rPr>
        <w:t>.</w:t>
      </w:r>
    </w:p>
  </w:footnote>
  <w:footnote w:id="2">
    <w:p w:rsidR="00EB02E7" w:rsidRPr="00285D24" w:rsidRDefault="00EB02E7">
      <w:pPr>
        <w:pStyle w:val="Tekstprzypisudolnego"/>
        <w:rPr>
          <w:sz w:val="14"/>
          <w:szCs w:val="14"/>
        </w:rPr>
      </w:pPr>
      <w:r>
        <w:rPr>
          <w:rStyle w:val="Odwoanieprzypisudolnego"/>
        </w:rPr>
        <w:footnoteRef/>
      </w:r>
      <w:r>
        <w:t xml:space="preserve"> </w:t>
      </w:r>
      <w:r w:rsidRPr="00285D24">
        <w:rPr>
          <w:sz w:val="14"/>
          <w:szCs w:val="14"/>
        </w:rPr>
        <w:t>Wnioskodawca wraz z wnioskiem składa pisemne oświadczenie – zgodę (załącznik nr 13 do wniosku) na zmniejszenie przez LGD wnioskowanej kwoty wsparcia w związku z wyczerpaniem limitu środków dostępnych w danym naborze.</w:t>
      </w:r>
    </w:p>
  </w:footnote>
  <w:footnote w:id="3">
    <w:p w:rsidR="00EB02E7" w:rsidRPr="008D7E78" w:rsidRDefault="00EB02E7" w:rsidP="00E11F7B">
      <w:pPr>
        <w:pStyle w:val="Tekstprzypisudolnego"/>
        <w:jc w:val="both"/>
        <w:rPr>
          <w:sz w:val="16"/>
          <w:szCs w:val="16"/>
        </w:rPr>
      </w:pPr>
      <w:r w:rsidRPr="008D7E78">
        <w:rPr>
          <w:rStyle w:val="Odwoanieprzypisudolnego"/>
          <w:sz w:val="16"/>
          <w:szCs w:val="16"/>
        </w:rPr>
        <w:footnoteRef/>
      </w:r>
      <w:r w:rsidRPr="008D7E78">
        <w:rPr>
          <w:sz w:val="16"/>
          <w:szCs w:val="16"/>
        </w:rPr>
        <w:t xml:space="preserve"> </w:t>
      </w:r>
      <w:r w:rsidRPr="008D7E78">
        <w:rPr>
          <w:bCs/>
          <w:sz w:val="16"/>
          <w:szCs w:val="16"/>
        </w:rPr>
        <w:t>Pracownik biura LGD weryfikujący wniosek w oparciu o wybrane punkty z karty weryfikacji wstępnej formułuje zakres braków do usunięcia/ złożenia wyjaśnień. Zakres  ten należy sformułować w sposób czytelny, jednoznacznie wskazujący dane uchybienie i czynności, które trzeba wykonać, żeby braki te zostały usunięte.</w:t>
      </w:r>
      <w:r w:rsidRPr="008D7E78">
        <w:rPr>
          <w:sz w:val="16"/>
          <w:szCs w:val="16"/>
        </w:rPr>
        <w:t xml:space="preserve"> </w:t>
      </w:r>
    </w:p>
  </w:footnote>
  <w:footnote w:id="4">
    <w:p w:rsidR="00EB02E7" w:rsidRDefault="00EB02E7" w:rsidP="00816166">
      <w:pPr>
        <w:pStyle w:val="Tekstprzypisudolnego"/>
        <w:jc w:val="both"/>
      </w:pPr>
      <w:r>
        <w:rPr>
          <w:rStyle w:val="Znakiprzypiswdolnych"/>
        </w:rPr>
        <w:footnoteRef/>
      </w:r>
      <w:r>
        <w:rPr>
          <w:rFonts w:cs="Century Gothic"/>
          <w:sz w:val="16"/>
          <w:szCs w:val="14"/>
        </w:rPr>
        <w:t xml:space="preserve"> Zgodnie z art. 233 § 1 i § 6 kodeksu karnego za składanie fałszywych oświadczeń zawierających nieprawdę lub zatajających prawdę, mających służyć za dowód w postępowaniu sądowym lub w innym postępowaniu prowadzonym na podstawie ustawy, grozi odpowiedzialność karna w wymiarze do 3 lat pozbawienia wolności.</w:t>
      </w:r>
    </w:p>
  </w:footnote>
  <w:footnote w:id="5">
    <w:p w:rsidR="00EB02E7" w:rsidRPr="00EC3B6F" w:rsidRDefault="00EB02E7" w:rsidP="00EC3B6F">
      <w:pPr>
        <w:pStyle w:val="Tekstprzypisudolnego"/>
        <w:numPr>
          <w:ilvl w:val="0"/>
          <w:numId w:val="51"/>
        </w:numPr>
      </w:pPr>
      <w:r>
        <w:rPr>
          <w:sz w:val="16"/>
          <w:szCs w:val="16"/>
        </w:rPr>
        <w:t>Niepotrzebne skreślić</w:t>
      </w:r>
    </w:p>
    <w:p w:rsidR="00EB02E7" w:rsidRPr="00EC3B6F" w:rsidRDefault="00EB02E7" w:rsidP="00EC3B6F">
      <w:pPr>
        <w:pStyle w:val="Tekstprzypisudolnego"/>
        <w:numPr>
          <w:ilvl w:val="0"/>
          <w:numId w:val="51"/>
        </w:numPr>
      </w:pPr>
      <w:r>
        <w:rPr>
          <w:sz w:val="16"/>
          <w:szCs w:val="16"/>
        </w:rPr>
        <w:t>Punkt odnosi się jedynie do operacji niewybranych. W innym wypadku punkt skreślić.</w:t>
      </w:r>
    </w:p>
    <w:p w:rsidR="00EB02E7" w:rsidRDefault="00EB02E7" w:rsidP="00EC3B6F">
      <w:pPr>
        <w:pStyle w:val="Tekstprzypisudolnego"/>
        <w:numPr>
          <w:ilvl w:val="0"/>
          <w:numId w:val="51"/>
        </w:numPr>
        <w:rPr>
          <w:sz w:val="16"/>
          <w:szCs w:val="16"/>
        </w:rPr>
      </w:pPr>
      <w:r w:rsidRPr="00EC3B6F">
        <w:rPr>
          <w:sz w:val="16"/>
          <w:szCs w:val="16"/>
        </w:rPr>
        <w:t>Nal</w:t>
      </w:r>
      <w:r>
        <w:rPr>
          <w:sz w:val="16"/>
          <w:szCs w:val="16"/>
        </w:rPr>
        <w:t>eży zaznaczyć min. 1 z opcji.</w:t>
      </w:r>
    </w:p>
    <w:p w:rsidR="00EB02E7" w:rsidRPr="00EC3B6F" w:rsidRDefault="00EB02E7" w:rsidP="00EC3B6F">
      <w:pPr>
        <w:pStyle w:val="Tekstprzypisudolnego"/>
        <w:numPr>
          <w:ilvl w:val="0"/>
          <w:numId w:val="51"/>
        </w:numPr>
      </w:pPr>
      <w:r>
        <w:rPr>
          <w:sz w:val="16"/>
          <w:szCs w:val="16"/>
        </w:rPr>
        <w:t>Punkt odnosi się jedynie do operacji wybranych. W innym wypadku punkt skreślić.</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02E7" w:rsidRPr="003615B5" w:rsidRDefault="00EB02E7" w:rsidP="00AE01A0">
    <w:pPr>
      <w:spacing w:after="0" w:line="240" w:lineRule="auto"/>
      <w:jc w:val="center"/>
      <w:rPr>
        <w:rFonts w:ascii="Arial" w:hAnsi="Arial" w:cs="Arial"/>
        <w:b/>
        <w:color w:val="548DD4" w:themeColor="text2" w:themeTint="99"/>
        <w:sz w:val="18"/>
        <w:szCs w:val="20"/>
      </w:rPr>
    </w:pPr>
    <w:r>
      <w:rPr>
        <w:noProof/>
      </w:rPr>
      <w:drawing>
        <wp:anchor distT="0" distB="0" distL="114300" distR="114300" simplePos="0" relativeHeight="251659264" behindDoc="1" locked="0" layoutInCell="1" allowOverlap="1" wp14:anchorId="56372411" wp14:editId="1C6F8F99">
          <wp:simplePos x="0" y="0"/>
          <wp:positionH relativeFrom="column">
            <wp:posOffset>554355</wp:posOffset>
          </wp:positionH>
          <wp:positionV relativeFrom="paragraph">
            <wp:posOffset>-733425</wp:posOffset>
          </wp:positionV>
          <wp:extent cx="5753100" cy="704850"/>
          <wp:effectExtent l="0" t="0" r="0" b="0"/>
          <wp:wrapTight wrapText="bothSides">
            <wp:wrapPolygon edited="0">
              <wp:start x="0" y="0"/>
              <wp:lineTo x="0" y="21016"/>
              <wp:lineTo x="21528" y="21016"/>
              <wp:lineTo x="21528" y="0"/>
              <wp:lineTo x="0" y="0"/>
            </wp:wrapPolygon>
          </wp:wrapTight>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5753100" cy="704850"/>
                  </a:xfrm>
                  <a:prstGeom prst="rect">
                    <a:avLst/>
                  </a:prstGeom>
                </pic:spPr>
              </pic:pic>
            </a:graphicData>
          </a:graphic>
        </wp:anchor>
      </w:drawing>
    </w:r>
    <w:r w:rsidRPr="003615B5">
      <w:rPr>
        <w:rFonts w:ascii="Arial" w:hAnsi="Arial" w:cs="Arial"/>
        <w:b/>
        <w:color w:val="548DD4" w:themeColor="text2" w:themeTint="99"/>
        <w:sz w:val="18"/>
        <w:szCs w:val="20"/>
      </w:rPr>
      <w:t>„Europejski Fundusz Rolny na rzecz Rozwoju Obszarów Wiejskich: Europa Inwestująca w obszary wiejskie”</w:t>
    </w:r>
  </w:p>
  <w:p w:rsidR="00EB02E7" w:rsidRPr="00FC20DF" w:rsidRDefault="00EB02E7" w:rsidP="00AE01A0">
    <w:pPr>
      <w:spacing w:after="0" w:line="240" w:lineRule="auto"/>
      <w:rPr>
        <w:rFonts w:ascii="Arial" w:hAnsi="Arial" w:cs="Arial"/>
        <w:b/>
        <w:sz w:val="8"/>
        <w:szCs w:val="28"/>
      </w:rPr>
    </w:pPr>
  </w:p>
  <w:p w:rsidR="00EB02E7" w:rsidRPr="00FC20DF" w:rsidRDefault="00EB02E7" w:rsidP="00AE01A0">
    <w:pPr>
      <w:spacing w:after="0" w:line="240" w:lineRule="auto"/>
      <w:rPr>
        <w:rFonts w:ascii="Arial" w:hAnsi="Arial" w:cs="Arial"/>
        <w:b/>
        <w:szCs w:val="28"/>
      </w:rPr>
    </w:pPr>
    <w:r w:rsidRPr="00FC20DF">
      <w:rPr>
        <w:rFonts w:ascii="Arial" w:hAnsi="Arial" w:cs="Arial"/>
        <w:b/>
        <w:szCs w:val="28"/>
      </w:rPr>
      <w:t>LOKALNA GRUPA DZIAŁANIA  „TRZY DOLINY”</w:t>
    </w:r>
  </w:p>
  <w:p w:rsidR="00EB02E7" w:rsidRPr="006D2080" w:rsidRDefault="00EB02E7" w:rsidP="00AE01A0">
    <w:pPr>
      <w:spacing w:after="0" w:line="240" w:lineRule="auto"/>
      <w:rPr>
        <w:rFonts w:ascii="Arial" w:hAnsi="Arial" w:cs="Arial"/>
        <w:b/>
        <w:szCs w:val="28"/>
      </w:rPr>
    </w:pPr>
    <w:r w:rsidRPr="00FC20DF">
      <w:rPr>
        <w:rFonts w:ascii="Arial" w:hAnsi="Arial" w:cs="Arial"/>
        <w:b/>
        <w:szCs w:val="28"/>
      </w:rPr>
      <w:t>86-022 Dobrcz, Gądecz 33</w:t>
    </w:r>
    <w:r w:rsidRPr="00FC20DF">
      <w:rPr>
        <w:rFonts w:ascii="Arial" w:hAnsi="Arial" w:cs="Arial"/>
        <w:sz w:val="18"/>
      </w:rPr>
      <w:t xml:space="preserve">   e-mail: </w:t>
    </w:r>
    <w:r w:rsidRPr="00FC20DF">
      <w:rPr>
        <w:rFonts w:ascii="Arial" w:hAnsi="Arial" w:cs="Arial"/>
        <w:b/>
        <w:sz w:val="18"/>
      </w:rPr>
      <w:t>lgd.trzydoliny@gmail.com</w:t>
    </w:r>
  </w:p>
  <w:p w:rsidR="00EB02E7" w:rsidRPr="00FC20DF" w:rsidRDefault="00EB02E7" w:rsidP="00AE01A0">
    <w:pPr>
      <w:pBdr>
        <w:bottom w:val="single" w:sz="12" w:space="1" w:color="auto"/>
      </w:pBdr>
      <w:spacing w:after="0" w:line="240" w:lineRule="auto"/>
      <w:rPr>
        <w:rFonts w:ascii="Arial" w:hAnsi="Arial" w:cs="Arial"/>
        <w:sz w:val="18"/>
        <w:lang w:val="en-US"/>
      </w:rPr>
    </w:pPr>
    <w:r w:rsidRPr="00FC20DF">
      <w:rPr>
        <w:rFonts w:ascii="Arial" w:hAnsi="Arial" w:cs="Arial"/>
        <w:sz w:val="18"/>
      </w:rPr>
      <w:t xml:space="preserve">tel. kom. </w:t>
    </w:r>
    <w:r w:rsidRPr="00FC20DF">
      <w:rPr>
        <w:rFonts w:ascii="Arial" w:hAnsi="Arial" w:cs="Arial"/>
        <w:sz w:val="18"/>
        <w:lang w:val="en-US"/>
      </w:rPr>
      <w:t xml:space="preserve">+ 48 795 423 090      </w:t>
    </w:r>
    <w:r w:rsidR="006D2080">
      <w:rPr>
        <w:rFonts w:ascii="Arial" w:hAnsi="Arial" w:cs="Arial"/>
        <w:sz w:val="18"/>
        <w:lang w:val="en-US"/>
      </w:rPr>
      <w:t xml:space="preserve">tel. kom.  +48 739 246. 434 </w:t>
    </w:r>
    <w:r w:rsidRPr="00FC20DF">
      <w:rPr>
        <w:rFonts w:ascii="Arial" w:hAnsi="Arial" w:cs="Arial"/>
        <w:sz w:val="18"/>
        <w:lang w:val="en-US"/>
      </w:rPr>
      <w:t xml:space="preserve">www.trzydoliny.eu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5"/>
    <w:multiLevelType w:val="singleLevel"/>
    <w:tmpl w:val="00000005"/>
    <w:name w:val="WW8Num5"/>
    <w:lvl w:ilvl="0">
      <w:start w:val="1"/>
      <w:numFmt w:val="lowerLetter"/>
      <w:lvlText w:val="%1)"/>
      <w:lvlJc w:val="left"/>
      <w:pPr>
        <w:tabs>
          <w:tab w:val="num" w:pos="0"/>
        </w:tabs>
        <w:ind w:left="1080" w:hanging="360"/>
      </w:pPr>
      <w:rPr>
        <w:rFonts w:cs="Century Gothic" w:hint="default"/>
        <w:sz w:val="23"/>
      </w:rPr>
    </w:lvl>
  </w:abstractNum>
  <w:abstractNum w:abstractNumId="1">
    <w:nsid w:val="00000007"/>
    <w:multiLevelType w:val="singleLevel"/>
    <w:tmpl w:val="00000007"/>
    <w:name w:val="WW8Num7"/>
    <w:lvl w:ilvl="0">
      <w:start w:val="1"/>
      <w:numFmt w:val="decimal"/>
      <w:lvlText w:val="%1."/>
      <w:lvlJc w:val="left"/>
      <w:pPr>
        <w:tabs>
          <w:tab w:val="num" w:pos="720"/>
        </w:tabs>
        <w:ind w:left="720" w:hanging="360"/>
      </w:pPr>
      <w:rPr>
        <w:rFonts w:cs="Century Gothic"/>
      </w:rPr>
    </w:lvl>
  </w:abstractNum>
  <w:abstractNum w:abstractNumId="2">
    <w:nsid w:val="0000000B"/>
    <w:multiLevelType w:val="singleLevel"/>
    <w:tmpl w:val="0000000B"/>
    <w:name w:val="WW8Num11"/>
    <w:lvl w:ilvl="0">
      <w:start w:val="1"/>
      <w:numFmt w:val="decimal"/>
      <w:lvlText w:val="%1."/>
      <w:lvlJc w:val="left"/>
      <w:pPr>
        <w:tabs>
          <w:tab w:val="num" w:pos="0"/>
        </w:tabs>
        <w:ind w:left="720" w:hanging="360"/>
      </w:pPr>
    </w:lvl>
  </w:abstractNum>
  <w:abstractNum w:abstractNumId="3">
    <w:nsid w:val="0000000C"/>
    <w:multiLevelType w:val="singleLevel"/>
    <w:tmpl w:val="0000000C"/>
    <w:name w:val="WW8Num12"/>
    <w:lvl w:ilvl="0">
      <w:start w:val="1"/>
      <w:numFmt w:val="decimal"/>
      <w:lvlText w:val="%1."/>
      <w:lvlJc w:val="left"/>
      <w:pPr>
        <w:tabs>
          <w:tab w:val="num" w:pos="0"/>
        </w:tabs>
        <w:ind w:left="360" w:hanging="360"/>
      </w:pPr>
      <w:rPr>
        <w:rFonts w:cs="Calibri" w:hint="default"/>
        <w:color w:val="auto"/>
        <w:szCs w:val="20"/>
      </w:rPr>
    </w:lvl>
  </w:abstractNum>
  <w:abstractNum w:abstractNumId="4">
    <w:nsid w:val="0000000F"/>
    <w:multiLevelType w:val="singleLevel"/>
    <w:tmpl w:val="0000000F"/>
    <w:name w:val="WW8Num15"/>
    <w:lvl w:ilvl="0">
      <w:start w:val="1"/>
      <w:numFmt w:val="bullet"/>
      <w:lvlText w:val=""/>
      <w:lvlJc w:val="left"/>
      <w:pPr>
        <w:tabs>
          <w:tab w:val="num" w:pos="0"/>
        </w:tabs>
        <w:ind w:left="720" w:hanging="360"/>
      </w:pPr>
      <w:rPr>
        <w:rFonts w:ascii="Symbol" w:hAnsi="Symbol"/>
      </w:rPr>
    </w:lvl>
  </w:abstractNum>
  <w:abstractNum w:abstractNumId="5">
    <w:nsid w:val="00000015"/>
    <w:multiLevelType w:val="singleLevel"/>
    <w:tmpl w:val="00000015"/>
    <w:name w:val="WW8Num21"/>
    <w:lvl w:ilvl="0">
      <w:start w:val="1"/>
      <w:numFmt w:val="decimal"/>
      <w:suff w:val="nothing"/>
      <w:lvlText w:val="%1."/>
      <w:lvlJc w:val="left"/>
      <w:pPr>
        <w:tabs>
          <w:tab w:val="num" w:pos="0"/>
        </w:tabs>
        <w:ind w:left="0" w:firstLine="0"/>
      </w:pPr>
      <w:rPr>
        <w:rFonts w:ascii="Century Gothic" w:eastAsia="Times New Roman" w:hAnsi="Century Gothic" w:cs="Calibri" w:hint="default"/>
        <w:color w:val="auto"/>
        <w:sz w:val="16"/>
        <w:szCs w:val="16"/>
      </w:rPr>
    </w:lvl>
  </w:abstractNum>
  <w:abstractNum w:abstractNumId="6">
    <w:nsid w:val="0000001C"/>
    <w:multiLevelType w:val="singleLevel"/>
    <w:tmpl w:val="0000001C"/>
    <w:name w:val="WW8Num28"/>
    <w:lvl w:ilvl="0">
      <w:start w:val="1"/>
      <w:numFmt w:val="bullet"/>
      <w:lvlText w:val=""/>
      <w:lvlJc w:val="left"/>
      <w:pPr>
        <w:tabs>
          <w:tab w:val="num" w:pos="0"/>
        </w:tabs>
        <w:ind w:left="720" w:hanging="360"/>
      </w:pPr>
      <w:rPr>
        <w:rFonts w:ascii="Symbol" w:hAnsi="Symbol"/>
      </w:rPr>
    </w:lvl>
  </w:abstractNum>
  <w:abstractNum w:abstractNumId="7">
    <w:nsid w:val="0000001E"/>
    <w:multiLevelType w:val="singleLevel"/>
    <w:tmpl w:val="0000001E"/>
    <w:name w:val="WW8Num30"/>
    <w:lvl w:ilvl="0">
      <w:start w:val="1"/>
      <w:numFmt w:val="decimal"/>
      <w:lvlText w:val="%1."/>
      <w:lvlJc w:val="left"/>
      <w:pPr>
        <w:tabs>
          <w:tab w:val="num" w:pos="0"/>
        </w:tabs>
        <w:ind w:left="720" w:hanging="360"/>
      </w:pPr>
      <w:rPr>
        <w:rFonts w:ascii="Symbol" w:hAnsi="Symbol" w:cs="Symbol" w:hint="default"/>
        <w:color w:val="auto"/>
        <w:szCs w:val="20"/>
      </w:rPr>
    </w:lvl>
  </w:abstractNum>
  <w:abstractNum w:abstractNumId="8">
    <w:nsid w:val="00000021"/>
    <w:multiLevelType w:val="singleLevel"/>
    <w:tmpl w:val="C272305A"/>
    <w:name w:val="WW8Num34"/>
    <w:lvl w:ilvl="0">
      <w:start w:val="1"/>
      <w:numFmt w:val="decimal"/>
      <w:lvlText w:val="%1."/>
      <w:lvlJc w:val="left"/>
      <w:pPr>
        <w:tabs>
          <w:tab w:val="num" w:pos="0"/>
        </w:tabs>
        <w:ind w:left="720" w:hanging="360"/>
      </w:pPr>
      <w:rPr>
        <w:rFonts w:hint="default"/>
        <w:color w:val="auto"/>
        <w:sz w:val="16"/>
        <w:szCs w:val="20"/>
      </w:rPr>
    </w:lvl>
  </w:abstractNum>
  <w:abstractNum w:abstractNumId="9">
    <w:nsid w:val="00000026"/>
    <w:multiLevelType w:val="singleLevel"/>
    <w:tmpl w:val="00000026"/>
    <w:name w:val="WW8Num39"/>
    <w:lvl w:ilvl="0">
      <w:start w:val="1"/>
      <w:numFmt w:val="decimal"/>
      <w:lvlText w:val="%1."/>
      <w:lvlJc w:val="left"/>
      <w:pPr>
        <w:tabs>
          <w:tab w:val="num" w:pos="0"/>
        </w:tabs>
        <w:ind w:left="720" w:hanging="360"/>
      </w:pPr>
      <w:rPr>
        <w:color w:val="auto"/>
        <w:szCs w:val="20"/>
      </w:rPr>
    </w:lvl>
  </w:abstractNum>
  <w:abstractNum w:abstractNumId="10">
    <w:nsid w:val="0000002C"/>
    <w:multiLevelType w:val="singleLevel"/>
    <w:tmpl w:val="B9AEF324"/>
    <w:name w:val="WW8Num45"/>
    <w:lvl w:ilvl="0">
      <w:start w:val="1"/>
      <w:numFmt w:val="upperLetter"/>
      <w:lvlText w:val="%1."/>
      <w:lvlJc w:val="left"/>
      <w:pPr>
        <w:tabs>
          <w:tab w:val="num" w:pos="0"/>
        </w:tabs>
        <w:ind w:left="1211" w:hanging="360"/>
      </w:pPr>
      <w:rPr>
        <w:rFonts w:ascii="Century Gothic" w:hAnsi="Century Gothic" w:cs="Times New Roman" w:hint="default"/>
        <w:i/>
        <w:color w:val="auto"/>
        <w:sz w:val="12"/>
        <w:szCs w:val="12"/>
      </w:rPr>
    </w:lvl>
  </w:abstractNum>
  <w:abstractNum w:abstractNumId="11">
    <w:nsid w:val="0000002D"/>
    <w:multiLevelType w:val="singleLevel"/>
    <w:tmpl w:val="0000002D"/>
    <w:name w:val="WW8Num46"/>
    <w:lvl w:ilvl="0">
      <w:start w:val="1"/>
      <w:numFmt w:val="bullet"/>
      <w:lvlText w:val=""/>
      <w:lvlJc w:val="left"/>
      <w:pPr>
        <w:tabs>
          <w:tab w:val="num" w:pos="0"/>
        </w:tabs>
        <w:ind w:left="720" w:hanging="360"/>
      </w:pPr>
      <w:rPr>
        <w:rFonts w:ascii="Symbol" w:hAnsi="Symbol"/>
      </w:rPr>
    </w:lvl>
  </w:abstractNum>
  <w:abstractNum w:abstractNumId="12">
    <w:nsid w:val="0000002F"/>
    <w:multiLevelType w:val="singleLevel"/>
    <w:tmpl w:val="0000002F"/>
    <w:name w:val="WW8Num48"/>
    <w:lvl w:ilvl="0">
      <w:start w:val="1"/>
      <w:numFmt w:val="bullet"/>
      <w:lvlText w:val=""/>
      <w:lvlJc w:val="left"/>
      <w:pPr>
        <w:tabs>
          <w:tab w:val="num" w:pos="0"/>
        </w:tabs>
        <w:ind w:left="720" w:hanging="360"/>
      </w:pPr>
      <w:rPr>
        <w:rFonts w:ascii="Symbol" w:hAnsi="Symbol" w:cs="Symbol" w:hint="default"/>
      </w:rPr>
    </w:lvl>
  </w:abstractNum>
  <w:abstractNum w:abstractNumId="13">
    <w:nsid w:val="00000030"/>
    <w:multiLevelType w:val="singleLevel"/>
    <w:tmpl w:val="00000030"/>
    <w:name w:val="WW8Num49"/>
    <w:lvl w:ilvl="0">
      <w:start w:val="1"/>
      <w:numFmt w:val="lowerLetter"/>
      <w:suff w:val="space"/>
      <w:lvlText w:val="%1."/>
      <w:lvlJc w:val="left"/>
      <w:pPr>
        <w:tabs>
          <w:tab w:val="num" w:pos="0"/>
        </w:tabs>
        <w:ind w:left="1440" w:hanging="360"/>
      </w:pPr>
      <w:rPr>
        <w:rFonts w:cs="Century Gothic" w:hint="default"/>
      </w:rPr>
    </w:lvl>
  </w:abstractNum>
  <w:abstractNum w:abstractNumId="14">
    <w:nsid w:val="00000031"/>
    <w:multiLevelType w:val="singleLevel"/>
    <w:tmpl w:val="00000031"/>
    <w:name w:val="WW8Num50"/>
    <w:lvl w:ilvl="0">
      <w:start w:val="1"/>
      <w:numFmt w:val="decimal"/>
      <w:lvlText w:val="%1."/>
      <w:lvlJc w:val="left"/>
      <w:pPr>
        <w:tabs>
          <w:tab w:val="num" w:pos="0"/>
        </w:tabs>
        <w:ind w:left="720" w:hanging="360"/>
      </w:pPr>
      <w:rPr>
        <w:rFonts w:ascii="Symbol" w:hAnsi="Symbol" w:cs="Symbol" w:hint="default"/>
      </w:rPr>
    </w:lvl>
  </w:abstractNum>
  <w:abstractNum w:abstractNumId="15">
    <w:nsid w:val="00000037"/>
    <w:multiLevelType w:val="singleLevel"/>
    <w:tmpl w:val="00000037"/>
    <w:name w:val="WW8Num56"/>
    <w:lvl w:ilvl="0">
      <w:start w:val="1"/>
      <w:numFmt w:val="upperRoman"/>
      <w:lvlText w:val="%1."/>
      <w:lvlJc w:val="right"/>
      <w:pPr>
        <w:tabs>
          <w:tab w:val="num" w:pos="0"/>
        </w:tabs>
        <w:ind w:left="720" w:hanging="360"/>
      </w:pPr>
      <w:rPr>
        <w:rFonts w:hint="default"/>
      </w:rPr>
    </w:lvl>
  </w:abstractNum>
  <w:abstractNum w:abstractNumId="16">
    <w:nsid w:val="0000003A"/>
    <w:multiLevelType w:val="singleLevel"/>
    <w:tmpl w:val="0000003A"/>
    <w:name w:val="WW8Num59"/>
    <w:lvl w:ilvl="0">
      <w:start w:val="1"/>
      <w:numFmt w:val="decimal"/>
      <w:lvlText w:val="%1."/>
      <w:lvlJc w:val="left"/>
      <w:pPr>
        <w:tabs>
          <w:tab w:val="num" w:pos="0"/>
        </w:tabs>
        <w:ind w:left="557" w:hanging="360"/>
      </w:pPr>
      <w:rPr>
        <w:rFonts w:cs="Calibri"/>
        <w:color w:val="auto"/>
        <w:szCs w:val="20"/>
        <w:lang w:val="pl-PL"/>
      </w:rPr>
    </w:lvl>
  </w:abstractNum>
  <w:abstractNum w:abstractNumId="17">
    <w:nsid w:val="0000003B"/>
    <w:multiLevelType w:val="singleLevel"/>
    <w:tmpl w:val="0000003B"/>
    <w:name w:val="WW8Num60"/>
    <w:lvl w:ilvl="0">
      <w:start w:val="1"/>
      <w:numFmt w:val="decimal"/>
      <w:lvlText w:val="%1."/>
      <w:lvlJc w:val="left"/>
      <w:pPr>
        <w:tabs>
          <w:tab w:val="num" w:pos="357"/>
        </w:tabs>
        <w:ind w:left="720" w:hanging="360"/>
      </w:pPr>
      <w:rPr>
        <w:rFonts w:cs="Century Gothic"/>
        <w:i/>
        <w:iCs/>
        <w:color w:val="auto"/>
        <w:szCs w:val="20"/>
      </w:rPr>
    </w:lvl>
  </w:abstractNum>
  <w:abstractNum w:abstractNumId="18">
    <w:nsid w:val="0000003D"/>
    <w:multiLevelType w:val="singleLevel"/>
    <w:tmpl w:val="0000003D"/>
    <w:name w:val="WW8Num62"/>
    <w:lvl w:ilvl="0">
      <w:start w:val="1"/>
      <w:numFmt w:val="decimal"/>
      <w:lvlText w:val="%1."/>
      <w:lvlJc w:val="left"/>
      <w:pPr>
        <w:tabs>
          <w:tab w:val="num" w:pos="0"/>
        </w:tabs>
        <w:ind w:left="720" w:hanging="360"/>
      </w:pPr>
    </w:lvl>
  </w:abstractNum>
  <w:abstractNum w:abstractNumId="19">
    <w:nsid w:val="0000003E"/>
    <w:multiLevelType w:val="singleLevel"/>
    <w:tmpl w:val="0000003E"/>
    <w:name w:val="WW8Num63"/>
    <w:lvl w:ilvl="0">
      <w:start w:val="1"/>
      <w:numFmt w:val="lowerLetter"/>
      <w:lvlText w:val="%1)"/>
      <w:lvlJc w:val="left"/>
      <w:pPr>
        <w:tabs>
          <w:tab w:val="num" w:pos="0"/>
        </w:tabs>
        <w:ind w:left="1211" w:hanging="360"/>
      </w:pPr>
      <w:rPr>
        <w:rFonts w:ascii="Century Gothic" w:hAnsi="Century Gothic" w:cs="Century Gothic"/>
        <w:color w:val="auto"/>
        <w:sz w:val="20"/>
        <w:szCs w:val="20"/>
      </w:rPr>
    </w:lvl>
  </w:abstractNum>
  <w:abstractNum w:abstractNumId="20">
    <w:nsid w:val="00000040"/>
    <w:multiLevelType w:val="singleLevel"/>
    <w:tmpl w:val="00000040"/>
    <w:name w:val="WW8Num65"/>
    <w:lvl w:ilvl="0">
      <w:start w:val="1"/>
      <w:numFmt w:val="decimal"/>
      <w:lvlText w:val="%1."/>
      <w:lvlJc w:val="left"/>
      <w:pPr>
        <w:tabs>
          <w:tab w:val="num" w:pos="0"/>
        </w:tabs>
        <w:ind w:left="720" w:hanging="360"/>
      </w:pPr>
      <w:rPr>
        <w:rFonts w:ascii="Century Gothic" w:hAnsi="Century Gothic" w:cs="Century Gothic" w:hint="default"/>
        <w:b/>
        <w:sz w:val="20"/>
        <w:szCs w:val="20"/>
        <w:lang w:val="pl-PL"/>
      </w:rPr>
    </w:lvl>
  </w:abstractNum>
  <w:abstractNum w:abstractNumId="21">
    <w:nsid w:val="00000041"/>
    <w:multiLevelType w:val="singleLevel"/>
    <w:tmpl w:val="00000041"/>
    <w:name w:val="WW8Num66"/>
    <w:lvl w:ilvl="0">
      <w:start w:val="1"/>
      <w:numFmt w:val="decimal"/>
      <w:lvlText w:val="%1."/>
      <w:lvlJc w:val="left"/>
      <w:pPr>
        <w:tabs>
          <w:tab w:val="num" w:pos="357"/>
        </w:tabs>
        <w:ind w:left="720" w:hanging="360"/>
      </w:pPr>
      <w:rPr>
        <w:rFonts w:cs="Century Gothic"/>
        <w:lang w:val="pl-PL"/>
      </w:rPr>
    </w:lvl>
  </w:abstractNum>
  <w:abstractNum w:abstractNumId="22">
    <w:nsid w:val="00000042"/>
    <w:multiLevelType w:val="singleLevel"/>
    <w:tmpl w:val="00000042"/>
    <w:name w:val="WW8Num67"/>
    <w:lvl w:ilvl="0">
      <w:start w:val="1"/>
      <w:numFmt w:val="lowerLetter"/>
      <w:lvlText w:val="%1)"/>
      <w:lvlJc w:val="left"/>
      <w:pPr>
        <w:tabs>
          <w:tab w:val="num" w:pos="0"/>
        </w:tabs>
        <w:ind w:left="720" w:hanging="360"/>
      </w:pPr>
      <w:rPr>
        <w:rFonts w:cs="Century Gothic"/>
        <w:lang w:val="pl-PL"/>
      </w:rPr>
    </w:lvl>
  </w:abstractNum>
  <w:abstractNum w:abstractNumId="23">
    <w:nsid w:val="00000043"/>
    <w:multiLevelType w:val="singleLevel"/>
    <w:tmpl w:val="00000043"/>
    <w:name w:val="WW8Num68"/>
    <w:lvl w:ilvl="0">
      <w:start w:val="1"/>
      <w:numFmt w:val="decimal"/>
      <w:lvlText w:val="%1."/>
      <w:lvlJc w:val="left"/>
      <w:pPr>
        <w:tabs>
          <w:tab w:val="num" w:pos="0"/>
        </w:tabs>
        <w:ind w:left="720" w:hanging="360"/>
      </w:pPr>
      <w:rPr>
        <w:rFonts w:cs="Calibri" w:hint="default"/>
        <w:lang w:val="pl-PL"/>
      </w:rPr>
    </w:lvl>
  </w:abstractNum>
  <w:abstractNum w:abstractNumId="24">
    <w:nsid w:val="00000045"/>
    <w:multiLevelType w:val="singleLevel"/>
    <w:tmpl w:val="00000045"/>
    <w:name w:val="WW8Num70"/>
    <w:lvl w:ilvl="0">
      <w:start w:val="1"/>
      <w:numFmt w:val="decimal"/>
      <w:lvlText w:val="%1)"/>
      <w:lvlJc w:val="left"/>
      <w:pPr>
        <w:tabs>
          <w:tab w:val="num" w:pos="0"/>
        </w:tabs>
        <w:ind w:left="720" w:hanging="360"/>
      </w:pPr>
      <w:rPr>
        <w:rFonts w:ascii="Century Gothic" w:hAnsi="Century Gothic" w:cs="Century Gothic" w:hint="default"/>
        <w:sz w:val="20"/>
        <w:szCs w:val="20"/>
      </w:rPr>
    </w:lvl>
  </w:abstractNum>
  <w:abstractNum w:abstractNumId="25">
    <w:nsid w:val="00000047"/>
    <w:multiLevelType w:val="singleLevel"/>
    <w:tmpl w:val="00000047"/>
    <w:name w:val="WW8Num72"/>
    <w:lvl w:ilvl="0">
      <w:start w:val="1"/>
      <w:numFmt w:val="decimal"/>
      <w:lvlText w:val="%1."/>
      <w:lvlJc w:val="left"/>
      <w:pPr>
        <w:tabs>
          <w:tab w:val="num" w:pos="0"/>
        </w:tabs>
        <w:ind w:left="786" w:hanging="360"/>
      </w:pPr>
      <w:rPr>
        <w:rFonts w:ascii="Symbol" w:hAnsi="Symbol" w:cs="Symbol" w:hint="default"/>
      </w:rPr>
    </w:lvl>
  </w:abstractNum>
  <w:abstractNum w:abstractNumId="26">
    <w:nsid w:val="00000048"/>
    <w:multiLevelType w:val="singleLevel"/>
    <w:tmpl w:val="00000048"/>
    <w:name w:val="WW8Num73"/>
    <w:lvl w:ilvl="0">
      <w:start w:val="1"/>
      <w:numFmt w:val="decimal"/>
      <w:lvlText w:val="%1."/>
      <w:lvlJc w:val="left"/>
      <w:pPr>
        <w:tabs>
          <w:tab w:val="num" w:pos="0"/>
        </w:tabs>
        <w:ind w:left="720" w:hanging="360"/>
      </w:pPr>
      <w:rPr>
        <w:rFonts w:ascii="Century Gothic" w:hAnsi="Century Gothic" w:cs="Century Gothic" w:hint="default"/>
        <w:sz w:val="20"/>
        <w:szCs w:val="20"/>
      </w:rPr>
    </w:lvl>
  </w:abstractNum>
  <w:abstractNum w:abstractNumId="27">
    <w:nsid w:val="0000004A"/>
    <w:multiLevelType w:val="singleLevel"/>
    <w:tmpl w:val="0000004A"/>
    <w:name w:val="WW8Num75"/>
    <w:lvl w:ilvl="0">
      <w:start w:val="1"/>
      <w:numFmt w:val="bullet"/>
      <w:lvlText w:val=""/>
      <w:lvlJc w:val="left"/>
      <w:pPr>
        <w:tabs>
          <w:tab w:val="num" w:pos="0"/>
        </w:tabs>
        <w:ind w:left="720" w:hanging="360"/>
      </w:pPr>
      <w:rPr>
        <w:rFonts w:ascii="Symbol" w:hAnsi="Symbol" w:cs="Calibri"/>
        <w:color w:val="auto"/>
        <w:sz w:val="16"/>
        <w:szCs w:val="16"/>
        <w:lang w:val="pl-PL"/>
      </w:rPr>
    </w:lvl>
  </w:abstractNum>
  <w:abstractNum w:abstractNumId="28">
    <w:nsid w:val="0000004B"/>
    <w:multiLevelType w:val="singleLevel"/>
    <w:tmpl w:val="9454D59A"/>
    <w:name w:val="WW8Num76"/>
    <w:lvl w:ilvl="0">
      <w:start w:val="1"/>
      <w:numFmt w:val="decimal"/>
      <w:lvlText w:val="%1."/>
      <w:lvlJc w:val="left"/>
      <w:pPr>
        <w:tabs>
          <w:tab w:val="num" w:pos="0"/>
        </w:tabs>
        <w:ind w:left="720" w:hanging="360"/>
      </w:pPr>
      <w:rPr>
        <w:rFonts w:cs="Calibri"/>
        <w:sz w:val="16"/>
        <w:szCs w:val="16"/>
      </w:rPr>
    </w:lvl>
  </w:abstractNum>
  <w:abstractNum w:abstractNumId="29">
    <w:nsid w:val="0000004C"/>
    <w:multiLevelType w:val="multilevel"/>
    <w:tmpl w:val="0000004C"/>
    <w:name w:val="WW8Num77"/>
    <w:lvl w:ilvl="0">
      <w:start w:val="1"/>
      <w:numFmt w:val="upperRoman"/>
      <w:lvlText w:val="%1."/>
      <w:lvlJc w:val="left"/>
      <w:pPr>
        <w:tabs>
          <w:tab w:val="num" w:pos="0"/>
        </w:tabs>
        <w:ind w:left="1080" w:hanging="720"/>
      </w:pPr>
      <w:rPr>
        <w:rFonts w:ascii="Century Gothic" w:eastAsia="Times New Roman" w:hAnsi="Century Gothic" w:cs="Calibri" w:hint="default"/>
        <w:color w:val="auto"/>
        <w:sz w:val="16"/>
        <w:szCs w:val="16"/>
      </w:rPr>
    </w:lvl>
    <w:lvl w:ilvl="1">
      <w:start w:val="3"/>
      <w:numFmt w:val="decimal"/>
      <w:lvlText w:val="%1.%2"/>
      <w:lvlJc w:val="left"/>
      <w:pPr>
        <w:tabs>
          <w:tab w:val="num" w:pos="0"/>
        </w:tabs>
        <w:ind w:left="720" w:hanging="360"/>
      </w:pPr>
      <w:rPr>
        <w:rFonts w:ascii="Century Gothic" w:eastAsia="Times New Roman" w:hAnsi="Century Gothic" w:cs="Calibri" w:hint="default"/>
        <w:color w:val="auto"/>
        <w:sz w:val="16"/>
        <w:szCs w:val="16"/>
      </w:rPr>
    </w:lvl>
    <w:lvl w:ilvl="2">
      <w:start w:val="1"/>
      <w:numFmt w:val="decimal"/>
      <w:lvlText w:val="%1.%2.%3"/>
      <w:lvlJc w:val="left"/>
      <w:pPr>
        <w:tabs>
          <w:tab w:val="num" w:pos="0"/>
        </w:tabs>
        <w:ind w:left="720" w:hanging="360"/>
      </w:pPr>
      <w:rPr>
        <w:rFonts w:ascii="Century Gothic" w:eastAsia="Times New Roman" w:hAnsi="Century Gothic" w:cs="Calibri" w:hint="default"/>
        <w:color w:val="auto"/>
        <w:sz w:val="16"/>
        <w:szCs w:val="16"/>
      </w:rPr>
    </w:lvl>
    <w:lvl w:ilvl="3">
      <w:start w:val="1"/>
      <w:numFmt w:val="decimal"/>
      <w:lvlText w:val="%1.%2.%3.%4"/>
      <w:lvlJc w:val="left"/>
      <w:pPr>
        <w:tabs>
          <w:tab w:val="num" w:pos="0"/>
        </w:tabs>
        <w:ind w:left="1080" w:hanging="720"/>
      </w:pPr>
      <w:rPr>
        <w:rFonts w:ascii="Century Gothic" w:eastAsia="Times New Roman" w:hAnsi="Century Gothic" w:cs="Calibri" w:hint="default"/>
        <w:color w:val="auto"/>
        <w:sz w:val="16"/>
        <w:szCs w:val="16"/>
      </w:rPr>
    </w:lvl>
    <w:lvl w:ilvl="4">
      <w:start w:val="1"/>
      <w:numFmt w:val="decimal"/>
      <w:lvlText w:val="%1.%2.%3.%4.%5"/>
      <w:lvlJc w:val="left"/>
      <w:pPr>
        <w:tabs>
          <w:tab w:val="num" w:pos="0"/>
        </w:tabs>
        <w:ind w:left="1080" w:hanging="720"/>
      </w:pPr>
      <w:rPr>
        <w:rFonts w:ascii="Century Gothic" w:eastAsia="Times New Roman" w:hAnsi="Century Gothic" w:cs="Calibri" w:hint="default"/>
        <w:color w:val="auto"/>
        <w:sz w:val="16"/>
        <w:szCs w:val="16"/>
      </w:rPr>
    </w:lvl>
    <w:lvl w:ilvl="5">
      <w:start w:val="1"/>
      <w:numFmt w:val="decimal"/>
      <w:lvlText w:val="%1.%2.%3.%4.%5.%6"/>
      <w:lvlJc w:val="left"/>
      <w:pPr>
        <w:tabs>
          <w:tab w:val="num" w:pos="0"/>
        </w:tabs>
        <w:ind w:left="1080" w:hanging="720"/>
      </w:pPr>
      <w:rPr>
        <w:rFonts w:ascii="Century Gothic" w:eastAsia="Times New Roman" w:hAnsi="Century Gothic" w:cs="Calibri" w:hint="default"/>
        <w:color w:val="auto"/>
        <w:sz w:val="16"/>
        <w:szCs w:val="16"/>
      </w:rPr>
    </w:lvl>
    <w:lvl w:ilvl="6">
      <w:start w:val="1"/>
      <w:numFmt w:val="decimal"/>
      <w:lvlText w:val="%1.%2.%3.%4.%5.%6.%7"/>
      <w:lvlJc w:val="left"/>
      <w:pPr>
        <w:tabs>
          <w:tab w:val="num" w:pos="0"/>
        </w:tabs>
        <w:ind w:left="1440" w:hanging="1080"/>
      </w:pPr>
      <w:rPr>
        <w:rFonts w:ascii="Century Gothic" w:eastAsia="Times New Roman" w:hAnsi="Century Gothic" w:cs="Calibri" w:hint="default"/>
        <w:color w:val="auto"/>
        <w:sz w:val="16"/>
        <w:szCs w:val="16"/>
      </w:rPr>
    </w:lvl>
    <w:lvl w:ilvl="7">
      <w:start w:val="1"/>
      <w:numFmt w:val="decimal"/>
      <w:lvlText w:val="%1.%2.%3.%4.%5.%6.%7.%8"/>
      <w:lvlJc w:val="left"/>
      <w:pPr>
        <w:tabs>
          <w:tab w:val="num" w:pos="0"/>
        </w:tabs>
        <w:ind w:left="1440" w:hanging="1080"/>
      </w:pPr>
      <w:rPr>
        <w:rFonts w:ascii="Century Gothic" w:eastAsia="Times New Roman" w:hAnsi="Century Gothic" w:cs="Calibri" w:hint="default"/>
        <w:color w:val="auto"/>
        <w:sz w:val="16"/>
        <w:szCs w:val="16"/>
      </w:rPr>
    </w:lvl>
    <w:lvl w:ilvl="8">
      <w:start w:val="1"/>
      <w:numFmt w:val="decimal"/>
      <w:lvlText w:val="%1.%2.%3.%4.%5.%6.%7.%8.%9"/>
      <w:lvlJc w:val="left"/>
      <w:pPr>
        <w:tabs>
          <w:tab w:val="num" w:pos="0"/>
        </w:tabs>
        <w:ind w:left="1440" w:hanging="1080"/>
      </w:pPr>
      <w:rPr>
        <w:rFonts w:ascii="Century Gothic" w:eastAsia="Times New Roman" w:hAnsi="Century Gothic" w:cs="Calibri" w:hint="default"/>
        <w:color w:val="auto"/>
        <w:sz w:val="16"/>
        <w:szCs w:val="16"/>
      </w:rPr>
    </w:lvl>
  </w:abstractNum>
  <w:abstractNum w:abstractNumId="30">
    <w:nsid w:val="0000004D"/>
    <w:multiLevelType w:val="singleLevel"/>
    <w:tmpl w:val="0000004D"/>
    <w:name w:val="WW8Num78"/>
    <w:lvl w:ilvl="0">
      <w:start w:val="1"/>
      <w:numFmt w:val="lowerLetter"/>
      <w:lvlText w:val="%1)"/>
      <w:lvlJc w:val="left"/>
      <w:pPr>
        <w:tabs>
          <w:tab w:val="num" w:pos="0"/>
        </w:tabs>
        <w:ind w:left="720" w:hanging="360"/>
      </w:pPr>
      <w:rPr>
        <w:rFonts w:ascii="Century Gothic" w:eastAsia="Times New Roman" w:hAnsi="Century Gothic" w:cs="Century Gothic" w:hint="default"/>
        <w:color w:val="auto"/>
        <w:sz w:val="16"/>
        <w:szCs w:val="16"/>
        <w:lang w:val="pl-PL"/>
      </w:rPr>
    </w:lvl>
  </w:abstractNum>
  <w:abstractNum w:abstractNumId="31">
    <w:nsid w:val="0000004E"/>
    <w:multiLevelType w:val="singleLevel"/>
    <w:tmpl w:val="0000004E"/>
    <w:name w:val="WW8Num79"/>
    <w:lvl w:ilvl="0">
      <w:start w:val="1"/>
      <w:numFmt w:val="decimal"/>
      <w:lvlText w:val="%1."/>
      <w:lvlJc w:val="left"/>
      <w:pPr>
        <w:tabs>
          <w:tab w:val="num" w:pos="0"/>
        </w:tabs>
        <w:ind w:left="786" w:hanging="360"/>
      </w:pPr>
      <w:rPr>
        <w:rFonts w:cs="Century Gothic" w:hint="default"/>
        <w:lang w:val="pl-PL"/>
      </w:rPr>
    </w:lvl>
  </w:abstractNum>
  <w:abstractNum w:abstractNumId="32">
    <w:nsid w:val="0000004F"/>
    <w:multiLevelType w:val="singleLevel"/>
    <w:tmpl w:val="0000004F"/>
    <w:name w:val="WW8Num80"/>
    <w:lvl w:ilvl="0">
      <w:start w:val="1"/>
      <w:numFmt w:val="bullet"/>
      <w:lvlText w:val=""/>
      <w:lvlJc w:val="left"/>
      <w:pPr>
        <w:tabs>
          <w:tab w:val="num" w:pos="0"/>
        </w:tabs>
        <w:ind w:left="720" w:hanging="360"/>
      </w:pPr>
      <w:rPr>
        <w:rFonts w:ascii="Symbol" w:hAnsi="Symbol" w:cs="Century Gothic" w:hint="default"/>
        <w:color w:val="auto"/>
        <w:sz w:val="16"/>
        <w:szCs w:val="16"/>
      </w:rPr>
    </w:lvl>
  </w:abstractNum>
  <w:abstractNum w:abstractNumId="33">
    <w:nsid w:val="00000052"/>
    <w:multiLevelType w:val="singleLevel"/>
    <w:tmpl w:val="00000052"/>
    <w:name w:val="WW8Num83"/>
    <w:lvl w:ilvl="0">
      <w:start w:val="1"/>
      <w:numFmt w:val="bullet"/>
      <w:lvlText w:val=""/>
      <w:lvlJc w:val="left"/>
      <w:pPr>
        <w:tabs>
          <w:tab w:val="num" w:pos="0"/>
        </w:tabs>
        <w:ind w:left="720" w:hanging="360"/>
      </w:pPr>
      <w:rPr>
        <w:rFonts w:ascii="Symbol" w:hAnsi="Symbol" w:cs="Century Gothic"/>
        <w:b/>
      </w:rPr>
    </w:lvl>
  </w:abstractNum>
  <w:abstractNum w:abstractNumId="34">
    <w:nsid w:val="00000054"/>
    <w:multiLevelType w:val="singleLevel"/>
    <w:tmpl w:val="00000054"/>
    <w:name w:val="WW8Num85"/>
    <w:lvl w:ilvl="0">
      <w:numFmt w:val="bullet"/>
      <w:lvlText w:val=""/>
      <w:lvlJc w:val="left"/>
      <w:pPr>
        <w:tabs>
          <w:tab w:val="num" w:pos="1080"/>
        </w:tabs>
        <w:ind w:left="1080" w:hanging="360"/>
      </w:pPr>
      <w:rPr>
        <w:rFonts w:ascii="Symbol" w:hAnsi="Symbol" w:cs="Calibri"/>
        <w:color w:val="auto"/>
        <w:sz w:val="16"/>
        <w:szCs w:val="16"/>
        <w:lang w:val="pl-PL"/>
      </w:rPr>
    </w:lvl>
  </w:abstractNum>
  <w:abstractNum w:abstractNumId="35">
    <w:nsid w:val="0000005B"/>
    <w:multiLevelType w:val="multilevel"/>
    <w:tmpl w:val="0000005B"/>
    <w:name w:val="WW8Num92"/>
    <w:lvl w:ilvl="0">
      <w:start w:val="1"/>
      <w:numFmt w:val="decimal"/>
      <w:lvlText w:val="%1)"/>
      <w:lvlJc w:val="left"/>
      <w:pPr>
        <w:tabs>
          <w:tab w:val="num" w:pos="0"/>
        </w:tabs>
        <w:ind w:left="720" w:hanging="360"/>
      </w:pPr>
      <w:rPr>
        <w:rFonts w:ascii="Symbol" w:hAnsi="Symbol" w:cs="Symbol" w:hint="default"/>
        <w:color w:val="auto"/>
        <w:sz w:val="20"/>
        <w:szCs w:val="20"/>
      </w:rPr>
    </w:lvl>
    <w:lvl w:ilvl="1">
      <w:start w:val="1"/>
      <w:numFmt w:val="lowerLetter"/>
      <w:lvlText w:val="%2."/>
      <w:lvlJc w:val="left"/>
      <w:pPr>
        <w:tabs>
          <w:tab w:val="num" w:pos="0"/>
        </w:tabs>
        <w:ind w:left="1440" w:hanging="360"/>
      </w:pPr>
      <w:rPr>
        <w:rFonts w:ascii="Courier New" w:hAnsi="Courier New" w:cs="Courier New" w:hint="default"/>
      </w:rPr>
    </w:lvl>
    <w:lvl w:ilvl="2">
      <w:start w:val="1"/>
      <w:numFmt w:val="lowerRoman"/>
      <w:lvlText w:val="%3."/>
      <w:lvlJc w:val="right"/>
      <w:pPr>
        <w:tabs>
          <w:tab w:val="num" w:pos="0"/>
        </w:tabs>
        <w:ind w:left="2160" w:hanging="180"/>
      </w:pPr>
      <w:rPr>
        <w:rFonts w:ascii="Wingdings" w:hAnsi="Wingdings" w:cs="Wingdings" w:hint="default"/>
      </w:r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6">
    <w:nsid w:val="0000005C"/>
    <w:multiLevelType w:val="multilevel"/>
    <w:tmpl w:val="877070B4"/>
    <w:name w:val="WW8Num93"/>
    <w:lvl w:ilvl="0">
      <w:start w:val="1"/>
      <w:numFmt w:val="decimal"/>
      <w:pStyle w:val="Nagwek2"/>
      <w:lvlText w:val="%1."/>
      <w:lvlJc w:val="left"/>
      <w:pPr>
        <w:tabs>
          <w:tab w:val="num" w:pos="66"/>
        </w:tabs>
        <w:ind w:left="786" w:hanging="360"/>
      </w:pPr>
      <w:rPr>
        <w:rFonts w:ascii="Century Gothic" w:hAnsi="Century Gothic" w:cs="Century Gothic" w:hint="default"/>
        <w:color w:val="auto"/>
        <w:sz w:val="20"/>
        <w:szCs w:val="20"/>
        <w:u w:val="single"/>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7">
    <w:nsid w:val="0000005D"/>
    <w:multiLevelType w:val="multilevel"/>
    <w:tmpl w:val="0000005D"/>
    <w:name w:val="WW8Num94"/>
    <w:lvl w:ilvl="0">
      <w:start w:val="1"/>
      <w:numFmt w:val="decimal"/>
      <w:lvlText w:val="%1)"/>
      <w:lvlJc w:val="left"/>
      <w:pPr>
        <w:tabs>
          <w:tab w:val="num" w:pos="0"/>
        </w:tabs>
        <w:ind w:left="720" w:hanging="360"/>
      </w:pPr>
      <w:rPr>
        <w:b w:val="0"/>
        <w:color w:val="auto"/>
        <w:szCs w:val="2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8">
    <w:nsid w:val="00000066"/>
    <w:multiLevelType w:val="multilevel"/>
    <w:tmpl w:val="00000066"/>
    <w:name w:val="WW8Num103"/>
    <w:lvl w:ilvl="0">
      <w:start w:val="1"/>
      <w:numFmt w:val="decimal"/>
      <w:lvlText w:val="%1)"/>
      <w:lvlJc w:val="left"/>
      <w:pPr>
        <w:tabs>
          <w:tab w:val="num" w:pos="0"/>
        </w:tabs>
        <w:ind w:left="720" w:hanging="360"/>
      </w:pPr>
      <w:rPr>
        <w:b w:val="0"/>
        <w:color w:val="auto"/>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9">
    <w:nsid w:val="00000067"/>
    <w:multiLevelType w:val="multilevel"/>
    <w:tmpl w:val="D7D46832"/>
    <w:name w:val="WW8Num104"/>
    <w:lvl w:ilvl="0">
      <w:start w:val="1"/>
      <w:numFmt w:val="decimal"/>
      <w:lvlText w:val="%1."/>
      <w:lvlJc w:val="left"/>
      <w:pPr>
        <w:tabs>
          <w:tab w:val="num" w:pos="0"/>
        </w:tabs>
        <w:ind w:left="1080" w:hanging="360"/>
      </w:pPr>
      <w:rPr>
        <w:rFonts w:ascii="Century Gothic" w:hAnsi="Century Gothic" w:hint="default"/>
        <w:color w:val="auto"/>
        <w:sz w:val="20"/>
        <w:szCs w:val="20"/>
        <w:lang w:val="pl-PL"/>
      </w:r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40">
    <w:nsid w:val="00000068"/>
    <w:multiLevelType w:val="multilevel"/>
    <w:tmpl w:val="00000068"/>
    <w:name w:val="WW8Num105"/>
    <w:lvl w:ilvl="0">
      <w:start w:val="1"/>
      <w:numFmt w:val="decimal"/>
      <w:suff w:val="nothing"/>
      <w:lvlText w:val="%1."/>
      <w:lvlJc w:val="left"/>
      <w:pPr>
        <w:tabs>
          <w:tab w:val="num" w:pos="0"/>
        </w:tabs>
        <w:ind w:left="0" w:firstLine="0"/>
      </w:pPr>
      <w:rPr>
        <w:rFonts w:hint="default"/>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1">
    <w:nsid w:val="03950910"/>
    <w:multiLevelType w:val="hybridMultilevel"/>
    <w:tmpl w:val="28C8D780"/>
    <w:lvl w:ilvl="0" w:tplc="90D8167C">
      <w:start w:val="1"/>
      <w:numFmt w:val="upperRoman"/>
      <w:lvlText w:val="%1."/>
      <w:lvlJc w:val="left"/>
      <w:pPr>
        <w:ind w:left="720" w:hanging="72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2">
    <w:nsid w:val="059F507B"/>
    <w:multiLevelType w:val="hybridMultilevel"/>
    <w:tmpl w:val="05C6B5BA"/>
    <w:lvl w:ilvl="0" w:tplc="BCEE683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nsid w:val="0B5B5934"/>
    <w:multiLevelType w:val="hybridMultilevel"/>
    <w:tmpl w:val="AE1ACD6C"/>
    <w:lvl w:ilvl="0" w:tplc="BCEE683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nsid w:val="0CD442E8"/>
    <w:multiLevelType w:val="hybridMultilevel"/>
    <w:tmpl w:val="E876B708"/>
    <w:lvl w:ilvl="0" w:tplc="A4028AF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nsid w:val="108445C7"/>
    <w:multiLevelType w:val="hybridMultilevel"/>
    <w:tmpl w:val="AD32E96E"/>
    <w:lvl w:ilvl="0" w:tplc="54F48DE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nsid w:val="108E4BE3"/>
    <w:multiLevelType w:val="hybridMultilevel"/>
    <w:tmpl w:val="152C8F68"/>
    <w:lvl w:ilvl="0" w:tplc="04150011">
      <w:start w:val="1"/>
      <w:numFmt w:val="decimal"/>
      <w:lvlText w:val="%1)"/>
      <w:lvlJc w:val="left"/>
      <w:pPr>
        <w:tabs>
          <w:tab w:val="num" w:pos="360"/>
        </w:tabs>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7">
    <w:nsid w:val="13AE1F4E"/>
    <w:multiLevelType w:val="hybridMultilevel"/>
    <w:tmpl w:val="E5EE58CC"/>
    <w:lvl w:ilvl="0" w:tplc="6840E822">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8">
    <w:nsid w:val="1A07307C"/>
    <w:multiLevelType w:val="multilevel"/>
    <w:tmpl w:val="94B466E2"/>
    <w:lvl w:ilvl="0">
      <w:start w:val="1"/>
      <w:numFmt w:val="decimal"/>
      <w:pStyle w:val="Bezodstpw"/>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9">
    <w:nsid w:val="1C1D3718"/>
    <w:multiLevelType w:val="hybridMultilevel"/>
    <w:tmpl w:val="F3FA5CFA"/>
    <w:lvl w:ilvl="0" w:tplc="221CE196">
      <w:start w:val="1"/>
      <w:numFmt w:val="decimal"/>
      <w:lvlText w:val="%1."/>
      <w:lvlJc w:val="left"/>
      <w:pPr>
        <w:ind w:left="1080" w:hanging="360"/>
      </w:pPr>
      <w:rPr>
        <w:rFonts w:eastAsiaTheme="minorEastAsia" w:cstheme="minorBid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nsid w:val="221B2429"/>
    <w:multiLevelType w:val="hybridMultilevel"/>
    <w:tmpl w:val="8E2CD5E4"/>
    <w:lvl w:ilvl="0" w:tplc="03AA0506">
      <w:start w:val="1"/>
      <w:numFmt w:val="upperLetter"/>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nsid w:val="27C97ADE"/>
    <w:multiLevelType w:val="hybridMultilevel"/>
    <w:tmpl w:val="96A47B0A"/>
    <w:lvl w:ilvl="0" w:tplc="54F48DE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nsid w:val="29E56411"/>
    <w:multiLevelType w:val="hybridMultilevel"/>
    <w:tmpl w:val="D14CE3B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nsid w:val="2E02485A"/>
    <w:multiLevelType w:val="hybridMultilevel"/>
    <w:tmpl w:val="F3FA5CFA"/>
    <w:lvl w:ilvl="0" w:tplc="221CE196">
      <w:start w:val="1"/>
      <w:numFmt w:val="decimal"/>
      <w:lvlText w:val="%1."/>
      <w:lvlJc w:val="left"/>
      <w:pPr>
        <w:ind w:left="1080" w:hanging="360"/>
      </w:pPr>
      <w:rPr>
        <w:rFonts w:eastAsiaTheme="minorEastAsia" w:cstheme="minorBid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nsid w:val="31A835F2"/>
    <w:multiLevelType w:val="hybridMultilevel"/>
    <w:tmpl w:val="6AC6BD14"/>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nsid w:val="36510A8E"/>
    <w:multiLevelType w:val="hybridMultilevel"/>
    <w:tmpl w:val="8F1804F6"/>
    <w:lvl w:ilvl="0" w:tplc="97CE218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nsid w:val="3CFC4ACE"/>
    <w:multiLevelType w:val="hybridMultilevel"/>
    <w:tmpl w:val="A40E43EA"/>
    <w:lvl w:ilvl="0" w:tplc="BCEE683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nsid w:val="3F1A77E3"/>
    <w:multiLevelType w:val="hybridMultilevel"/>
    <w:tmpl w:val="49441180"/>
    <w:lvl w:ilvl="0" w:tplc="BD18B7A6">
      <w:start w:val="1"/>
      <w:numFmt w:val="upperLetter"/>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nsid w:val="3FB663D6"/>
    <w:multiLevelType w:val="hybridMultilevel"/>
    <w:tmpl w:val="844E306A"/>
    <w:lvl w:ilvl="0" w:tplc="9D427896">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nsid w:val="45504396"/>
    <w:multiLevelType w:val="hybridMultilevel"/>
    <w:tmpl w:val="3A762C42"/>
    <w:lvl w:ilvl="0" w:tplc="674A0FF8">
      <w:start w:val="1"/>
      <w:numFmt w:val="decimal"/>
      <w:lvlText w:val="%1."/>
      <w:lvlJc w:val="left"/>
      <w:pPr>
        <w:ind w:left="720" w:hanging="360"/>
      </w:pPr>
      <w:rPr>
        <w:rFonts w:hint="default"/>
        <w:sz w:val="16"/>
        <w:szCs w:val="16"/>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nsid w:val="4AD8128F"/>
    <w:multiLevelType w:val="hybridMultilevel"/>
    <w:tmpl w:val="47784BF2"/>
    <w:lvl w:ilvl="0" w:tplc="E29AD468">
      <w:start w:val="1"/>
      <w:numFmt w:val="decimal"/>
      <w:lvlText w:val="%1."/>
      <w:lvlJc w:val="left"/>
      <w:pPr>
        <w:ind w:left="1440" w:hanging="360"/>
      </w:pPr>
      <w:rPr>
        <w:rFonts w:eastAsiaTheme="minorEastAsia" w:hint="default"/>
        <w:color w:val="auto"/>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1">
    <w:nsid w:val="54F746FB"/>
    <w:multiLevelType w:val="singleLevel"/>
    <w:tmpl w:val="00000037"/>
    <w:lvl w:ilvl="0">
      <w:start w:val="1"/>
      <w:numFmt w:val="upperRoman"/>
      <w:lvlText w:val="%1."/>
      <w:lvlJc w:val="right"/>
      <w:pPr>
        <w:tabs>
          <w:tab w:val="num" w:pos="0"/>
        </w:tabs>
        <w:ind w:left="720" w:hanging="360"/>
      </w:pPr>
      <w:rPr>
        <w:rFonts w:hint="default"/>
      </w:rPr>
    </w:lvl>
  </w:abstractNum>
  <w:abstractNum w:abstractNumId="62">
    <w:nsid w:val="5B3A1C18"/>
    <w:multiLevelType w:val="singleLevel"/>
    <w:tmpl w:val="9454D59A"/>
    <w:lvl w:ilvl="0">
      <w:start w:val="1"/>
      <w:numFmt w:val="decimal"/>
      <w:lvlText w:val="%1."/>
      <w:lvlJc w:val="left"/>
      <w:pPr>
        <w:tabs>
          <w:tab w:val="num" w:pos="0"/>
        </w:tabs>
        <w:ind w:left="720" w:hanging="360"/>
      </w:pPr>
      <w:rPr>
        <w:rFonts w:cs="Calibri"/>
        <w:sz w:val="16"/>
        <w:szCs w:val="16"/>
      </w:rPr>
    </w:lvl>
  </w:abstractNum>
  <w:abstractNum w:abstractNumId="63">
    <w:nsid w:val="625F2365"/>
    <w:multiLevelType w:val="hybridMultilevel"/>
    <w:tmpl w:val="F3185F7E"/>
    <w:lvl w:ilvl="0" w:tplc="BCEE683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nsid w:val="63032E87"/>
    <w:multiLevelType w:val="hybridMultilevel"/>
    <w:tmpl w:val="14D0F5FE"/>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nsid w:val="6728276B"/>
    <w:multiLevelType w:val="hybridMultilevel"/>
    <w:tmpl w:val="8532766E"/>
    <w:lvl w:ilvl="0" w:tplc="48AE8D42">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6">
    <w:nsid w:val="6C3F79BD"/>
    <w:multiLevelType w:val="hybridMultilevel"/>
    <w:tmpl w:val="4984D4F6"/>
    <w:lvl w:ilvl="0" w:tplc="6F6ACF4C">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7">
    <w:nsid w:val="7B5A6EFC"/>
    <w:multiLevelType w:val="hybridMultilevel"/>
    <w:tmpl w:val="DB3C1CAC"/>
    <w:lvl w:ilvl="0" w:tplc="04150019">
      <w:start w:val="1"/>
      <w:numFmt w:val="lowerLetter"/>
      <w:lvlText w:val="%1."/>
      <w:lvlJc w:val="left"/>
      <w:pPr>
        <w:ind w:left="1776" w:hanging="360"/>
      </w:pPr>
    </w:lvl>
    <w:lvl w:ilvl="1" w:tplc="04150019" w:tentative="1">
      <w:start w:val="1"/>
      <w:numFmt w:val="lowerLetter"/>
      <w:lvlText w:val="%2."/>
      <w:lvlJc w:val="left"/>
      <w:pPr>
        <w:ind w:left="2496" w:hanging="360"/>
      </w:pPr>
    </w:lvl>
    <w:lvl w:ilvl="2" w:tplc="0415001B" w:tentative="1">
      <w:start w:val="1"/>
      <w:numFmt w:val="lowerRoman"/>
      <w:lvlText w:val="%3."/>
      <w:lvlJc w:val="right"/>
      <w:pPr>
        <w:ind w:left="3216" w:hanging="180"/>
      </w:pPr>
    </w:lvl>
    <w:lvl w:ilvl="3" w:tplc="0415000F" w:tentative="1">
      <w:start w:val="1"/>
      <w:numFmt w:val="decimal"/>
      <w:lvlText w:val="%4."/>
      <w:lvlJc w:val="left"/>
      <w:pPr>
        <w:ind w:left="3936" w:hanging="360"/>
      </w:pPr>
    </w:lvl>
    <w:lvl w:ilvl="4" w:tplc="04150019" w:tentative="1">
      <w:start w:val="1"/>
      <w:numFmt w:val="lowerLetter"/>
      <w:lvlText w:val="%5."/>
      <w:lvlJc w:val="left"/>
      <w:pPr>
        <w:ind w:left="4656" w:hanging="360"/>
      </w:pPr>
    </w:lvl>
    <w:lvl w:ilvl="5" w:tplc="0415001B" w:tentative="1">
      <w:start w:val="1"/>
      <w:numFmt w:val="lowerRoman"/>
      <w:lvlText w:val="%6."/>
      <w:lvlJc w:val="right"/>
      <w:pPr>
        <w:ind w:left="5376" w:hanging="180"/>
      </w:pPr>
    </w:lvl>
    <w:lvl w:ilvl="6" w:tplc="0415000F" w:tentative="1">
      <w:start w:val="1"/>
      <w:numFmt w:val="decimal"/>
      <w:lvlText w:val="%7."/>
      <w:lvlJc w:val="left"/>
      <w:pPr>
        <w:ind w:left="6096" w:hanging="360"/>
      </w:pPr>
    </w:lvl>
    <w:lvl w:ilvl="7" w:tplc="04150019" w:tentative="1">
      <w:start w:val="1"/>
      <w:numFmt w:val="lowerLetter"/>
      <w:lvlText w:val="%8."/>
      <w:lvlJc w:val="left"/>
      <w:pPr>
        <w:ind w:left="6816" w:hanging="360"/>
      </w:pPr>
    </w:lvl>
    <w:lvl w:ilvl="8" w:tplc="0415001B" w:tentative="1">
      <w:start w:val="1"/>
      <w:numFmt w:val="lowerRoman"/>
      <w:lvlText w:val="%9."/>
      <w:lvlJc w:val="right"/>
      <w:pPr>
        <w:ind w:left="7536" w:hanging="180"/>
      </w:pPr>
    </w:lvl>
  </w:abstractNum>
  <w:abstractNum w:abstractNumId="68">
    <w:nsid w:val="7D7825F7"/>
    <w:multiLevelType w:val="hybridMultilevel"/>
    <w:tmpl w:val="7FC677E6"/>
    <w:lvl w:ilvl="0" w:tplc="00000021">
      <w:start w:val="1"/>
      <w:numFmt w:val="decimal"/>
      <w:lvlText w:val="%1."/>
      <w:lvlJc w:val="left"/>
      <w:pPr>
        <w:ind w:left="720" w:hanging="360"/>
      </w:pPr>
      <w:rPr>
        <w:rFonts w:hint="default"/>
        <w:color w:val="auto"/>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5"/>
  </w:num>
  <w:num w:numId="2">
    <w:abstractNumId w:val="68"/>
  </w:num>
  <w:num w:numId="3">
    <w:abstractNumId w:val="3"/>
  </w:num>
  <w:num w:numId="4">
    <w:abstractNumId w:val="61"/>
  </w:num>
  <w:num w:numId="5">
    <w:abstractNumId w:val="2"/>
  </w:num>
  <w:num w:numId="6">
    <w:abstractNumId w:val="53"/>
  </w:num>
  <w:num w:numId="7">
    <w:abstractNumId w:val="64"/>
  </w:num>
  <w:num w:numId="8">
    <w:abstractNumId w:val="54"/>
  </w:num>
  <w:num w:numId="9">
    <w:abstractNumId w:val="14"/>
  </w:num>
  <w:num w:numId="10">
    <w:abstractNumId w:val="32"/>
  </w:num>
  <w:num w:numId="11">
    <w:abstractNumId w:val="43"/>
  </w:num>
  <w:num w:numId="12">
    <w:abstractNumId w:val="66"/>
  </w:num>
  <w:num w:numId="13">
    <w:abstractNumId w:val="49"/>
  </w:num>
  <w:num w:numId="14">
    <w:abstractNumId w:val="60"/>
  </w:num>
  <w:num w:numId="15">
    <w:abstractNumId w:val="50"/>
  </w:num>
  <w:num w:numId="16">
    <w:abstractNumId w:val="65"/>
  </w:num>
  <w:num w:numId="17">
    <w:abstractNumId w:val="56"/>
  </w:num>
  <w:num w:numId="18">
    <w:abstractNumId w:val="63"/>
  </w:num>
  <w:num w:numId="19">
    <w:abstractNumId w:val="42"/>
  </w:num>
  <w:num w:numId="20">
    <w:abstractNumId w:val="12"/>
  </w:num>
  <w:num w:numId="21">
    <w:abstractNumId w:val="18"/>
  </w:num>
  <w:num w:numId="22">
    <w:abstractNumId w:val="47"/>
  </w:num>
  <w:num w:numId="23">
    <w:abstractNumId w:val="44"/>
  </w:num>
  <w:num w:numId="24">
    <w:abstractNumId w:val="55"/>
  </w:num>
  <w:num w:numId="25">
    <w:abstractNumId w:val="36"/>
  </w:num>
  <w:num w:numId="26">
    <w:abstractNumId w:val="57"/>
  </w:num>
  <w:num w:numId="27">
    <w:abstractNumId w:val="48"/>
  </w:num>
  <w:num w:numId="28">
    <w:abstractNumId w:val="46"/>
  </w:num>
  <w:num w:numId="29">
    <w:abstractNumId w:val="16"/>
  </w:num>
  <w:num w:numId="30">
    <w:abstractNumId w:val="23"/>
  </w:num>
  <w:num w:numId="31">
    <w:abstractNumId w:val="27"/>
  </w:num>
  <w:num w:numId="32">
    <w:abstractNumId w:val="30"/>
  </w:num>
  <w:num w:numId="33">
    <w:abstractNumId w:val="28"/>
  </w:num>
  <w:num w:numId="34">
    <w:abstractNumId w:val="6"/>
  </w:num>
  <w:num w:numId="35">
    <w:abstractNumId w:val="11"/>
  </w:num>
  <w:num w:numId="36">
    <w:abstractNumId w:val="58"/>
  </w:num>
  <w:num w:numId="37">
    <w:abstractNumId w:val="34"/>
  </w:num>
  <w:num w:numId="38">
    <w:abstractNumId w:val="33"/>
  </w:num>
  <w:num w:numId="39">
    <w:abstractNumId w:val="51"/>
  </w:num>
  <w:num w:numId="40">
    <w:abstractNumId w:val="41"/>
  </w:num>
  <w:num w:numId="41">
    <w:abstractNumId w:val="45"/>
  </w:num>
  <w:num w:numId="42">
    <w:abstractNumId w:val="52"/>
  </w:num>
  <w:num w:numId="43">
    <w:abstractNumId w:val="67"/>
  </w:num>
  <w:num w:numId="44">
    <w:abstractNumId w:val="10"/>
  </w:num>
  <w:num w:numId="45">
    <w:abstractNumId w:val="19"/>
  </w:num>
  <w:num w:numId="46">
    <w:abstractNumId w:val="31"/>
  </w:num>
  <w:num w:numId="47">
    <w:abstractNumId w:val="25"/>
  </w:num>
  <w:num w:numId="48">
    <w:abstractNumId w:val="5"/>
  </w:num>
  <w:num w:numId="49">
    <w:abstractNumId w:val="13"/>
  </w:num>
  <w:num w:numId="50">
    <w:abstractNumId w:val="21"/>
  </w:num>
  <w:num w:numId="51">
    <w:abstractNumId w:val="59"/>
  </w:num>
  <w:num w:numId="52">
    <w:abstractNumId w:val="39"/>
  </w:num>
  <w:num w:numId="53">
    <w:abstractNumId w:val="4"/>
  </w:num>
  <w:num w:numId="54">
    <w:abstractNumId w:val="0"/>
  </w:num>
  <w:num w:numId="55">
    <w:abstractNumId w:val="1"/>
  </w:num>
  <w:num w:numId="56">
    <w:abstractNumId w:val="29"/>
  </w:num>
  <w:num w:numId="57">
    <w:abstractNumId w:val="8"/>
  </w:num>
  <w:num w:numId="58">
    <w:abstractNumId w:val="20"/>
  </w:num>
  <w:num w:numId="59">
    <w:abstractNumId w:val="9"/>
  </w:num>
  <w:num w:numId="60">
    <w:abstractNumId w:val="17"/>
  </w:num>
  <w:num w:numId="61">
    <w:abstractNumId w:val="22"/>
  </w:num>
  <w:num w:numId="62">
    <w:abstractNumId w:val="62"/>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134C"/>
    <w:rsid w:val="00022DB5"/>
    <w:rsid w:val="0003262A"/>
    <w:rsid w:val="00032F92"/>
    <w:rsid w:val="00034B27"/>
    <w:rsid w:val="00037A52"/>
    <w:rsid w:val="00043BF0"/>
    <w:rsid w:val="00055AD5"/>
    <w:rsid w:val="0006018A"/>
    <w:rsid w:val="00064915"/>
    <w:rsid w:val="00077030"/>
    <w:rsid w:val="00081E34"/>
    <w:rsid w:val="00082CBD"/>
    <w:rsid w:val="000911F0"/>
    <w:rsid w:val="00093631"/>
    <w:rsid w:val="0009466C"/>
    <w:rsid w:val="000A0695"/>
    <w:rsid w:val="000B5878"/>
    <w:rsid w:val="000B5C0C"/>
    <w:rsid w:val="000C2245"/>
    <w:rsid w:val="000E2018"/>
    <w:rsid w:val="000E2D9B"/>
    <w:rsid w:val="000E46C5"/>
    <w:rsid w:val="00115509"/>
    <w:rsid w:val="001155D2"/>
    <w:rsid w:val="00116966"/>
    <w:rsid w:val="00117013"/>
    <w:rsid w:val="00122B2A"/>
    <w:rsid w:val="00125C8C"/>
    <w:rsid w:val="00143BF5"/>
    <w:rsid w:val="00152597"/>
    <w:rsid w:val="0016018D"/>
    <w:rsid w:val="001616B8"/>
    <w:rsid w:val="00172888"/>
    <w:rsid w:val="00174AD6"/>
    <w:rsid w:val="00176278"/>
    <w:rsid w:val="0018629D"/>
    <w:rsid w:val="0019277E"/>
    <w:rsid w:val="001A098C"/>
    <w:rsid w:val="001A2237"/>
    <w:rsid w:val="001A74B6"/>
    <w:rsid w:val="001B44FB"/>
    <w:rsid w:val="001B5DB9"/>
    <w:rsid w:val="001F3EDF"/>
    <w:rsid w:val="002029E5"/>
    <w:rsid w:val="00211277"/>
    <w:rsid w:val="00216FE0"/>
    <w:rsid w:val="00222393"/>
    <w:rsid w:val="00223528"/>
    <w:rsid w:val="00235085"/>
    <w:rsid w:val="00244A68"/>
    <w:rsid w:val="00264285"/>
    <w:rsid w:val="002675B9"/>
    <w:rsid w:val="002711C9"/>
    <w:rsid w:val="00272BCE"/>
    <w:rsid w:val="00277188"/>
    <w:rsid w:val="00285D24"/>
    <w:rsid w:val="002A0E02"/>
    <w:rsid w:val="002A2C52"/>
    <w:rsid w:val="002A5552"/>
    <w:rsid w:val="002A5616"/>
    <w:rsid w:val="002B398F"/>
    <w:rsid w:val="002C5499"/>
    <w:rsid w:val="002C5A2C"/>
    <w:rsid w:val="002C650A"/>
    <w:rsid w:val="002D5273"/>
    <w:rsid w:val="002D64A6"/>
    <w:rsid w:val="002E7167"/>
    <w:rsid w:val="002F1BC3"/>
    <w:rsid w:val="002F340F"/>
    <w:rsid w:val="002F7444"/>
    <w:rsid w:val="00307881"/>
    <w:rsid w:val="0031008F"/>
    <w:rsid w:val="00317B53"/>
    <w:rsid w:val="00322E2C"/>
    <w:rsid w:val="00326EAC"/>
    <w:rsid w:val="0033420E"/>
    <w:rsid w:val="0034480D"/>
    <w:rsid w:val="00345296"/>
    <w:rsid w:val="003476C8"/>
    <w:rsid w:val="00350578"/>
    <w:rsid w:val="00350611"/>
    <w:rsid w:val="003615B5"/>
    <w:rsid w:val="00375CBD"/>
    <w:rsid w:val="00376C85"/>
    <w:rsid w:val="00391C81"/>
    <w:rsid w:val="00396599"/>
    <w:rsid w:val="003B0303"/>
    <w:rsid w:val="003B5ABF"/>
    <w:rsid w:val="003C2E03"/>
    <w:rsid w:val="003E2E16"/>
    <w:rsid w:val="003F01E6"/>
    <w:rsid w:val="0040309C"/>
    <w:rsid w:val="004040F7"/>
    <w:rsid w:val="00416C79"/>
    <w:rsid w:val="0042443E"/>
    <w:rsid w:val="00434F60"/>
    <w:rsid w:val="00444087"/>
    <w:rsid w:val="004534DA"/>
    <w:rsid w:val="004650DA"/>
    <w:rsid w:val="004662A5"/>
    <w:rsid w:val="00475E6B"/>
    <w:rsid w:val="00483E6A"/>
    <w:rsid w:val="004920F8"/>
    <w:rsid w:val="00496851"/>
    <w:rsid w:val="004B3BF5"/>
    <w:rsid w:val="004C00D8"/>
    <w:rsid w:val="004C0635"/>
    <w:rsid w:val="004C1E9B"/>
    <w:rsid w:val="004C4977"/>
    <w:rsid w:val="004C7900"/>
    <w:rsid w:val="004D612B"/>
    <w:rsid w:val="004E1278"/>
    <w:rsid w:val="004E309D"/>
    <w:rsid w:val="004E5704"/>
    <w:rsid w:val="004F1CD1"/>
    <w:rsid w:val="004F6A6C"/>
    <w:rsid w:val="004F7579"/>
    <w:rsid w:val="00505A79"/>
    <w:rsid w:val="00507829"/>
    <w:rsid w:val="00513A60"/>
    <w:rsid w:val="00520A6A"/>
    <w:rsid w:val="00524CF7"/>
    <w:rsid w:val="00525270"/>
    <w:rsid w:val="00533995"/>
    <w:rsid w:val="005503AB"/>
    <w:rsid w:val="005532FF"/>
    <w:rsid w:val="005573B8"/>
    <w:rsid w:val="00566DD4"/>
    <w:rsid w:val="00570384"/>
    <w:rsid w:val="005900B1"/>
    <w:rsid w:val="00592396"/>
    <w:rsid w:val="00592522"/>
    <w:rsid w:val="005B1F15"/>
    <w:rsid w:val="005B6482"/>
    <w:rsid w:val="005B6EF0"/>
    <w:rsid w:val="005C3418"/>
    <w:rsid w:val="005D5970"/>
    <w:rsid w:val="005E0C9F"/>
    <w:rsid w:val="00601DD7"/>
    <w:rsid w:val="0060332D"/>
    <w:rsid w:val="00605E88"/>
    <w:rsid w:val="00610897"/>
    <w:rsid w:val="00613A59"/>
    <w:rsid w:val="006153E7"/>
    <w:rsid w:val="00620451"/>
    <w:rsid w:val="00622D20"/>
    <w:rsid w:val="00625E61"/>
    <w:rsid w:val="006261FF"/>
    <w:rsid w:val="00630886"/>
    <w:rsid w:val="00636639"/>
    <w:rsid w:val="00642DF4"/>
    <w:rsid w:val="00643B20"/>
    <w:rsid w:val="00665F68"/>
    <w:rsid w:val="006678AD"/>
    <w:rsid w:val="00676C52"/>
    <w:rsid w:val="00681C04"/>
    <w:rsid w:val="006923A3"/>
    <w:rsid w:val="006A1B5C"/>
    <w:rsid w:val="006C2D2A"/>
    <w:rsid w:val="006C2DE0"/>
    <w:rsid w:val="006C7546"/>
    <w:rsid w:val="006D2080"/>
    <w:rsid w:val="006E0FB1"/>
    <w:rsid w:val="006E5455"/>
    <w:rsid w:val="006F2887"/>
    <w:rsid w:val="006F5964"/>
    <w:rsid w:val="00703977"/>
    <w:rsid w:val="00714F6C"/>
    <w:rsid w:val="007162DA"/>
    <w:rsid w:val="007260F0"/>
    <w:rsid w:val="007271C2"/>
    <w:rsid w:val="007313F6"/>
    <w:rsid w:val="00743F07"/>
    <w:rsid w:val="00746568"/>
    <w:rsid w:val="007469C3"/>
    <w:rsid w:val="007478F1"/>
    <w:rsid w:val="00754A19"/>
    <w:rsid w:val="0077338B"/>
    <w:rsid w:val="00773435"/>
    <w:rsid w:val="00781BA0"/>
    <w:rsid w:val="007842DE"/>
    <w:rsid w:val="00786291"/>
    <w:rsid w:val="00787644"/>
    <w:rsid w:val="007A2628"/>
    <w:rsid w:val="007A77FA"/>
    <w:rsid w:val="007B1A40"/>
    <w:rsid w:val="007D148C"/>
    <w:rsid w:val="007E1136"/>
    <w:rsid w:val="007E4731"/>
    <w:rsid w:val="007F1274"/>
    <w:rsid w:val="007F3173"/>
    <w:rsid w:val="008023DF"/>
    <w:rsid w:val="008053D5"/>
    <w:rsid w:val="00816166"/>
    <w:rsid w:val="00820B77"/>
    <w:rsid w:val="00820C7D"/>
    <w:rsid w:val="008519BC"/>
    <w:rsid w:val="0085457E"/>
    <w:rsid w:val="008567F5"/>
    <w:rsid w:val="0086729A"/>
    <w:rsid w:val="00873D42"/>
    <w:rsid w:val="00875834"/>
    <w:rsid w:val="00880EE0"/>
    <w:rsid w:val="008904B4"/>
    <w:rsid w:val="00893A76"/>
    <w:rsid w:val="008972C4"/>
    <w:rsid w:val="008C6FE9"/>
    <w:rsid w:val="008D03B2"/>
    <w:rsid w:val="008D5E96"/>
    <w:rsid w:val="008D7E78"/>
    <w:rsid w:val="008E05B8"/>
    <w:rsid w:val="008E14AE"/>
    <w:rsid w:val="008E256D"/>
    <w:rsid w:val="008F1C0D"/>
    <w:rsid w:val="0090297C"/>
    <w:rsid w:val="009071E5"/>
    <w:rsid w:val="00921262"/>
    <w:rsid w:val="00936668"/>
    <w:rsid w:val="00945BDB"/>
    <w:rsid w:val="0096612A"/>
    <w:rsid w:val="00984643"/>
    <w:rsid w:val="009B02CF"/>
    <w:rsid w:val="009B2958"/>
    <w:rsid w:val="009C2641"/>
    <w:rsid w:val="009C4D77"/>
    <w:rsid w:val="009D4C45"/>
    <w:rsid w:val="009D6365"/>
    <w:rsid w:val="009E1C52"/>
    <w:rsid w:val="009E4EF1"/>
    <w:rsid w:val="009E5D90"/>
    <w:rsid w:val="009F287C"/>
    <w:rsid w:val="00A040D8"/>
    <w:rsid w:val="00A11578"/>
    <w:rsid w:val="00A20C77"/>
    <w:rsid w:val="00A33367"/>
    <w:rsid w:val="00A372D3"/>
    <w:rsid w:val="00A433AA"/>
    <w:rsid w:val="00A46509"/>
    <w:rsid w:val="00A5362E"/>
    <w:rsid w:val="00A61EE1"/>
    <w:rsid w:val="00A62756"/>
    <w:rsid w:val="00A67AB0"/>
    <w:rsid w:val="00A735D4"/>
    <w:rsid w:val="00A80395"/>
    <w:rsid w:val="00A9117E"/>
    <w:rsid w:val="00A91628"/>
    <w:rsid w:val="00A954B9"/>
    <w:rsid w:val="00A956A1"/>
    <w:rsid w:val="00AA24EB"/>
    <w:rsid w:val="00AA2C00"/>
    <w:rsid w:val="00AA3885"/>
    <w:rsid w:val="00AC2293"/>
    <w:rsid w:val="00AD1797"/>
    <w:rsid w:val="00AD1F88"/>
    <w:rsid w:val="00AD5AA0"/>
    <w:rsid w:val="00AE01A0"/>
    <w:rsid w:val="00AE3B8A"/>
    <w:rsid w:val="00B0106B"/>
    <w:rsid w:val="00B05B85"/>
    <w:rsid w:val="00B36B7D"/>
    <w:rsid w:val="00B40031"/>
    <w:rsid w:val="00B404CD"/>
    <w:rsid w:val="00B42F39"/>
    <w:rsid w:val="00B52428"/>
    <w:rsid w:val="00B55A75"/>
    <w:rsid w:val="00B6075C"/>
    <w:rsid w:val="00B60F02"/>
    <w:rsid w:val="00B67811"/>
    <w:rsid w:val="00B75872"/>
    <w:rsid w:val="00B90EE0"/>
    <w:rsid w:val="00B9140A"/>
    <w:rsid w:val="00B92E6D"/>
    <w:rsid w:val="00B92F91"/>
    <w:rsid w:val="00B93FC3"/>
    <w:rsid w:val="00BB0503"/>
    <w:rsid w:val="00BB0CFB"/>
    <w:rsid w:val="00BD0D8C"/>
    <w:rsid w:val="00C05C9B"/>
    <w:rsid w:val="00C22C38"/>
    <w:rsid w:val="00C323DC"/>
    <w:rsid w:val="00C4283B"/>
    <w:rsid w:val="00C51D8C"/>
    <w:rsid w:val="00C524F6"/>
    <w:rsid w:val="00C66FBB"/>
    <w:rsid w:val="00C75E52"/>
    <w:rsid w:val="00C7639D"/>
    <w:rsid w:val="00C90312"/>
    <w:rsid w:val="00C94F22"/>
    <w:rsid w:val="00C951E4"/>
    <w:rsid w:val="00C97D79"/>
    <w:rsid w:val="00CA510C"/>
    <w:rsid w:val="00CB0173"/>
    <w:rsid w:val="00CD134C"/>
    <w:rsid w:val="00CD243F"/>
    <w:rsid w:val="00CD5577"/>
    <w:rsid w:val="00CE0A2F"/>
    <w:rsid w:val="00CE2AA7"/>
    <w:rsid w:val="00CE69AB"/>
    <w:rsid w:val="00CF5768"/>
    <w:rsid w:val="00CF5E1B"/>
    <w:rsid w:val="00CF6E8A"/>
    <w:rsid w:val="00D13691"/>
    <w:rsid w:val="00D32BDD"/>
    <w:rsid w:val="00D36B18"/>
    <w:rsid w:val="00D43074"/>
    <w:rsid w:val="00D46A3C"/>
    <w:rsid w:val="00D62E52"/>
    <w:rsid w:val="00D901A1"/>
    <w:rsid w:val="00D91690"/>
    <w:rsid w:val="00DA5A41"/>
    <w:rsid w:val="00DA6261"/>
    <w:rsid w:val="00DB7DB6"/>
    <w:rsid w:val="00DC7035"/>
    <w:rsid w:val="00DD07E7"/>
    <w:rsid w:val="00DD7835"/>
    <w:rsid w:val="00DE05B9"/>
    <w:rsid w:val="00DF24D3"/>
    <w:rsid w:val="00DF4FC6"/>
    <w:rsid w:val="00E04951"/>
    <w:rsid w:val="00E11F7B"/>
    <w:rsid w:val="00E144B2"/>
    <w:rsid w:val="00E144E1"/>
    <w:rsid w:val="00E20481"/>
    <w:rsid w:val="00E21992"/>
    <w:rsid w:val="00E221DB"/>
    <w:rsid w:val="00E32EE4"/>
    <w:rsid w:val="00E33A83"/>
    <w:rsid w:val="00E35D71"/>
    <w:rsid w:val="00E4015A"/>
    <w:rsid w:val="00E42955"/>
    <w:rsid w:val="00E4350B"/>
    <w:rsid w:val="00E5064E"/>
    <w:rsid w:val="00E5133D"/>
    <w:rsid w:val="00E518F2"/>
    <w:rsid w:val="00E64FF0"/>
    <w:rsid w:val="00E722B0"/>
    <w:rsid w:val="00E83DCD"/>
    <w:rsid w:val="00E8659E"/>
    <w:rsid w:val="00E8678B"/>
    <w:rsid w:val="00E900E3"/>
    <w:rsid w:val="00E959E6"/>
    <w:rsid w:val="00EA42E6"/>
    <w:rsid w:val="00EA5D90"/>
    <w:rsid w:val="00EB02E7"/>
    <w:rsid w:val="00EB3583"/>
    <w:rsid w:val="00EB6605"/>
    <w:rsid w:val="00EB7954"/>
    <w:rsid w:val="00EC13D0"/>
    <w:rsid w:val="00EC3B6F"/>
    <w:rsid w:val="00EC4268"/>
    <w:rsid w:val="00EC55D0"/>
    <w:rsid w:val="00EF0EF1"/>
    <w:rsid w:val="00F021CC"/>
    <w:rsid w:val="00F1050A"/>
    <w:rsid w:val="00F252B7"/>
    <w:rsid w:val="00F26629"/>
    <w:rsid w:val="00F27C6A"/>
    <w:rsid w:val="00F30073"/>
    <w:rsid w:val="00F33B19"/>
    <w:rsid w:val="00F55B68"/>
    <w:rsid w:val="00F64C7B"/>
    <w:rsid w:val="00F66B42"/>
    <w:rsid w:val="00F746F0"/>
    <w:rsid w:val="00F74D97"/>
    <w:rsid w:val="00F83178"/>
    <w:rsid w:val="00FA77D6"/>
    <w:rsid w:val="00FC20DF"/>
    <w:rsid w:val="00FC2812"/>
    <w:rsid w:val="00FD07B7"/>
    <w:rsid w:val="00FD358A"/>
    <w:rsid w:val="00FD7B75"/>
    <w:rsid w:val="00FE21C3"/>
    <w:rsid w:val="00FE45CE"/>
    <w:rsid w:val="00FE6CC6"/>
    <w:rsid w:val="00FF688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1B44FB"/>
    <w:rPr>
      <w:rFonts w:ascii="Century Gothic" w:hAnsi="Century Gothic"/>
    </w:rPr>
  </w:style>
  <w:style w:type="paragraph" w:styleId="Nagwek1">
    <w:name w:val="heading 1"/>
    <w:basedOn w:val="Normalny"/>
    <w:next w:val="Normalny"/>
    <w:link w:val="Nagwek1Znak"/>
    <w:qFormat/>
    <w:rsid w:val="00EB7954"/>
    <w:pPr>
      <w:keepNext/>
      <w:widowControl w:val="0"/>
      <w:suppressAutoHyphens/>
      <w:spacing w:after="240"/>
      <w:jc w:val="both"/>
      <w:outlineLvl w:val="0"/>
    </w:pPr>
    <w:rPr>
      <w:rFonts w:eastAsia="Times New Roman" w:cs="Times New Roman"/>
      <w:b/>
      <w:bCs/>
      <w:kern w:val="1"/>
      <w:sz w:val="20"/>
      <w:szCs w:val="20"/>
      <w:lang w:eastAsia="ar-SA"/>
    </w:rPr>
  </w:style>
  <w:style w:type="paragraph" w:styleId="Nagwek2">
    <w:name w:val="heading 2"/>
    <w:basedOn w:val="Normalny"/>
    <w:next w:val="Normalny"/>
    <w:link w:val="Nagwek2Znak"/>
    <w:qFormat/>
    <w:rsid w:val="00EB7954"/>
    <w:pPr>
      <w:keepNext/>
      <w:widowControl w:val="0"/>
      <w:numPr>
        <w:numId w:val="25"/>
      </w:numPr>
      <w:suppressAutoHyphens/>
      <w:spacing w:before="240" w:after="240"/>
      <w:jc w:val="both"/>
      <w:outlineLvl w:val="1"/>
    </w:pPr>
    <w:rPr>
      <w:rFonts w:eastAsia="Times New Roman" w:cs="Times New Roman"/>
      <w:b/>
      <w:bCs/>
      <w:i/>
      <w:iCs/>
      <w:sz w:val="20"/>
      <w:szCs w:val="20"/>
      <w:lang w:eastAsia="ar-SA"/>
    </w:rPr>
  </w:style>
  <w:style w:type="paragraph" w:styleId="Nagwek3">
    <w:name w:val="heading 3"/>
    <w:basedOn w:val="Normalny"/>
    <w:next w:val="Normalny"/>
    <w:link w:val="Nagwek3Znak"/>
    <w:uiPriority w:val="9"/>
    <w:unhideWhenUsed/>
    <w:qFormat/>
    <w:rsid w:val="00592522"/>
    <w:pPr>
      <w:keepNext/>
      <w:keepLines/>
      <w:spacing w:before="200" w:after="0"/>
      <w:outlineLvl w:val="2"/>
    </w:pPr>
    <w:rPr>
      <w:rFonts w:eastAsiaTheme="majorEastAsia" w:cstheme="majorBidi"/>
      <w:b/>
      <w:bCs/>
      <w:color w:val="4F81BD" w:themeColor="accent1"/>
      <w:sz w:val="18"/>
      <w:u w:val="singl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CD134C"/>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CD134C"/>
    <w:rPr>
      <w:rFonts w:ascii="Tahoma" w:hAnsi="Tahoma" w:cs="Tahoma"/>
      <w:sz w:val="16"/>
      <w:szCs w:val="16"/>
    </w:rPr>
  </w:style>
  <w:style w:type="character" w:styleId="Hipercze">
    <w:name w:val="Hyperlink"/>
    <w:basedOn w:val="Domylnaczcionkaakapitu"/>
    <w:uiPriority w:val="99"/>
    <w:unhideWhenUsed/>
    <w:rsid w:val="00CD134C"/>
    <w:rPr>
      <w:color w:val="0000FF" w:themeColor="hyperlink"/>
      <w:u w:val="single"/>
    </w:rPr>
  </w:style>
  <w:style w:type="paragraph" w:styleId="Nagwek">
    <w:name w:val="header"/>
    <w:basedOn w:val="Normalny"/>
    <w:link w:val="NagwekZnak"/>
    <w:uiPriority w:val="99"/>
    <w:unhideWhenUsed/>
    <w:rsid w:val="00AE01A0"/>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AE01A0"/>
  </w:style>
  <w:style w:type="paragraph" w:styleId="Stopka">
    <w:name w:val="footer"/>
    <w:basedOn w:val="Normalny"/>
    <w:link w:val="StopkaZnak"/>
    <w:uiPriority w:val="99"/>
    <w:unhideWhenUsed/>
    <w:rsid w:val="00AE01A0"/>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AE01A0"/>
  </w:style>
  <w:style w:type="paragraph" w:styleId="NormalnyWeb">
    <w:name w:val="Normal (Web)"/>
    <w:basedOn w:val="Normalny"/>
    <w:rsid w:val="009071E5"/>
    <w:pPr>
      <w:spacing w:before="100" w:beforeAutospacing="1" w:after="100" w:afterAutospacing="1" w:line="240" w:lineRule="auto"/>
    </w:pPr>
    <w:rPr>
      <w:rFonts w:ascii="Times New Roman" w:eastAsia="Times New Roman" w:hAnsi="Times New Roman" w:cs="Times New Roman"/>
      <w:sz w:val="24"/>
      <w:szCs w:val="24"/>
    </w:rPr>
  </w:style>
  <w:style w:type="paragraph" w:styleId="Akapitzlist">
    <w:name w:val="List Paragraph"/>
    <w:basedOn w:val="Normalny"/>
    <w:uiPriority w:val="34"/>
    <w:qFormat/>
    <w:rsid w:val="00A9117E"/>
    <w:pPr>
      <w:ind w:left="720"/>
      <w:contextualSpacing/>
    </w:pPr>
  </w:style>
  <w:style w:type="character" w:customStyle="1" w:styleId="Nagwek1Znak">
    <w:name w:val="Nagłówek 1 Znak"/>
    <w:basedOn w:val="Domylnaczcionkaakapitu"/>
    <w:link w:val="Nagwek1"/>
    <w:rsid w:val="00EB7954"/>
    <w:rPr>
      <w:rFonts w:ascii="Century Gothic" w:eastAsia="Times New Roman" w:hAnsi="Century Gothic" w:cs="Times New Roman"/>
      <w:b/>
      <w:bCs/>
      <w:kern w:val="1"/>
      <w:sz w:val="20"/>
      <w:szCs w:val="20"/>
      <w:lang w:eastAsia="ar-SA"/>
    </w:rPr>
  </w:style>
  <w:style w:type="character" w:customStyle="1" w:styleId="Nagwek2Znak">
    <w:name w:val="Nagłówek 2 Znak"/>
    <w:basedOn w:val="Domylnaczcionkaakapitu"/>
    <w:link w:val="Nagwek2"/>
    <w:rsid w:val="00EB7954"/>
    <w:rPr>
      <w:rFonts w:ascii="Century Gothic" w:eastAsia="Times New Roman" w:hAnsi="Century Gothic" w:cs="Times New Roman"/>
      <w:b/>
      <w:bCs/>
      <w:i/>
      <w:iCs/>
      <w:sz w:val="20"/>
      <w:szCs w:val="20"/>
      <w:lang w:eastAsia="ar-SA"/>
    </w:rPr>
  </w:style>
  <w:style w:type="paragraph" w:customStyle="1" w:styleId="Default">
    <w:name w:val="Default"/>
    <w:rsid w:val="00EB7954"/>
    <w:pPr>
      <w:suppressAutoHyphens/>
      <w:autoSpaceDE w:val="0"/>
      <w:spacing w:after="0" w:line="240" w:lineRule="auto"/>
    </w:pPr>
    <w:rPr>
      <w:rFonts w:ascii="Times New Roman" w:eastAsia="Calibri" w:hAnsi="Times New Roman" w:cs="Times New Roman"/>
      <w:color w:val="000000"/>
      <w:sz w:val="24"/>
      <w:szCs w:val="24"/>
      <w:lang w:eastAsia="ar-SA"/>
    </w:rPr>
  </w:style>
  <w:style w:type="character" w:customStyle="1" w:styleId="Nagwek3Znak">
    <w:name w:val="Nagłówek 3 Znak"/>
    <w:basedOn w:val="Domylnaczcionkaakapitu"/>
    <w:link w:val="Nagwek3"/>
    <w:uiPriority w:val="9"/>
    <w:rsid w:val="00592522"/>
    <w:rPr>
      <w:rFonts w:ascii="Century Gothic" w:eastAsiaTheme="majorEastAsia" w:hAnsi="Century Gothic" w:cstheme="majorBidi"/>
      <w:b/>
      <w:bCs/>
      <w:color w:val="4F81BD" w:themeColor="accent1"/>
      <w:sz w:val="18"/>
      <w:u w:val="single"/>
    </w:rPr>
  </w:style>
  <w:style w:type="table" w:styleId="Tabela-Siatka">
    <w:name w:val="Table Grid"/>
    <w:basedOn w:val="Standardowy"/>
    <w:uiPriority w:val="59"/>
    <w:rsid w:val="005925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awartotabeli">
    <w:name w:val="Zawartość tabeli"/>
    <w:basedOn w:val="Normalny"/>
    <w:rsid w:val="002C5499"/>
    <w:pPr>
      <w:widowControl w:val="0"/>
      <w:suppressLineNumbers/>
      <w:suppressAutoHyphens/>
      <w:spacing w:after="0" w:line="240" w:lineRule="auto"/>
    </w:pPr>
    <w:rPr>
      <w:rFonts w:ascii="Courier New" w:eastAsia="Courier New" w:hAnsi="Courier New" w:cs="Courier New"/>
      <w:color w:val="000000"/>
      <w:sz w:val="24"/>
      <w:szCs w:val="24"/>
      <w:lang w:eastAsia="ar-SA"/>
    </w:rPr>
  </w:style>
  <w:style w:type="paragraph" w:styleId="Bezodstpw">
    <w:name w:val="No Spacing"/>
    <w:qFormat/>
    <w:rsid w:val="00F64C7B"/>
    <w:pPr>
      <w:widowControl w:val="0"/>
      <w:numPr>
        <w:numId w:val="27"/>
      </w:numPr>
      <w:suppressAutoHyphens/>
      <w:spacing w:before="240" w:after="240"/>
      <w:ind w:left="714" w:hanging="357"/>
      <w:jc w:val="both"/>
    </w:pPr>
    <w:rPr>
      <w:rFonts w:ascii="Century Gothic" w:eastAsia="Courier New" w:hAnsi="Century Gothic" w:cs="Century Gothic"/>
      <w:color w:val="000000"/>
      <w:sz w:val="20"/>
      <w:szCs w:val="24"/>
      <w:lang w:eastAsia="ar-SA"/>
    </w:rPr>
  </w:style>
  <w:style w:type="paragraph" w:styleId="Tekstprzypisudolnego">
    <w:name w:val="footnote text"/>
    <w:basedOn w:val="Normalny"/>
    <w:link w:val="TekstprzypisudolnegoZnak"/>
    <w:uiPriority w:val="99"/>
    <w:unhideWhenUsed/>
    <w:rsid w:val="00285D24"/>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285D24"/>
    <w:rPr>
      <w:rFonts w:ascii="Century Gothic" w:hAnsi="Century Gothic"/>
      <w:sz w:val="20"/>
      <w:szCs w:val="20"/>
    </w:rPr>
  </w:style>
  <w:style w:type="character" w:styleId="Odwoanieprzypisudolnego">
    <w:name w:val="footnote reference"/>
    <w:basedOn w:val="Domylnaczcionkaakapitu"/>
    <w:uiPriority w:val="99"/>
    <w:unhideWhenUsed/>
    <w:rsid w:val="00285D24"/>
    <w:rPr>
      <w:vertAlign w:val="superscript"/>
    </w:rPr>
  </w:style>
  <w:style w:type="character" w:styleId="Odwoaniedokomentarza">
    <w:name w:val="annotation reference"/>
    <w:basedOn w:val="Domylnaczcionkaakapitu"/>
    <w:uiPriority w:val="99"/>
    <w:semiHidden/>
    <w:unhideWhenUsed/>
    <w:rsid w:val="00434F60"/>
    <w:rPr>
      <w:sz w:val="16"/>
      <w:szCs w:val="16"/>
    </w:rPr>
  </w:style>
  <w:style w:type="paragraph" w:styleId="Tekstkomentarza">
    <w:name w:val="annotation text"/>
    <w:basedOn w:val="Normalny"/>
    <w:link w:val="TekstkomentarzaZnak"/>
    <w:uiPriority w:val="99"/>
    <w:semiHidden/>
    <w:unhideWhenUsed/>
    <w:rsid w:val="00434F60"/>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434F60"/>
    <w:rPr>
      <w:rFonts w:ascii="Century Gothic" w:hAnsi="Century Gothic"/>
      <w:sz w:val="20"/>
      <w:szCs w:val="20"/>
    </w:rPr>
  </w:style>
  <w:style w:type="paragraph" w:styleId="Tematkomentarza">
    <w:name w:val="annotation subject"/>
    <w:basedOn w:val="Tekstkomentarza"/>
    <w:next w:val="Tekstkomentarza"/>
    <w:link w:val="TematkomentarzaZnak"/>
    <w:uiPriority w:val="99"/>
    <w:semiHidden/>
    <w:unhideWhenUsed/>
    <w:rsid w:val="00434F60"/>
    <w:rPr>
      <w:b/>
      <w:bCs/>
    </w:rPr>
  </w:style>
  <w:style w:type="character" w:customStyle="1" w:styleId="TematkomentarzaZnak">
    <w:name w:val="Temat komentarza Znak"/>
    <w:basedOn w:val="TekstkomentarzaZnak"/>
    <w:link w:val="Tematkomentarza"/>
    <w:uiPriority w:val="99"/>
    <w:semiHidden/>
    <w:rsid w:val="00434F60"/>
    <w:rPr>
      <w:rFonts w:ascii="Century Gothic" w:hAnsi="Century Gothic"/>
      <w:b/>
      <w:bCs/>
      <w:sz w:val="20"/>
      <w:szCs w:val="20"/>
    </w:rPr>
  </w:style>
  <w:style w:type="character" w:customStyle="1" w:styleId="BezodstpwZnak">
    <w:name w:val="Bez odstępów Znak"/>
    <w:rsid w:val="00434F60"/>
    <w:rPr>
      <w:rFonts w:ascii="Century Gothic" w:eastAsia="Courier New" w:hAnsi="Century Gothic" w:cs="Century Gothic"/>
      <w:color w:val="000000"/>
      <w:szCs w:val="24"/>
      <w:lang w:eastAsia="ar-SA" w:bidi="ar-SA"/>
    </w:rPr>
  </w:style>
  <w:style w:type="paragraph" w:customStyle="1" w:styleId="ZWYKYTEKST">
    <w:name w:val="ZWYKŁY TEKST"/>
    <w:basedOn w:val="Normalny"/>
    <w:qFormat/>
    <w:rsid w:val="00434F60"/>
    <w:pPr>
      <w:widowControl w:val="0"/>
      <w:suppressAutoHyphens/>
      <w:spacing w:after="0"/>
      <w:jc w:val="both"/>
    </w:pPr>
    <w:rPr>
      <w:rFonts w:eastAsia="Courier New" w:cs="Times New Roman"/>
      <w:sz w:val="20"/>
      <w:szCs w:val="24"/>
      <w:lang w:eastAsia="ar-SA"/>
    </w:rPr>
  </w:style>
  <w:style w:type="paragraph" w:customStyle="1" w:styleId="CZWSPPKTczwsplnapunktw">
    <w:name w:val="CZ_WSP_PKT – część wspólna punktów"/>
    <w:basedOn w:val="Normalny"/>
    <w:next w:val="Normalny"/>
    <w:uiPriority w:val="16"/>
    <w:qFormat/>
    <w:rsid w:val="00E11F7B"/>
    <w:pPr>
      <w:suppressAutoHyphens/>
      <w:spacing w:after="0" w:line="360" w:lineRule="auto"/>
      <w:jc w:val="both"/>
    </w:pPr>
    <w:rPr>
      <w:rFonts w:ascii="Times" w:eastAsia="Times New Roman" w:hAnsi="Times" w:cs="Arial"/>
      <w:bCs/>
      <w:sz w:val="24"/>
      <w:szCs w:val="20"/>
      <w:lang w:eastAsia="ar-SA"/>
    </w:rPr>
  </w:style>
  <w:style w:type="character" w:customStyle="1" w:styleId="Odwoaniedokomentarza1">
    <w:name w:val="Odwołanie do komentarza1"/>
    <w:rsid w:val="00FA77D6"/>
    <w:rPr>
      <w:sz w:val="16"/>
      <w:szCs w:val="16"/>
    </w:rPr>
  </w:style>
  <w:style w:type="paragraph" w:styleId="Tekstpodstawowy">
    <w:name w:val="Body Text"/>
    <w:basedOn w:val="Normalny"/>
    <w:link w:val="TekstpodstawowyZnak"/>
    <w:rsid w:val="00FA77D6"/>
    <w:pPr>
      <w:widowControl w:val="0"/>
      <w:suppressAutoHyphens/>
      <w:spacing w:after="120" w:line="240" w:lineRule="auto"/>
    </w:pPr>
    <w:rPr>
      <w:rFonts w:ascii="Courier New" w:eastAsia="Courier New" w:hAnsi="Courier New" w:cs="Times New Roman"/>
      <w:color w:val="000000"/>
      <w:sz w:val="24"/>
      <w:szCs w:val="24"/>
      <w:lang w:eastAsia="ar-SA"/>
    </w:rPr>
  </w:style>
  <w:style w:type="character" w:customStyle="1" w:styleId="TekstpodstawowyZnak">
    <w:name w:val="Tekst podstawowy Znak"/>
    <w:basedOn w:val="Domylnaczcionkaakapitu"/>
    <w:link w:val="Tekstpodstawowy"/>
    <w:rsid w:val="00FA77D6"/>
    <w:rPr>
      <w:rFonts w:ascii="Courier New" w:eastAsia="Courier New" w:hAnsi="Courier New" w:cs="Times New Roman"/>
      <w:color w:val="000000"/>
      <w:sz w:val="24"/>
      <w:szCs w:val="24"/>
      <w:lang w:eastAsia="ar-SA"/>
    </w:rPr>
  </w:style>
  <w:style w:type="character" w:customStyle="1" w:styleId="Znakiprzypiswdolnych">
    <w:name w:val="Znaki przypisów dolnych"/>
    <w:rsid w:val="00816166"/>
    <w:rPr>
      <w:vertAlign w:val="superscript"/>
    </w:rPr>
  </w:style>
  <w:style w:type="paragraph" w:customStyle="1" w:styleId="Tekstpodstawowy21">
    <w:name w:val="Tekst podstawowy 21"/>
    <w:basedOn w:val="Normalny"/>
    <w:rsid w:val="00524CF7"/>
    <w:pPr>
      <w:suppressAutoHyphens/>
      <w:spacing w:after="120" w:line="480" w:lineRule="auto"/>
    </w:pPr>
    <w:rPr>
      <w:rFonts w:ascii="Times New Roman" w:eastAsia="Times New Roman" w:hAnsi="Times New Roman" w:cs="Times New Roman"/>
      <w:sz w:val="24"/>
      <w:szCs w:val="24"/>
      <w:lang w:eastAsia="ar-SA"/>
    </w:rPr>
  </w:style>
  <w:style w:type="paragraph" w:styleId="Tytu">
    <w:name w:val="Title"/>
    <w:basedOn w:val="Normalny"/>
    <w:next w:val="Normalny"/>
    <w:link w:val="TytuZnak"/>
    <w:qFormat/>
    <w:rsid w:val="00EC4268"/>
    <w:pPr>
      <w:widowControl w:val="0"/>
      <w:suppressAutoHyphens/>
      <w:spacing w:after="0"/>
      <w:jc w:val="both"/>
    </w:pPr>
    <w:rPr>
      <w:rFonts w:eastAsia="Times New Roman" w:cs="Times New Roman"/>
      <w:b/>
      <w:bCs/>
      <w:i/>
      <w:color w:val="FF0000"/>
      <w:kern w:val="1"/>
      <w:sz w:val="20"/>
      <w:szCs w:val="32"/>
      <w:u w:val="single"/>
      <w:lang w:eastAsia="ar-SA"/>
    </w:rPr>
  </w:style>
  <w:style w:type="character" w:customStyle="1" w:styleId="TytuZnak">
    <w:name w:val="Tytuł Znak"/>
    <w:basedOn w:val="Domylnaczcionkaakapitu"/>
    <w:link w:val="Tytu"/>
    <w:rsid w:val="00EC4268"/>
    <w:rPr>
      <w:rFonts w:ascii="Century Gothic" w:eastAsia="Times New Roman" w:hAnsi="Century Gothic" w:cs="Times New Roman"/>
      <w:b/>
      <w:bCs/>
      <w:i/>
      <w:color w:val="FF0000"/>
      <w:kern w:val="1"/>
      <w:sz w:val="20"/>
      <w:szCs w:val="32"/>
      <w:u w:val="single"/>
      <w:lang w:eastAsia="ar-SA"/>
    </w:rPr>
  </w:style>
  <w:style w:type="paragraph" w:styleId="Nagwekspisutreci">
    <w:name w:val="TOC Heading"/>
    <w:basedOn w:val="Nagwek1"/>
    <w:next w:val="Normalny"/>
    <w:uiPriority w:val="39"/>
    <w:unhideWhenUsed/>
    <w:qFormat/>
    <w:rsid w:val="00117013"/>
    <w:pPr>
      <w:keepLines/>
      <w:widowControl/>
      <w:suppressAutoHyphens w:val="0"/>
      <w:spacing w:before="240" w:after="0" w:line="259" w:lineRule="auto"/>
      <w:jc w:val="left"/>
      <w:outlineLvl w:val="9"/>
    </w:pPr>
    <w:rPr>
      <w:rFonts w:asciiTheme="majorHAnsi" w:eastAsiaTheme="majorEastAsia" w:hAnsiTheme="majorHAnsi" w:cstheme="majorBidi"/>
      <w:b w:val="0"/>
      <w:bCs w:val="0"/>
      <w:color w:val="365F91" w:themeColor="accent1" w:themeShade="BF"/>
      <w:kern w:val="0"/>
      <w:sz w:val="32"/>
      <w:szCs w:val="32"/>
      <w:lang w:eastAsia="pl-PL"/>
    </w:rPr>
  </w:style>
  <w:style w:type="paragraph" w:styleId="Spistreci1">
    <w:name w:val="toc 1"/>
    <w:basedOn w:val="Normalny"/>
    <w:next w:val="Normalny"/>
    <w:autoRedefine/>
    <w:uiPriority w:val="39"/>
    <w:unhideWhenUsed/>
    <w:rsid w:val="00B93FC3"/>
    <w:pPr>
      <w:tabs>
        <w:tab w:val="right" w:leader="dot" w:pos="10762"/>
      </w:tabs>
      <w:spacing w:after="100" w:line="360" w:lineRule="auto"/>
      <w:jc w:val="both"/>
    </w:pPr>
  </w:style>
  <w:style w:type="paragraph" w:styleId="Spistreci2">
    <w:name w:val="toc 2"/>
    <w:basedOn w:val="Normalny"/>
    <w:next w:val="Normalny"/>
    <w:autoRedefine/>
    <w:uiPriority w:val="39"/>
    <w:unhideWhenUsed/>
    <w:rsid w:val="008567F5"/>
    <w:pPr>
      <w:tabs>
        <w:tab w:val="right" w:leader="dot" w:pos="10762"/>
      </w:tabs>
      <w:spacing w:after="100" w:line="360" w:lineRule="auto"/>
      <w:ind w:left="567" w:hanging="347"/>
      <w:jc w:val="both"/>
    </w:pPr>
  </w:style>
  <w:style w:type="paragraph" w:styleId="Spistreci3">
    <w:name w:val="toc 3"/>
    <w:basedOn w:val="Normalny"/>
    <w:next w:val="Normalny"/>
    <w:autoRedefine/>
    <w:uiPriority w:val="39"/>
    <w:unhideWhenUsed/>
    <w:rsid w:val="008567F5"/>
    <w:pPr>
      <w:tabs>
        <w:tab w:val="left" w:pos="880"/>
        <w:tab w:val="right" w:leader="dot" w:pos="10762"/>
      </w:tabs>
      <w:spacing w:after="100" w:line="360" w:lineRule="auto"/>
      <w:ind w:left="284"/>
      <w:jc w:val="both"/>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1B44FB"/>
    <w:rPr>
      <w:rFonts w:ascii="Century Gothic" w:hAnsi="Century Gothic"/>
    </w:rPr>
  </w:style>
  <w:style w:type="paragraph" w:styleId="Nagwek1">
    <w:name w:val="heading 1"/>
    <w:basedOn w:val="Normalny"/>
    <w:next w:val="Normalny"/>
    <w:link w:val="Nagwek1Znak"/>
    <w:qFormat/>
    <w:rsid w:val="00EB7954"/>
    <w:pPr>
      <w:keepNext/>
      <w:widowControl w:val="0"/>
      <w:suppressAutoHyphens/>
      <w:spacing w:after="240"/>
      <w:jc w:val="both"/>
      <w:outlineLvl w:val="0"/>
    </w:pPr>
    <w:rPr>
      <w:rFonts w:eastAsia="Times New Roman" w:cs="Times New Roman"/>
      <w:b/>
      <w:bCs/>
      <w:kern w:val="1"/>
      <w:sz w:val="20"/>
      <w:szCs w:val="20"/>
      <w:lang w:eastAsia="ar-SA"/>
    </w:rPr>
  </w:style>
  <w:style w:type="paragraph" w:styleId="Nagwek2">
    <w:name w:val="heading 2"/>
    <w:basedOn w:val="Normalny"/>
    <w:next w:val="Normalny"/>
    <w:link w:val="Nagwek2Znak"/>
    <w:qFormat/>
    <w:rsid w:val="00EB7954"/>
    <w:pPr>
      <w:keepNext/>
      <w:widowControl w:val="0"/>
      <w:numPr>
        <w:numId w:val="25"/>
      </w:numPr>
      <w:suppressAutoHyphens/>
      <w:spacing w:before="240" w:after="240"/>
      <w:jc w:val="both"/>
      <w:outlineLvl w:val="1"/>
    </w:pPr>
    <w:rPr>
      <w:rFonts w:eastAsia="Times New Roman" w:cs="Times New Roman"/>
      <w:b/>
      <w:bCs/>
      <w:i/>
      <w:iCs/>
      <w:sz w:val="20"/>
      <w:szCs w:val="20"/>
      <w:lang w:eastAsia="ar-SA"/>
    </w:rPr>
  </w:style>
  <w:style w:type="paragraph" w:styleId="Nagwek3">
    <w:name w:val="heading 3"/>
    <w:basedOn w:val="Normalny"/>
    <w:next w:val="Normalny"/>
    <w:link w:val="Nagwek3Znak"/>
    <w:uiPriority w:val="9"/>
    <w:unhideWhenUsed/>
    <w:qFormat/>
    <w:rsid w:val="00592522"/>
    <w:pPr>
      <w:keepNext/>
      <w:keepLines/>
      <w:spacing w:before="200" w:after="0"/>
      <w:outlineLvl w:val="2"/>
    </w:pPr>
    <w:rPr>
      <w:rFonts w:eastAsiaTheme="majorEastAsia" w:cstheme="majorBidi"/>
      <w:b/>
      <w:bCs/>
      <w:color w:val="4F81BD" w:themeColor="accent1"/>
      <w:sz w:val="18"/>
      <w:u w:val="singl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CD134C"/>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CD134C"/>
    <w:rPr>
      <w:rFonts w:ascii="Tahoma" w:hAnsi="Tahoma" w:cs="Tahoma"/>
      <w:sz w:val="16"/>
      <w:szCs w:val="16"/>
    </w:rPr>
  </w:style>
  <w:style w:type="character" w:styleId="Hipercze">
    <w:name w:val="Hyperlink"/>
    <w:basedOn w:val="Domylnaczcionkaakapitu"/>
    <w:uiPriority w:val="99"/>
    <w:unhideWhenUsed/>
    <w:rsid w:val="00CD134C"/>
    <w:rPr>
      <w:color w:val="0000FF" w:themeColor="hyperlink"/>
      <w:u w:val="single"/>
    </w:rPr>
  </w:style>
  <w:style w:type="paragraph" w:styleId="Nagwek">
    <w:name w:val="header"/>
    <w:basedOn w:val="Normalny"/>
    <w:link w:val="NagwekZnak"/>
    <w:uiPriority w:val="99"/>
    <w:unhideWhenUsed/>
    <w:rsid w:val="00AE01A0"/>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AE01A0"/>
  </w:style>
  <w:style w:type="paragraph" w:styleId="Stopka">
    <w:name w:val="footer"/>
    <w:basedOn w:val="Normalny"/>
    <w:link w:val="StopkaZnak"/>
    <w:uiPriority w:val="99"/>
    <w:unhideWhenUsed/>
    <w:rsid w:val="00AE01A0"/>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AE01A0"/>
  </w:style>
  <w:style w:type="paragraph" w:styleId="NormalnyWeb">
    <w:name w:val="Normal (Web)"/>
    <w:basedOn w:val="Normalny"/>
    <w:rsid w:val="009071E5"/>
    <w:pPr>
      <w:spacing w:before="100" w:beforeAutospacing="1" w:after="100" w:afterAutospacing="1" w:line="240" w:lineRule="auto"/>
    </w:pPr>
    <w:rPr>
      <w:rFonts w:ascii="Times New Roman" w:eastAsia="Times New Roman" w:hAnsi="Times New Roman" w:cs="Times New Roman"/>
      <w:sz w:val="24"/>
      <w:szCs w:val="24"/>
    </w:rPr>
  </w:style>
  <w:style w:type="paragraph" w:styleId="Akapitzlist">
    <w:name w:val="List Paragraph"/>
    <w:basedOn w:val="Normalny"/>
    <w:uiPriority w:val="34"/>
    <w:qFormat/>
    <w:rsid w:val="00A9117E"/>
    <w:pPr>
      <w:ind w:left="720"/>
      <w:contextualSpacing/>
    </w:pPr>
  </w:style>
  <w:style w:type="character" w:customStyle="1" w:styleId="Nagwek1Znak">
    <w:name w:val="Nagłówek 1 Znak"/>
    <w:basedOn w:val="Domylnaczcionkaakapitu"/>
    <w:link w:val="Nagwek1"/>
    <w:rsid w:val="00EB7954"/>
    <w:rPr>
      <w:rFonts w:ascii="Century Gothic" w:eastAsia="Times New Roman" w:hAnsi="Century Gothic" w:cs="Times New Roman"/>
      <w:b/>
      <w:bCs/>
      <w:kern w:val="1"/>
      <w:sz w:val="20"/>
      <w:szCs w:val="20"/>
      <w:lang w:eastAsia="ar-SA"/>
    </w:rPr>
  </w:style>
  <w:style w:type="character" w:customStyle="1" w:styleId="Nagwek2Znak">
    <w:name w:val="Nagłówek 2 Znak"/>
    <w:basedOn w:val="Domylnaczcionkaakapitu"/>
    <w:link w:val="Nagwek2"/>
    <w:rsid w:val="00EB7954"/>
    <w:rPr>
      <w:rFonts w:ascii="Century Gothic" w:eastAsia="Times New Roman" w:hAnsi="Century Gothic" w:cs="Times New Roman"/>
      <w:b/>
      <w:bCs/>
      <w:i/>
      <w:iCs/>
      <w:sz w:val="20"/>
      <w:szCs w:val="20"/>
      <w:lang w:eastAsia="ar-SA"/>
    </w:rPr>
  </w:style>
  <w:style w:type="paragraph" w:customStyle="1" w:styleId="Default">
    <w:name w:val="Default"/>
    <w:rsid w:val="00EB7954"/>
    <w:pPr>
      <w:suppressAutoHyphens/>
      <w:autoSpaceDE w:val="0"/>
      <w:spacing w:after="0" w:line="240" w:lineRule="auto"/>
    </w:pPr>
    <w:rPr>
      <w:rFonts w:ascii="Times New Roman" w:eastAsia="Calibri" w:hAnsi="Times New Roman" w:cs="Times New Roman"/>
      <w:color w:val="000000"/>
      <w:sz w:val="24"/>
      <w:szCs w:val="24"/>
      <w:lang w:eastAsia="ar-SA"/>
    </w:rPr>
  </w:style>
  <w:style w:type="character" w:customStyle="1" w:styleId="Nagwek3Znak">
    <w:name w:val="Nagłówek 3 Znak"/>
    <w:basedOn w:val="Domylnaczcionkaakapitu"/>
    <w:link w:val="Nagwek3"/>
    <w:uiPriority w:val="9"/>
    <w:rsid w:val="00592522"/>
    <w:rPr>
      <w:rFonts w:ascii="Century Gothic" w:eastAsiaTheme="majorEastAsia" w:hAnsi="Century Gothic" w:cstheme="majorBidi"/>
      <w:b/>
      <w:bCs/>
      <w:color w:val="4F81BD" w:themeColor="accent1"/>
      <w:sz w:val="18"/>
      <w:u w:val="single"/>
    </w:rPr>
  </w:style>
  <w:style w:type="table" w:styleId="Tabela-Siatka">
    <w:name w:val="Table Grid"/>
    <w:basedOn w:val="Standardowy"/>
    <w:uiPriority w:val="59"/>
    <w:rsid w:val="005925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awartotabeli">
    <w:name w:val="Zawartość tabeli"/>
    <w:basedOn w:val="Normalny"/>
    <w:rsid w:val="002C5499"/>
    <w:pPr>
      <w:widowControl w:val="0"/>
      <w:suppressLineNumbers/>
      <w:suppressAutoHyphens/>
      <w:spacing w:after="0" w:line="240" w:lineRule="auto"/>
    </w:pPr>
    <w:rPr>
      <w:rFonts w:ascii="Courier New" w:eastAsia="Courier New" w:hAnsi="Courier New" w:cs="Courier New"/>
      <w:color w:val="000000"/>
      <w:sz w:val="24"/>
      <w:szCs w:val="24"/>
      <w:lang w:eastAsia="ar-SA"/>
    </w:rPr>
  </w:style>
  <w:style w:type="paragraph" w:styleId="Bezodstpw">
    <w:name w:val="No Spacing"/>
    <w:qFormat/>
    <w:rsid w:val="00F64C7B"/>
    <w:pPr>
      <w:widowControl w:val="0"/>
      <w:numPr>
        <w:numId w:val="27"/>
      </w:numPr>
      <w:suppressAutoHyphens/>
      <w:spacing w:before="240" w:after="240"/>
      <w:ind w:left="714" w:hanging="357"/>
      <w:jc w:val="both"/>
    </w:pPr>
    <w:rPr>
      <w:rFonts w:ascii="Century Gothic" w:eastAsia="Courier New" w:hAnsi="Century Gothic" w:cs="Century Gothic"/>
      <w:color w:val="000000"/>
      <w:sz w:val="20"/>
      <w:szCs w:val="24"/>
      <w:lang w:eastAsia="ar-SA"/>
    </w:rPr>
  </w:style>
  <w:style w:type="paragraph" w:styleId="Tekstprzypisudolnego">
    <w:name w:val="footnote text"/>
    <w:basedOn w:val="Normalny"/>
    <w:link w:val="TekstprzypisudolnegoZnak"/>
    <w:uiPriority w:val="99"/>
    <w:unhideWhenUsed/>
    <w:rsid w:val="00285D24"/>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285D24"/>
    <w:rPr>
      <w:rFonts w:ascii="Century Gothic" w:hAnsi="Century Gothic"/>
      <w:sz w:val="20"/>
      <w:szCs w:val="20"/>
    </w:rPr>
  </w:style>
  <w:style w:type="character" w:styleId="Odwoanieprzypisudolnego">
    <w:name w:val="footnote reference"/>
    <w:basedOn w:val="Domylnaczcionkaakapitu"/>
    <w:uiPriority w:val="99"/>
    <w:unhideWhenUsed/>
    <w:rsid w:val="00285D24"/>
    <w:rPr>
      <w:vertAlign w:val="superscript"/>
    </w:rPr>
  </w:style>
  <w:style w:type="character" w:styleId="Odwoaniedokomentarza">
    <w:name w:val="annotation reference"/>
    <w:basedOn w:val="Domylnaczcionkaakapitu"/>
    <w:uiPriority w:val="99"/>
    <w:semiHidden/>
    <w:unhideWhenUsed/>
    <w:rsid w:val="00434F60"/>
    <w:rPr>
      <w:sz w:val="16"/>
      <w:szCs w:val="16"/>
    </w:rPr>
  </w:style>
  <w:style w:type="paragraph" w:styleId="Tekstkomentarza">
    <w:name w:val="annotation text"/>
    <w:basedOn w:val="Normalny"/>
    <w:link w:val="TekstkomentarzaZnak"/>
    <w:uiPriority w:val="99"/>
    <w:semiHidden/>
    <w:unhideWhenUsed/>
    <w:rsid w:val="00434F60"/>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434F60"/>
    <w:rPr>
      <w:rFonts w:ascii="Century Gothic" w:hAnsi="Century Gothic"/>
      <w:sz w:val="20"/>
      <w:szCs w:val="20"/>
    </w:rPr>
  </w:style>
  <w:style w:type="paragraph" w:styleId="Tematkomentarza">
    <w:name w:val="annotation subject"/>
    <w:basedOn w:val="Tekstkomentarza"/>
    <w:next w:val="Tekstkomentarza"/>
    <w:link w:val="TematkomentarzaZnak"/>
    <w:uiPriority w:val="99"/>
    <w:semiHidden/>
    <w:unhideWhenUsed/>
    <w:rsid w:val="00434F60"/>
    <w:rPr>
      <w:b/>
      <w:bCs/>
    </w:rPr>
  </w:style>
  <w:style w:type="character" w:customStyle="1" w:styleId="TematkomentarzaZnak">
    <w:name w:val="Temat komentarza Znak"/>
    <w:basedOn w:val="TekstkomentarzaZnak"/>
    <w:link w:val="Tematkomentarza"/>
    <w:uiPriority w:val="99"/>
    <w:semiHidden/>
    <w:rsid w:val="00434F60"/>
    <w:rPr>
      <w:rFonts w:ascii="Century Gothic" w:hAnsi="Century Gothic"/>
      <w:b/>
      <w:bCs/>
      <w:sz w:val="20"/>
      <w:szCs w:val="20"/>
    </w:rPr>
  </w:style>
  <w:style w:type="character" w:customStyle="1" w:styleId="BezodstpwZnak">
    <w:name w:val="Bez odstępów Znak"/>
    <w:rsid w:val="00434F60"/>
    <w:rPr>
      <w:rFonts w:ascii="Century Gothic" w:eastAsia="Courier New" w:hAnsi="Century Gothic" w:cs="Century Gothic"/>
      <w:color w:val="000000"/>
      <w:szCs w:val="24"/>
      <w:lang w:eastAsia="ar-SA" w:bidi="ar-SA"/>
    </w:rPr>
  </w:style>
  <w:style w:type="paragraph" w:customStyle="1" w:styleId="ZWYKYTEKST">
    <w:name w:val="ZWYKŁY TEKST"/>
    <w:basedOn w:val="Normalny"/>
    <w:qFormat/>
    <w:rsid w:val="00434F60"/>
    <w:pPr>
      <w:widowControl w:val="0"/>
      <w:suppressAutoHyphens/>
      <w:spacing w:after="0"/>
      <w:jc w:val="both"/>
    </w:pPr>
    <w:rPr>
      <w:rFonts w:eastAsia="Courier New" w:cs="Times New Roman"/>
      <w:sz w:val="20"/>
      <w:szCs w:val="24"/>
      <w:lang w:eastAsia="ar-SA"/>
    </w:rPr>
  </w:style>
  <w:style w:type="paragraph" w:customStyle="1" w:styleId="CZWSPPKTczwsplnapunktw">
    <w:name w:val="CZ_WSP_PKT – część wspólna punktów"/>
    <w:basedOn w:val="Normalny"/>
    <w:next w:val="Normalny"/>
    <w:uiPriority w:val="16"/>
    <w:qFormat/>
    <w:rsid w:val="00E11F7B"/>
    <w:pPr>
      <w:suppressAutoHyphens/>
      <w:spacing w:after="0" w:line="360" w:lineRule="auto"/>
      <w:jc w:val="both"/>
    </w:pPr>
    <w:rPr>
      <w:rFonts w:ascii="Times" w:eastAsia="Times New Roman" w:hAnsi="Times" w:cs="Arial"/>
      <w:bCs/>
      <w:sz w:val="24"/>
      <w:szCs w:val="20"/>
      <w:lang w:eastAsia="ar-SA"/>
    </w:rPr>
  </w:style>
  <w:style w:type="character" w:customStyle="1" w:styleId="Odwoaniedokomentarza1">
    <w:name w:val="Odwołanie do komentarza1"/>
    <w:rsid w:val="00FA77D6"/>
    <w:rPr>
      <w:sz w:val="16"/>
      <w:szCs w:val="16"/>
    </w:rPr>
  </w:style>
  <w:style w:type="paragraph" w:styleId="Tekstpodstawowy">
    <w:name w:val="Body Text"/>
    <w:basedOn w:val="Normalny"/>
    <w:link w:val="TekstpodstawowyZnak"/>
    <w:rsid w:val="00FA77D6"/>
    <w:pPr>
      <w:widowControl w:val="0"/>
      <w:suppressAutoHyphens/>
      <w:spacing w:after="120" w:line="240" w:lineRule="auto"/>
    </w:pPr>
    <w:rPr>
      <w:rFonts w:ascii="Courier New" w:eastAsia="Courier New" w:hAnsi="Courier New" w:cs="Times New Roman"/>
      <w:color w:val="000000"/>
      <w:sz w:val="24"/>
      <w:szCs w:val="24"/>
      <w:lang w:eastAsia="ar-SA"/>
    </w:rPr>
  </w:style>
  <w:style w:type="character" w:customStyle="1" w:styleId="TekstpodstawowyZnak">
    <w:name w:val="Tekst podstawowy Znak"/>
    <w:basedOn w:val="Domylnaczcionkaakapitu"/>
    <w:link w:val="Tekstpodstawowy"/>
    <w:rsid w:val="00FA77D6"/>
    <w:rPr>
      <w:rFonts w:ascii="Courier New" w:eastAsia="Courier New" w:hAnsi="Courier New" w:cs="Times New Roman"/>
      <w:color w:val="000000"/>
      <w:sz w:val="24"/>
      <w:szCs w:val="24"/>
      <w:lang w:eastAsia="ar-SA"/>
    </w:rPr>
  </w:style>
  <w:style w:type="character" w:customStyle="1" w:styleId="Znakiprzypiswdolnych">
    <w:name w:val="Znaki przypisów dolnych"/>
    <w:rsid w:val="00816166"/>
    <w:rPr>
      <w:vertAlign w:val="superscript"/>
    </w:rPr>
  </w:style>
  <w:style w:type="paragraph" w:customStyle="1" w:styleId="Tekstpodstawowy21">
    <w:name w:val="Tekst podstawowy 21"/>
    <w:basedOn w:val="Normalny"/>
    <w:rsid w:val="00524CF7"/>
    <w:pPr>
      <w:suppressAutoHyphens/>
      <w:spacing w:after="120" w:line="480" w:lineRule="auto"/>
    </w:pPr>
    <w:rPr>
      <w:rFonts w:ascii="Times New Roman" w:eastAsia="Times New Roman" w:hAnsi="Times New Roman" w:cs="Times New Roman"/>
      <w:sz w:val="24"/>
      <w:szCs w:val="24"/>
      <w:lang w:eastAsia="ar-SA"/>
    </w:rPr>
  </w:style>
  <w:style w:type="paragraph" w:styleId="Tytu">
    <w:name w:val="Title"/>
    <w:basedOn w:val="Normalny"/>
    <w:next w:val="Normalny"/>
    <w:link w:val="TytuZnak"/>
    <w:qFormat/>
    <w:rsid w:val="00EC4268"/>
    <w:pPr>
      <w:widowControl w:val="0"/>
      <w:suppressAutoHyphens/>
      <w:spacing w:after="0"/>
      <w:jc w:val="both"/>
    </w:pPr>
    <w:rPr>
      <w:rFonts w:eastAsia="Times New Roman" w:cs="Times New Roman"/>
      <w:b/>
      <w:bCs/>
      <w:i/>
      <w:color w:val="FF0000"/>
      <w:kern w:val="1"/>
      <w:sz w:val="20"/>
      <w:szCs w:val="32"/>
      <w:u w:val="single"/>
      <w:lang w:eastAsia="ar-SA"/>
    </w:rPr>
  </w:style>
  <w:style w:type="character" w:customStyle="1" w:styleId="TytuZnak">
    <w:name w:val="Tytuł Znak"/>
    <w:basedOn w:val="Domylnaczcionkaakapitu"/>
    <w:link w:val="Tytu"/>
    <w:rsid w:val="00EC4268"/>
    <w:rPr>
      <w:rFonts w:ascii="Century Gothic" w:eastAsia="Times New Roman" w:hAnsi="Century Gothic" w:cs="Times New Roman"/>
      <w:b/>
      <w:bCs/>
      <w:i/>
      <w:color w:val="FF0000"/>
      <w:kern w:val="1"/>
      <w:sz w:val="20"/>
      <w:szCs w:val="32"/>
      <w:u w:val="single"/>
      <w:lang w:eastAsia="ar-SA"/>
    </w:rPr>
  </w:style>
  <w:style w:type="paragraph" w:styleId="Nagwekspisutreci">
    <w:name w:val="TOC Heading"/>
    <w:basedOn w:val="Nagwek1"/>
    <w:next w:val="Normalny"/>
    <w:uiPriority w:val="39"/>
    <w:unhideWhenUsed/>
    <w:qFormat/>
    <w:rsid w:val="00117013"/>
    <w:pPr>
      <w:keepLines/>
      <w:widowControl/>
      <w:suppressAutoHyphens w:val="0"/>
      <w:spacing w:before="240" w:after="0" w:line="259" w:lineRule="auto"/>
      <w:jc w:val="left"/>
      <w:outlineLvl w:val="9"/>
    </w:pPr>
    <w:rPr>
      <w:rFonts w:asciiTheme="majorHAnsi" w:eastAsiaTheme="majorEastAsia" w:hAnsiTheme="majorHAnsi" w:cstheme="majorBidi"/>
      <w:b w:val="0"/>
      <w:bCs w:val="0"/>
      <w:color w:val="365F91" w:themeColor="accent1" w:themeShade="BF"/>
      <w:kern w:val="0"/>
      <w:sz w:val="32"/>
      <w:szCs w:val="32"/>
      <w:lang w:eastAsia="pl-PL"/>
    </w:rPr>
  </w:style>
  <w:style w:type="paragraph" w:styleId="Spistreci1">
    <w:name w:val="toc 1"/>
    <w:basedOn w:val="Normalny"/>
    <w:next w:val="Normalny"/>
    <w:autoRedefine/>
    <w:uiPriority w:val="39"/>
    <w:unhideWhenUsed/>
    <w:rsid w:val="00B93FC3"/>
    <w:pPr>
      <w:tabs>
        <w:tab w:val="right" w:leader="dot" w:pos="10762"/>
      </w:tabs>
      <w:spacing w:after="100" w:line="360" w:lineRule="auto"/>
      <w:jc w:val="both"/>
    </w:pPr>
  </w:style>
  <w:style w:type="paragraph" w:styleId="Spistreci2">
    <w:name w:val="toc 2"/>
    <w:basedOn w:val="Normalny"/>
    <w:next w:val="Normalny"/>
    <w:autoRedefine/>
    <w:uiPriority w:val="39"/>
    <w:unhideWhenUsed/>
    <w:rsid w:val="008567F5"/>
    <w:pPr>
      <w:tabs>
        <w:tab w:val="right" w:leader="dot" w:pos="10762"/>
      </w:tabs>
      <w:spacing w:after="100" w:line="360" w:lineRule="auto"/>
      <w:ind w:left="567" w:hanging="347"/>
      <w:jc w:val="both"/>
    </w:pPr>
  </w:style>
  <w:style w:type="paragraph" w:styleId="Spistreci3">
    <w:name w:val="toc 3"/>
    <w:basedOn w:val="Normalny"/>
    <w:next w:val="Normalny"/>
    <w:autoRedefine/>
    <w:uiPriority w:val="39"/>
    <w:unhideWhenUsed/>
    <w:rsid w:val="008567F5"/>
    <w:pPr>
      <w:tabs>
        <w:tab w:val="left" w:pos="880"/>
        <w:tab w:val="right" w:leader="dot" w:pos="10762"/>
      </w:tabs>
      <w:spacing w:after="100" w:line="360" w:lineRule="auto"/>
      <w:ind w:left="284"/>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5691135">
      <w:bodyDiv w:val="1"/>
      <w:marLeft w:val="0"/>
      <w:marRight w:val="0"/>
      <w:marTop w:val="0"/>
      <w:marBottom w:val="0"/>
      <w:divBdr>
        <w:top w:val="none" w:sz="0" w:space="0" w:color="auto"/>
        <w:left w:val="none" w:sz="0" w:space="0" w:color="auto"/>
        <w:bottom w:val="none" w:sz="0" w:space="0" w:color="auto"/>
        <w:right w:val="none" w:sz="0" w:space="0" w:color="auto"/>
      </w:divBdr>
    </w:div>
    <w:div w:id="1024795005">
      <w:bodyDiv w:val="1"/>
      <w:marLeft w:val="0"/>
      <w:marRight w:val="0"/>
      <w:marTop w:val="0"/>
      <w:marBottom w:val="0"/>
      <w:divBdr>
        <w:top w:val="none" w:sz="0" w:space="0" w:color="auto"/>
        <w:left w:val="none" w:sz="0" w:space="0" w:color="auto"/>
        <w:bottom w:val="none" w:sz="0" w:space="0" w:color="auto"/>
        <w:right w:val="none" w:sz="0" w:space="0" w:color="auto"/>
      </w:divBdr>
    </w:div>
    <w:div w:id="1311592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lgd.trzydoliny@gmail.com" TargetMode="Externa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807030CC-36D9-4C62-8DB4-7C32687682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69</Pages>
  <Words>18149</Words>
  <Characters>108897</Characters>
  <Application>Microsoft Office Word</Application>
  <DocSecurity>0</DocSecurity>
  <Lines>907</Lines>
  <Paragraphs>253</Paragraphs>
  <ScaleCrop>false</ScaleCrop>
  <HeadingPairs>
    <vt:vector size="2" baseType="variant">
      <vt:variant>
        <vt:lpstr>Tytuł</vt:lpstr>
      </vt:variant>
      <vt:variant>
        <vt:i4>1</vt:i4>
      </vt:variant>
    </vt:vector>
  </HeadingPairs>
  <TitlesOfParts>
    <vt:vector size="1" baseType="lpstr">
      <vt:lpstr/>
    </vt:vector>
  </TitlesOfParts>
  <Company>HP</Company>
  <LinksUpToDate>false</LinksUpToDate>
  <CharactersWithSpaces>126793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win7</dc:creator>
  <cp:lastModifiedBy>projektylgd@gmail.com</cp:lastModifiedBy>
  <cp:revision>3</cp:revision>
  <cp:lastPrinted>2018-11-23T09:52:00Z</cp:lastPrinted>
  <dcterms:created xsi:type="dcterms:W3CDTF">2019-10-18T13:43:00Z</dcterms:created>
  <dcterms:modified xsi:type="dcterms:W3CDTF">2020-02-28T08:26:00Z</dcterms:modified>
</cp:coreProperties>
</file>