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7F" w:rsidRPr="00FA7983" w:rsidRDefault="00EA487F" w:rsidP="00EA487F">
      <w:pPr>
        <w:pStyle w:val="ZWYKYTEKST"/>
        <w:rPr>
          <w:rFonts w:cs="Century Gothic"/>
          <w:szCs w:val="20"/>
        </w:rPr>
      </w:pPr>
      <w:r w:rsidRPr="00FA7983">
        <w:rPr>
          <w:b/>
          <w:szCs w:val="20"/>
        </w:rPr>
        <w:t>Karta oceny wg lokalnych kryteriów wyboru – przedsięwzięcie 6</w:t>
      </w:r>
    </w:p>
    <w:tbl>
      <w:tblPr>
        <w:tblW w:w="0" w:type="auto"/>
        <w:tblInd w:w="-10" w:type="dxa"/>
        <w:tblLayout w:type="fixed"/>
        <w:tblLook w:val="0000"/>
      </w:tblPr>
      <w:tblGrid>
        <w:gridCol w:w="2103"/>
        <w:gridCol w:w="3402"/>
        <w:gridCol w:w="2126"/>
        <w:gridCol w:w="3119"/>
      </w:tblGrid>
      <w:tr w:rsidR="00EA487F" w:rsidRPr="00FA7983" w:rsidTr="00491F5B">
        <w:trPr>
          <w:trHeight w:val="503"/>
        </w:trPr>
        <w:tc>
          <w:tcPr>
            <w:tcW w:w="10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 xml:space="preserve">Przedsięwzięcie 6.   </w:t>
            </w:r>
            <w:r w:rsidRPr="00FA7983">
              <w:rPr>
                <w:rFonts w:ascii="Century Gothic" w:eastAsia="Calibri" w:hAnsi="Century Gothic" w:cs="Century Gothic"/>
                <w:b/>
                <w:iCs/>
                <w:sz w:val="20"/>
                <w:szCs w:val="20"/>
              </w:rPr>
              <w:t>Rozwój przetwórstwa rolno-spożywczego i zdrowej żywności</w:t>
            </w:r>
          </w:p>
        </w:tc>
      </w:tr>
      <w:tr w:rsidR="00EA487F" w:rsidRPr="00FA7983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KONKURSU: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IMIĘ I NAZWISKO OCENIAJĄCEGO: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EA487F" w:rsidRPr="00FA7983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WNIOSKU: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EA487F" w:rsidRPr="00FA7983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TYTUŁ PROJEKTU: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PODPIS: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EA487F" w:rsidRPr="00FA7983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NAZWA WNIOSKODAWCY: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</w:tr>
    </w:tbl>
    <w:p w:rsidR="00EA487F" w:rsidRPr="00FA7983" w:rsidRDefault="00EA487F" w:rsidP="00EA487F">
      <w:pPr>
        <w:rPr>
          <w:rFonts w:ascii="Century Gothic" w:hAnsi="Century Gothic" w:cs="Century Gothic"/>
          <w:sz w:val="20"/>
          <w:szCs w:val="20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544"/>
        <w:gridCol w:w="1842"/>
        <w:gridCol w:w="3463"/>
        <w:gridCol w:w="790"/>
        <w:gridCol w:w="2835"/>
        <w:gridCol w:w="1276"/>
      </w:tblGrid>
      <w:tr w:rsidR="00EA487F" w:rsidRPr="00806B0A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487F" w:rsidRPr="00806B0A" w:rsidRDefault="00EA487F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487F" w:rsidRPr="00806B0A" w:rsidRDefault="00EA487F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Kryteria merytoryczne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487F" w:rsidRPr="00806B0A" w:rsidRDefault="00EA487F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Ilość punktów możliwych do uzyskania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487F" w:rsidRPr="00806B0A" w:rsidRDefault="00EA487F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Źródło weryfikacji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487F" w:rsidRPr="00806B0A" w:rsidRDefault="00EA487F" w:rsidP="00491F5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Przyznane punkty</w:t>
            </w: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EF35C8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>Operacja dotyczy działalności gospodarczej w zakresie  wykorzystania lokalnych zasobów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0E00AC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Operacja wykorzystuje:</w:t>
            </w:r>
          </w:p>
          <w:p w:rsidR="00EA487F" w:rsidRPr="000E00AC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1.Połączenie produktów i usług opartych na lokalnych zasobach                    – 20 PKT</w:t>
            </w:r>
          </w:p>
          <w:p w:rsidR="00EA487F" w:rsidRPr="000E00AC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2. Lokalne produkty – 10 PKT</w:t>
            </w:r>
          </w:p>
          <w:p w:rsidR="00EA487F" w:rsidRPr="000E00AC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3. Lokalne usługi oparte na lokalnych zasobach                      – 10 PKT</w:t>
            </w:r>
          </w:p>
          <w:p w:rsidR="00EA487F" w:rsidRPr="000E00AC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4. Operacja nie dotyczy tworzenia i rozwoju produktów lub usług lokalnych – 0 PKT</w:t>
            </w:r>
          </w:p>
          <w:p w:rsidR="00EA487F" w:rsidRPr="00487719" w:rsidRDefault="00EA487F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A487F" w:rsidRPr="00EF35C8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EF35C8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Dokumentacja aplikacyjna – opis operacji załącznik –</w:t>
            </w:r>
            <w:r w:rsidRPr="00930BEE">
              <w:rPr>
                <w:rFonts w:ascii="Century Gothic" w:hAnsi="Century Gothic" w:cs="Century Gothic"/>
                <w:b/>
                <w:sz w:val="20"/>
                <w:szCs w:val="20"/>
              </w:rPr>
              <w:t>gdzie wskazano wykorzystane zasoby i uzasadniono stopień ich wykorzystania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EA487F" w:rsidRPr="00FA7983" w:rsidTr="00491F5B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0E00AC" w:rsidRDefault="00EA487F" w:rsidP="00491F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Liczba podmiotów korzystających z Inkubatora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Z Inkubatora będzie korzystać: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1. Więcej niż 5 podmiotów-10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2. Od 2 do 5 podmiotów – 5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3. Mniej niż 2 podmioty – 0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*Podmiot- osoba fizyczna, osoba prawna lub jednostka organizacyjne nie posiadająca osobowości prawnej, z którą zostanie podpisana umowa na korzystanie z Inkubatora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C37D3" w:rsidRDefault="00EA487F" w:rsidP="00491F5B">
            <w:pPr>
              <w:spacing w:before="24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b/>
                <w:i/>
                <w:sz w:val="20"/>
                <w:szCs w:val="20"/>
              </w:rPr>
              <w:t>Kryterium będzie weryfikowane na podstawie wniosku o przyznanie pomocy oraz Oświadczenia wnioskodawcy, że w ramach realizowanej operacji podpisze umowy z podmiotami korzystającymi z Inkubatora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</w:t>
            </w:r>
          </w:p>
        </w:tc>
      </w:tr>
      <w:tr w:rsidR="00EA487F" w:rsidRPr="00FA7983" w:rsidTr="00491F5B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before="240"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sz w:val="20"/>
                <w:szCs w:val="20"/>
              </w:rPr>
              <w:t>Operacja ma charakter innowacyjny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232280" w:rsidRDefault="00EA487F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LGD preferuje operacje o charakterze innowacyjnym. </w:t>
            </w:r>
          </w:p>
          <w:p w:rsidR="00EA487F" w:rsidRPr="00232280" w:rsidRDefault="00EA487F" w:rsidP="00491F5B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operacja jest innowacyjna - </w:t>
            </w:r>
            <w:r w:rsidRPr="00232280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5 PKT</w:t>
            </w:r>
          </w:p>
          <w:p w:rsidR="00EA487F" w:rsidRPr="00232280" w:rsidRDefault="00EA487F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32280">
              <w:rPr>
                <w:rFonts w:ascii="Century Gothic" w:hAnsi="Century Gothic"/>
                <w:sz w:val="20"/>
                <w:szCs w:val="20"/>
              </w:rPr>
              <w:t xml:space="preserve">2) operacja nie jest innowacyjna  - </w:t>
            </w:r>
            <w:r w:rsidRPr="00232280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  <w:p w:rsidR="00EA487F" w:rsidRPr="00232280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 xml:space="preserve">Przez innowacyjność rozumie się zastosowanie lub wprowadzenie nowych lub ulepszonych usług/produktów, procesów(technologii), metod organizacji lub marketingu, nowatorskim wykorzystaniu lokalnych zasobów i surowców, wcześniej nie stosowanych na obszarze LSR; nowym sposobie zaangażowania lokalnej społeczności w proces rozwoju; upowszechnieniu lub wykorzystaniu nowoczesnych technik informacyjno – komunikacyjnych.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232280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Dokumentacja aplikacyjna – opis operacji załącznik. </w:t>
            </w:r>
            <w:r w:rsidRPr="006B5A6A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Weryfikacja przeprowadzana na podstawie dostępnej wiedzy lokalnej posiadanej przez Członków Rady.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EA487F" w:rsidRPr="00FA7983" w:rsidTr="00491F5B">
        <w:trPr>
          <w:trHeight w:val="359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AA3A7D" w:rsidRDefault="00EA487F" w:rsidP="00491F5B">
            <w:pPr>
              <w:spacing w:after="0"/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Wnioskodawca zakłada zatrudnienie w formie umowy o pracę w inkubatorze osób z grup </w:t>
            </w:r>
            <w:proofErr w:type="spellStart"/>
            <w:r>
              <w:rPr>
                <w:rFonts w:ascii="Century Gothic" w:hAnsi="Century Gothic" w:cs="Century Gothic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20"/>
                <w:szCs w:val="20"/>
              </w:rPr>
              <w:t>wskazanych w LSR do dnia, w którym upłynie 3 lata od dnia wypłaty płatności końcowej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 xml:space="preserve">Wnioskodawca: 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 xml:space="preserve">1.  Zakłada zatrudnienie co najmniej 3 osób z grup </w:t>
            </w:r>
            <w:proofErr w:type="spellStart"/>
            <w:r w:rsidRPr="00FC37D3">
              <w:rPr>
                <w:rFonts w:ascii="Century Gothic" w:hAnsi="Century Gothic"/>
                <w:sz w:val="20"/>
                <w:szCs w:val="20"/>
              </w:rPr>
              <w:t>defaworyzowanych</w:t>
            </w:r>
            <w:proofErr w:type="spellEnd"/>
            <w:r w:rsidRPr="00FC37D3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C37D3">
              <w:rPr>
                <w:rFonts w:ascii="Century Gothic" w:hAnsi="Century Gothic"/>
                <w:b/>
                <w:sz w:val="20"/>
                <w:szCs w:val="20"/>
              </w:rPr>
              <w:t>20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 xml:space="preserve">2. Zakłada zatrudnienie  co najmniej 2 osoby i mniej niż 3 osoby  z grup </w:t>
            </w:r>
            <w:proofErr w:type="spellStart"/>
            <w:r w:rsidRPr="00FC37D3">
              <w:rPr>
                <w:rFonts w:ascii="Century Gothic" w:hAnsi="Century Gothic"/>
                <w:sz w:val="20"/>
                <w:szCs w:val="20"/>
              </w:rPr>
              <w:t>defaworyzowanych</w:t>
            </w:r>
            <w:proofErr w:type="spellEnd"/>
            <w:r w:rsidRPr="00FC37D3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C37D3">
              <w:rPr>
                <w:rFonts w:ascii="Century Gothic" w:hAnsi="Century Gothic"/>
                <w:b/>
                <w:sz w:val="20"/>
                <w:szCs w:val="20"/>
              </w:rPr>
              <w:t>10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>3.  Zakłada zatrudnienie co najmniej 1  osoby</w:t>
            </w:r>
            <w:r w:rsidRPr="00FC37D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FC37D3">
              <w:rPr>
                <w:rFonts w:ascii="Century Gothic" w:hAnsi="Century Gothic"/>
                <w:sz w:val="20"/>
                <w:szCs w:val="20"/>
              </w:rPr>
              <w:t>i mniej niż 2 osób</w:t>
            </w:r>
            <w:r w:rsidRPr="00FC37D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FC37D3">
              <w:rPr>
                <w:rFonts w:ascii="Century Gothic" w:hAnsi="Century Gothic"/>
                <w:sz w:val="20"/>
                <w:szCs w:val="20"/>
              </w:rPr>
              <w:t xml:space="preserve"> z grup </w:t>
            </w:r>
            <w:proofErr w:type="spellStart"/>
            <w:r w:rsidRPr="00FC37D3">
              <w:rPr>
                <w:rFonts w:ascii="Century Gothic" w:hAnsi="Century Gothic"/>
                <w:sz w:val="20"/>
                <w:szCs w:val="20"/>
              </w:rPr>
              <w:t>defaworyzowanych</w:t>
            </w:r>
            <w:proofErr w:type="spellEnd"/>
            <w:r w:rsidRPr="00FC37D3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C37D3">
              <w:rPr>
                <w:rFonts w:ascii="Century Gothic" w:hAnsi="Century Gothic"/>
                <w:b/>
                <w:sz w:val="20"/>
                <w:szCs w:val="20"/>
              </w:rPr>
              <w:t>5 PKT</w:t>
            </w:r>
          </w:p>
          <w:p w:rsidR="00EA487F" w:rsidRPr="00FC37D3" w:rsidRDefault="00EA487F" w:rsidP="00491F5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C37D3">
              <w:rPr>
                <w:rFonts w:ascii="Century Gothic" w:hAnsi="Century Gothic"/>
                <w:sz w:val="20"/>
                <w:szCs w:val="20"/>
              </w:rPr>
              <w:t xml:space="preserve">4. Nie zakłada zatrudnienia osób z grup </w:t>
            </w:r>
            <w:proofErr w:type="spellStart"/>
            <w:r w:rsidRPr="00FC37D3">
              <w:rPr>
                <w:rFonts w:ascii="Century Gothic" w:hAnsi="Century Gothic"/>
                <w:sz w:val="20"/>
                <w:szCs w:val="20"/>
              </w:rPr>
              <w:t>defaworyzowanych</w:t>
            </w:r>
            <w:proofErr w:type="spellEnd"/>
            <w:r w:rsidRPr="00FC37D3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FC37D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FC37D3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Default="00EA487F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</w:p>
          <w:p w:rsidR="00EA487F" w:rsidRPr="0022226E" w:rsidRDefault="00EA487F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22226E">
              <w:rPr>
                <w:rFonts w:ascii="Century Gothic" w:eastAsia="Calibri" w:hAnsi="Century Gothic" w:cs="Century Gothic"/>
                <w:sz w:val="20"/>
                <w:szCs w:val="20"/>
              </w:rPr>
              <w:t>Dokumentacja aplikacyjna – opis operacji załącznik, informacje we wniosku i biznesplanie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Wnioskodawca posiada doświadczenie w realizacji działań dofinansowanyc</w:t>
            </w:r>
            <w:r w:rsidRPr="00FA7983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h ze środków zewnętrznych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EF35C8" w:rsidRDefault="00EA487F" w:rsidP="00491F5B">
            <w:pPr>
              <w:spacing w:after="0"/>
              <w:rPr>
                <w:rFonts w:ascii="Century Gothic" w:eastAsia="Calibri" w:hAnsi="Century Gothic" w:cs="Century Gothic"/>
                <w:b/>
                <w:sz w:val="20"/>
                <w:szCs w:val="20"/>
                <w:u w:val="single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 xml:space="preserve">Wnioskodawca posiada doświadczenie w realizacji </w:t>
            </w:r>
          </w:p>
          <w:p w:rsidR="00EA487F" w:rsidRPr="00EF35C8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Dwóch lub więcej projektów – </w:t>
            </w: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5 PKT</w:t>
            </w:r>
          </w:p>
          <w:p w:rsidR="00EA487F" w:rsidRPr="0022226E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Jednego </w:t>
            </w:r>
            <w:proofErr w:type="spellStart"/>
            <w:r>
              <w:rPr>
                <w:rFonts w:ascii="Century Gothic" w:eastAsia="Calibri" w:hAnsi="Century Gothic" w:cs="Century Gothic"/>
                <w:sz w:val="20"/>
                <w:szCs w:val="20"/>
              </w:rPr>
              <w:t>projeku</w:t>
            </w:r>
            <w:proofErr w:type="spellEnd"/>
            <w:r w:rsidRPr="0022226E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 - </w:t>
            </w:r>
            <w:r w:rsidRPr="0022226E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2 PKT</w:t>
            </w:r>
          </w:p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Nie posiada doświadczenia w realizacji projektów lub zrealizował jeden projekt – </w:t>
            </w: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lastRenderedPageBreak/>
              <w:t xml:space="preserve">Dokumentacja aplikacyjna – załącznik Opis operacji pokazujący pozyskane dofinansowanie, oświadczenie </w:t>
            </w:r>
            <w:r>
              <w:rPr>
                <w:rFonts w:ascii="Century Gothic" w:hAnsi="Century Gothic" w:cs="Century Gothic"/>
                <w:sz w:val="20"/>
                <w:szCs w:val="20"/>
              </w:rPr>
              <w:lastRenderedPageBreak/>
              <w:t>Beneficjenta/kopia przelewu środków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rPr>
          <w:trHeight w:val="325"/>
        </w:trPr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2309"/>
            </w:tblGrid>
            <w:tr w:rsidR="00EA487F" w:rsidRPr="00FA7983" w:rsidTr="00491F5B">
              <w:trPr>
                <w:trHeight w:val="100"/>
              </w:trPr>
              <w:tc>
                <w:tcPr>
                  <w:tcW w:w="2309" w:type="dxa"/>
                  <w:shd w:val="clear" w:color="auto" w:fill="auto"/>
                  <w:vAlign w:val="center"/>
                </w:tcPr>
                <w:p w:rsidR="00EA487F" w:rsidRPr="00AA3A7D" w:rsidRDefault="00EA487F" w:rsidP="00491F5B">
                  <w:pPr>
                    <w:spacing w:after="0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FF0000"/>
                      <w:sz w:val="20"/>
                      <w:szCs w:val="20"/>
                    </w:rPr>
                    <w:t>Wysokość wkładu własnego</w:t>
                  </w:r>
                </w:p>
              </w:tc>
            </w:tr>
          </w:tbl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i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87F" w:rsidRPr="000A06D7" w:rsidRDefault="00EA487F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LGD preferuje operacje, w których udział wkładu własnego : </w:t>
            </w:r>
          </w:p>
          <w:p w:rsidR="00EA487F" w:rsidRPr="000A06D7" w:rsidRDefault="00EA487F" w:rsidP="00EA487F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>jest większy od wymaganego o minimum 11 punktów procentowych włącznie i więcej -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15 </w:t>
            </w:r>
            <w:proofErr w:type="spellStart"/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pkt</w:t>
            </w:r>
            <w:proofErr w:type="spellEnd"/>
          </w:p>
          <w:p w:rsidR="00EA487F" w:rsidRPr="000A06D7" w:rsidRDefault="00EA487F" w:rsidP="00EA487F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jest większy od wymaganego od 6 do 10,99 punktów procentowych – 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pkt</w:t>
            </w:r>
            <w:proofErr w:type="spellEnd"/>
          </w:p>
          <w:p w:rsidR="00EA487F" w:rsidRPr="000A06D7" w:rsidRDefault="00EA487F" w:rsidP="00EA487F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jest większy od 0,01 do 5,99 punktów procentowych – 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5 </w:t>
            </w:r>
            <w:proofErr w:type="spellStart"/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pkt</w:t>
            </w:r>
            <w:proofErr w:type="spellEnd"/>
          </w:p>
          <w:p w:rsidR="00EA487F" w:rsidRDefault="00EA487F" w:rsidP="00EA487F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sz w:val="20"/>
                <w:szCs w:val="20"/>
              </w:rPr>
              <w:t xml:space="preserve">jest równy wymaganiom – </w:t>
            </w:r>
            <w:r w:rsidRPr="000A06D7">
              <w:rPr>
                <w:rFonts w:ascii="Century Gothic" w:hAnsi="Century Gothic"/>
                <w:b/>
                <w:sz w:val="20"/>
                <w:szCs w:val="20"/>
              </w:rPr>
              <w:t xml:space="preserve">0 </w:t>
            </w:r>
            <w:proofErr w:type="spellStart"/>
            <w:r w:rsidRPr="000A06D7">
              <w:rPr>
                <w:rFonts w:ascii="Century Gothic" w:hAnsi="Century Gothic"/>
                <w:b/>
                <w:sz w:val="20"/>
                <w:szCs w:val="20"/>
              </w:rPr>
              <w:t>pkt</w:t>
            </w:r>
            <w:proofErr w:type="spellEnd"/>
          </w:p>
          <w:p w:rsidR="00EA487F" w:rsidRPr="003657C1" w:rsidRDefault="00EA487F" w:rsidP="00491F5B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87F" w:rsidRPr="003657C1" w:rsidRDefault="00EA487F" w:rsidP="00491F5B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Dokumentacja aplikacyjna – źródła finansowania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EA487F" w:rsidRPr="00FA7983" w:rsidTr="00491F5B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AA3A7D" w:rsidRDefault="00EA487F" w:rsidP="00491F5B">
            <w:pP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t xml:space="preserve">Wnioskodawca korzystał z udzielonego przez LGD doradztwa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A3A7D">
              <w:rPr>
                <w:rFonts w:ascii="Century Gothic" w:hAnsi="Century Gothic"/>
                <w:color w:val="FF0000"/>
                <w:sz w:val="20"/>
                <w:szCs w:val="20"/>
              </w:rPr>
              <w:t>Wnioskodawca</w:t>
            </w:r>
            <w:r w:rsidRPr="00FA7983">
              <w:rPr>
                <w:rFonts w:ascii="Century Gothic" w:hAnsi="Century Gothic"/>
                <w:color w:val="auto"/>
                <w:sz w:val="20"/>
                <w:szCs w:val="20"/>
              </w:rPr>
              <w:t xml:space="preserve"> w okresie od ogłoszenia nabor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>u do złożenia wniosku korzystał</w:t>
            </w:r>
            <w:r w:rsidRPr="00FA7983">
              <w:rPr>
                <w:rFonts w:ascii="Century Gothic" w:hAnsi="Century Gothic"/>
                <w:color w:val="auto"/>
                <w:sz w:val="20"/>
                <w:szCs w:val="20"/>
              </w:rPr>
              <w:t xml:space="preserve"> z doradztwa: </w:t>
            </w:r>
          </w:p>
          <w:p w:rsidR="00EA487F" w:rsidRPr="00FA7983" w:rsidRDefault="00EA487F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A7983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wnioskodawca korzystał z doradztwa - </w:t>
            </w:r>
            <w:r w:rsidRPr="00FA7983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10 PKT</w:t>
            </w:r>
          </w:p>
          <w:p w:rsidR="00EA487F" w:rsidRPr="00FA7983" w:rsidRDefault="00EA487F" w:rsidP="00491F5B">
            <w:pPr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/>
                <w:sz w:val="20"/>
                <w:szCs w:val="20"/>
              </w:rPr>
              <w:t xml:space="preserve">2) wnioskodawca nie korzystał z doradztwa – </w:t>
            </w:r>
            <w:r w:rsidRPr="00FA7983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Dokumentacja aplikacyjna – potwierdzenie udziału w doradztwie/karta doradztwa/rejestr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napToGrid w:val="0"/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A487F" w:rsidRPr="00FA7983" w:rsidTr="00491F5B">
        <w:trPr>
          <w:trHeight w:val="4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 xml:space="preserve">8.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Suma punktów (min 45, max 8</w:t>
            </w:r>
            <w:r w:rsidRPr="00FA7983">
              <w:rPr>
                <w:rFonts w:ascii="Century Gothic" w:hAnsi="Century Gothic" w:cs="Century Gothic"/>
                <w:sz w:val="20"/>
                <w:szCs w:val="20"/>
              </w:rPr>
              <w:t>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EA487F" w:rsidRPr="00FA7983" w:rsidTr="00491F5B">
        <w:trPr>
          <w:trHeight w:val="450"/>
        </w:trPr>
        <w:tc>
          <w:tcPr>
            <w:tcW w:w="5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USTALONA KWOTA WSPARCIA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87F" w:rsidRPr="00FA7983" w:rsidRDefault="00EA487F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FA7983">
              <w:rPr>
                <w:rFonts w:ascii="Century Gothic" w:hAnsi="Century Gothic" w:cs="Century Gothic"/>
                <w:sz w:val="20"/>
                <w:szCs w:val="20"/>
              </w:rPr>
              <w:t>…………………………..</w:t>
            </w:r>
            <w:proofErr w:type="spellStart"/>
            <w:r w:rsidRPr="00FA7983">
              <w:rPr>
                <w:rFonts w:ascii="Century Gothic" w:hAnsi="Century Gothic" w:cs="Century Gothic"/>
                <w:sz w:val="20"/>
                <w:szCs w:val="20"/>
              </w:rPr>
              <w:t>pln</w:t>
            </w:r>
            <w:proofErr w:type="spellEnd"/>
          </w:p>
        </w:tc>
      </w:tr>
    </w:tbl>
    <w:p w:rsidR="00EA487F" w:rsidRPr="00FA7983" w:rsidRDefault="00EA487F" w:rsidP="00EA487F">
      <w:pPr>
        <w:jc w:val="both"/>
        <w:rPr>
          <w:rFonts w:ascii="Century Gothic" w:eastAsia="Calibri" w:hAnsi="Century Gothic" w:cs="Century Gothic"/>
          <w:sz w:val="20"/>
          <w:szCs w:val="20"/>
        </w:rPr>
      </w:pPr>
    </w:p>
    <w:p w:rsidR="00EA487F" w:rsidRPr="00FA7983" w:rsidRDefault="00EA487F" w:rsidP="00EA487F">
      <w:pPr>
        <w:jc w:val="both"/>
        <w:rPr>
          <w:rFonts w:ascii="Century Gothic" w:eastAsia="Calibri" w:hAnsi="Century Gothic" w:cs="Century Gothic"/>
          <w:b/>
          <w:sz w:val="20"/>
          <w:szCs w:val="20"/>
          <w:u w:val="single"/>
        </w:rPr>
      </w:pPr>
      <w:r w:rsidRPr="00FA7983">
        <w:rPr>
          <w:rFonts w:ascii="Century Gothic" w:eastAsia="Calibri" w:hAnsi="Century Gothic" w:cs="Century Gothic"/>
          <w:b/>
          <w:sz w:val="20"/>
          <w:szCs w:val="20"/>
          <w:u w:val="single"/>
        </w:rPr>
        <w:t xml:space="preserve">Instrukcja wypełnienia karty: </w:t>
      </w:r>
    </w:p>
    <w:p w:rsidR="00EA487F" w:rsidRPr="00FA7983" w:rsidRDefault="00EA487F" w:rsidP="00EA487F">
      <w:pPr>
        <w:jc w:val="both"/>
        <w:rPr>
          <w:rFonts w:ascii="Century Gothic" w:eastAsia="Calibri" w:hAnsi="Century Gothic" w:cs="Century Gothic"/>
          <w:sz w:val="20"/>
          <w:szCs w:val="20"/>
        </w:rPr>
      </w:pPr>
      <w:r w:rsidRPr="00FA7983">
        <w:rPr>
          <w:rFonts w:ascii="Century Gothic" w:hAnsi="Century Gothic" w:cs="Century Gothic"/>
          <w:sz w:val="20"/>
          <w:szCs w:val="20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FA7983">
        <w:rPr>
          <w:rFonts w:ascii="Century Gothic" w:eastAsia="Calibri" w:hAnsi="Century Gothic" w:cs="Century Gothic"/>
          <w:sz w:val="20"/>
          <w:szCs w:val="20"/>
        </w:rPr>
        <w:t xml:space="preserve"> W przypadku jednakowej ilości punktów, o pozycji na liście operacji wybranych decyduje kolejność wpływu potwierdzona numerem wniosku</w:t>
      </w:r>
      <w:r w:rsidRPr="00FA7983">
        <w:rPr>
          <w:rFonts w:ascii="Century Gothic" w:hAnsi="Century Gothic" w:cs="Century Gothic"/>
          <w:sz w:val="20"/>
          <w:szCs w:val="20"/>
        </w:rPr>
        <w:t xml:space="preserve"> o przyznanie pomocy</w:t>
      </w:r>
      <w:r w:rsidRPr="00FA7983">
        <w:rPr>
          <w:rFonts w:ascii="Century Gothic" w:eastAsia="Calibri" w:hAnsi="Century Gothic" w:cs="Century Gothic"/>
          <w:sz w:val="20"/>
          <w:szCs w:val="20"/>
        </w:rPr>
        <w:t>.</w:t>
      </w:r>
    </w:p>
    <w:p w:rsidR="00F4117D" w:rsidRPr="00820B77" w:rsidRDefault="00F4117D" w:rsidP="00F4117D">
      <w:pPr>
        <w:spacing w:after="0"/>
        <w:rPr>
          <w:rFonts w:cs="Times New Roman"/>
          <w:sz w:val="20"/>
          <w:szCs w:val="20"/>
        </w:rPr>
      </w:pPr>
    </w:p>
    <w:p w:rsidR="00077030" w:rsidRPr="009D4C45" w:rsidRDefault="00115509" w:rsidP="00FE45CE">
      <w:r w:rsidRPr="00ED4667">
        <w:rPr>
          <w:sz w:val="20"/>
          <w:szCs w:val="20"/>
        </w:rPr>
        <w:t xml:space="preserve">    </w:t>
      </w:r>
    </w:p>
    <w:sectPr w:rsidR="00077030" w:rsidRPr="009D4C45" w:rsidSect="00AE01A0">
      <w:headerReference w:type="default" r:id="rId8"/>
      <w:footerReference w:type="default" r:id="rId9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F5" w:rsidRDefault="00DB5EF5" w:rsidP="00AE01A0">
      <w:pPr>
        <w:spacing w:after="0" w:line="240" w:lineRule="auto"/>
      </w:pPr>
      <w:r>
        <w:separator/>
      </w:r>
    </w:p>
  </w:endnote>
  <w:endnote w:type="continuationSeparator" w:id="0">
    <w:p w:rsidR="00DB5EF5" w:rsidRDefault="00DB5EF5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7F3D14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F5" w:rsidRDefault="00DB5EF5" w:rsidP="00AE01A0">
      <w:pPr>
        <w:spacing w:after="0" w:line="240" w:lineRule="auto"/>
      </w:pPr>
      <w:r>
        <w:separator/>
      </w:r>
    </w:p>
  </w:footnote>
  <w:footnote w:type="continuationSeparator" w:id="0">
    <w:p w:rsidR="00DB5EF5" w:rsidRDefault="00DB5EF5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>/</w:t>
    </w:r>
    <w:proofErr w:type="spellStart"/>
    <w:r w:rsidRPr="00FC20DF">
      <w:rPr>
        <w:rFonts w:ascii="Arial" w:hAnsi="Arial" w:cs="Arial"/>
        <w:sz w:val="18"/>
      </w:rPr>
      <w:t>fax</w:t>
    </w:r>
    <w:proofErr w:type="spellEnd"/>
    <w:r w:rsidRPr="00FC20DF">
      <w:rPr>
        <w:rFonts w:ascii="Arial" w:hAnsi="Arial" w:cs="Arial"/>
        <w:sz w:val="18"/>
      </w:rPr>
      <w:t xml:space="preserve">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F4117D" w:rsidRDefault="00F411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DF61E57"/>
    <w:multiLevelType w:val="hybridMultilevel"/>
    <w:tmpl w:val="A516AE7C"/>
    <w:lvl w:ilvl="0" w:tplc="611859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77030"/>
    <w:rsid w:val="00115509"/>
    <w:rsid w:val="00152597"/>
    <w:rsid w:val="0019277E"/>
    <w:rsid w:val="00211277"/>
    <w:rsid w:val="00216FE0"/>
    <w:rsid w:val="00255EF4"/>
    <w:rsid w:val="002F340F"/>
    <w:rsid w:val="003615B5"/>
    <w:rsid w:val="003B0303"/>
    <w:rsid w:val="003F01E6"/>
    <w:rsid w:val="0040309C"/>
    <w:rsid w:val="0042443E"/>
    <w:rsid w:val="00426164"/>
    <w:rsid w:val="004452C1"/>
    <w:rsid w:val="00507829"/>
    <w:rsid w:val="00513A60"/>
    <w:rsid w:val="00533995"/>
    <w:rsid w:val="00665F68"/>
    <w:rsid w:val="00676C52"/>
    <w:rsid w:val="00702B55"/>
    <w:rsid w:val="007260F0"/>
    <w:rsid w:val="007E4731"/>
    <w:rsid w:val="007F3D14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C22C38"/>
    <w:rsid w:val="00C4283B"/>
    <w:rsid w:val="00C97D79"/>
    <w:rsid w:val="00CD134C"/>
    <w:rsid w:val="00D36B18"/>
    <w:rsid w:val="00DB5EF5"/>
    <w:rsid w:val="00DD07E7"/>
    <w:rsid w:val="00DE41F1"/>
    <w:rsid w:val="00DF24D3"/>
    <w:rsid w:val="00E20481"/>
    <w:rsid w:val="00E32EE4"/>
    <w:rsid w:val="00E33A83"/>
    <w:rsid w:val="00E35D71"/>
    <w:rsid w:val="00E959E6"/>
    <w:rsid w:val="00EA487F"/>
    <w:rsid w:val="00F30073"/>
    <w:rsid w:val="00F4117D"/>
    <w:rsid w:val="00FC20D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82C5B-7A4B-46A0-B915-0CBD706E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2017-01-27T14:37:00Z</cp:lastPrinted>
  <dcterms:created xsi:type="dcterms:W3CDTF">2019-02-18T08:34:00Z</dcterms:created>
  <dcterms:modified xsi:type="dcterms:W3CDTF">2019-02-18T08:34:00Z</dcterms:modified>
</cp:coreProperties>
</file>