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33F08" w:rsidRDefault="00A33F08" w:rsidP="00626942">
      <w:pPr>
        <w:spacing w:before="0" w:after="0" w:line="240" w:lineRule="auto"/>
        <w:rPr>
          <w:rFonts w:cstheme="minorHAnsi"/>
          <w:noProof/>
          <w:color w:val="000000"/>
          <w:spacing w:val="-1"/>
        </w:rPr>
      </w:pPr>
    </w:p>
    <w:p w14:paraId="0A37501D" w14:textId="77777777" w:rsidR="00742A51" w:rsidRPr="000C4303" w:rsidRDefault="00742A51" w:rsidP="00626942">
      <w:pPr>
        <w:spacing w:before="0" w:after="0" w:line="240" w:lineRule="auto"/>
        <w:rPr>
          <w:rFonts w:cstheme="minorHAnsi"/>
          <w:noProof/>
          <w:color w:val="000000"/>
          <w:spacing w:val="-1"/>
        </w:rPr>
      </w:pPr>
    </w:p>
    <w:p w14:paraId="5BAA8EF2" w14:textId="1D5937F2" w:rsidR="00BD334F" w:rsidRPr="007235A0" w:rsidRDefault="000C4303" w:rsidP="7D70C916">
      <w:pPr>
        <w:pStyle w:val="Defaul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7D70C916">
        <w:rPr>
          <w:rFonts w:asciiTheme="minorHAnsi" w:hAnsiTheme="minorHAnsi" w:cstheme="minorBidi"/>
          <w:b/>
          <w:bCs/>
          <w:sz w:val="28"/>
          <w:szCs w:val="28"/>
        </w:rPr>
        <w:t>UMOWA UCZESTNICTWA W PROJEKCIE</w:t>
      </w:r>
      <w:r w:rsidR="00C834E4" w:rsidRPr="7D70C916">
        <w:rPr>
          <w:rFonts w:asciiTheme="minorHAnsi" w:hAnsiTheme="minorHAnsi" w:cstheme="minorBidi"/>
          <w:b/>
          <w:bCs/>
          <w:sz w:val="28"/>
          <w:szCs w:val="28"/>
        </w:rPr>
        <w:t xml:space="preserve">  </w:t>
      </w:r>
    </w:p>
    <w:p w14:paraId="5B0C15BD" w14:textId="77777777" w:rsidR="000C4303" w:rsidRPr="00B77ED6" w:rsidRDefault="000C4303" w:rsidP="7D70C916">
      <w:pPr>
        <w:pStyle w:val="Defaul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7D70C916">
        <w:rPr>
          <w:rFonts w:asciiTheme="minorHAnsi" w:hAnsiTheme="minorHAnsi" w:cstheme="minorBidi"/>
          <w:b/>
          <w:bCs/>
          <w:sz w:val="28"/>
          <w:szCs w:val="28"/>
        </w:rPr>
        <w:t xml:space="preserve">pt. </w:t>
      </w:r>
      <w:bookmarkStart w:id="0" w:name="_Hlk29843243"/>
      <w:r w:rsidR="00A52D60" w:rsidRPr="7D70C916">
        <w:rPr>
          <w:rFonts w:asciiTheme="minorHAnsi" w:hAnsiTheme="minorHAnsi" w:cstheme="minorBidi"/>
          <w:b/>
          <w:bCs/>
          <w:sz w:val="28"/>
          <w:szCs w:val="28"/>
        </w:rPr>
        <w:t>„</w:t>
      </w:r>
      <w:r w:rsidR="000A216B" w:rsidRPr="7D70C916">
        <w:rPr>
          <w:rFonts w:asciiTheme="minorHAnsi" w:hAnsiTheme="minorHAnsi" w:cstheme="minorBidi"/>
          <w:b/>
          <w:bCs/>
          <w:noProof/>
          <w:sz w:val="28"/>
          <w:szCs w:val="28"/>
        </w:rPr>
        <w:t>TRZY DOLINY AKTYWNOŚCI</w:t>
      </w:r>
      <w:r w:rsidR="00A52D60" w:rsidRPr="7D70C916">
        <w:rPr>
          <w:rFonts w:asciiTheme="minorHAnsi" w:hAnsiTheme="minorHAnsi" w:cstheme="minorBidi"/>
          <w:b/>
          <w:bCs/>
          <w:sz w:val="28"/>
          <w:szCs w:val="28"/>
        </w:rPr>
        <w:t>”</w:t>
      </w:r>
    </w:p>
    <w:p w14:paraId="5DAB6C7B" w14:textId="77777777" w:rsidR="007235A0" w:rsidRPr="007235A0" w:rsidRDefault="007235A0" w:rsidP="00626942">
      <w:pPr>
        <w:pStyle w:val="Default"/>
        <w:jc w:val="center"/>
        <w:rPr>
          <w:rFonts w:asciiTheme="minorHAnsi" w:hAnsiTheme="minorHAnsi" w:cstheme="minorHAnsi"/>
        </w:rPr>
      </w:pPr>
    </w:p>
    <w:bookmarkEnd w:id="0"/>
    <w:p w14:paraId="06C01850" w14:textId="77777777" w:rsidR="007235A0" w:rsidRPr="00C834E4" w:rsidRDefault="007235A0" w:rsidP="00C834E4">
      <w:pPr>
        <w:pStyle w:val="Default"/>
        <w:spacing w:after="24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>Nr .………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…………………...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>……….</w:t>
      </w:r>
    </w:p>
    <w:p w14:paraId="1FD69976" w14:textId="77777777" w:rsidR="007235A0" w:rsidRPr="000C4303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zawarta w dniu </w:t>
      </w:r>
      <w:r w:rsidRPr="000C4303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0C4303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0C4303">
        <w:rPr>
          <w:rFonts w:asciiTheme="minorHAnsi" w:hAnsiTheme="minorHAnsi" w:cstheme="minorHAnsi"/>
          <w:sz w:val="22"/>
          <w:szCs w:val="22"/>
        </w:rPr>
        <w:t xml:space="preserve">…….. 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Pr="000C4303">
        <w:rPr>
          <w:rFonts w:asciiTheme="minorHAnsi" w:hAnsiTheme="minorHAnsi" w:cstheme="minorHAnsi"/>
          <w:sz w:val="22"/>
          <w:szCs w:val="22"/>
        </w:rPr>
        <w:t xml:space="preserve">……………………...……… </w:t>
      </w:r>
    </w:p>
    <w:p w14:paraId="7C35F68B" w14:textId="77777777" w:rsidR="007235A0" w:rsidRPr="000C4303" w:rsidRDefault="007235A0" w:rsidP="00626942">
      <w:pPr>
        <w:pStyle w:val="Podtytu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i w:val="0"/>
          <w:color w:val="000000"/>
          <w:sz w:val="22"/>
          <w:szCs w:val="22"/>
        </w:rPr>
        <w:t>pomiędzy</w:t>
      </w:r>
      <w:r>
        <w:rPr>
          <w:rFonts w:asciiTheme="minorHAnsi" w:hAnsiTheme="minorHAnsi" w:cstheme="minorHAnsi"/>
          <w:i w:val="0"/>
          <w:color w:val="000000"/>
          <w:sz w:val="22"/>
          <w:szCs w:val="22"/>
        </w:rPr>
        <w:t>:</w:t>
      </w:r>
    </w:p>
    <w:p w14:paraId="22E0A9C9" w14:textId="77777777" w:rsidR="00626942" w:rsidRDefault="00C834E4" w:rsidP="00626942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LOKALNĄ GRUPĄ DZIAŁANIA „TRZY DOLINY”,  </w:t>
      </w:r>
      <w:proofErr w:type="spellStart"/>
      <w:r>
        <w:rPr>
          <w:rFonts w:cstheme="minorHAnsi"/>
          <w:b/>
          <w:color w:val="000000"/>
        </w:rPr>
        <w:t>Gądecz</w:t>
      </w:r>
      <w:proofErr w:type="spellEnd"/>
      <w:r>
        <w:rPr>
          <w:rFonts w:cstheme="minorHAnsi"/>
          <w:b/>
          <w:color w:val="000000"/>
        </w:rPr>
        <w:t xml:space="preserve"> 33, 86-022 Dobrcz, </w:t>
      </w:r>
      <w:r w:rsidRPr="00C834E4">
        <w:rPr>
          <w:rFonts w:cstheme="minorHAnsi"/>
          <w:b/>
          <w:color w:val="000000"/>
        </w:rPr>
        <w:t>KRS 0000320340</w:t>
      </w:r>
      <w:r>
        <w:rPr>
          <w:rFonts w:cstheme="minorHAnsi"/>
          <w:b/>
          <w:color w:val="000000"/>
        </w:rPr>
        <w:t xml:space="preserve">, NIP: </w:t>
      </w:r>
      <w:r w:rsidRPr="00C834E4">
        <w:rPr>
          <w:rFonts w:cstheme="minorHAnsi"/>
          <w:b/>
          <w:color w:val="000000"/>
        </w:rPr>
        <w:t>5542823628</w:t>
      </w:r>
    </w:p>
    <w:p w14:paraId="552D2A8E" w14:textId="77777777" w:rsidR="00A52D60" w:rsidRPr="00626942" w:rsidRDefault="00A52D60" w:rsidP="00626942">
      <w:pPr>
        <w:rPr>
          <w:rFonts w:cstheme="minorHAnsi"/>
          <w:b/>
          <w:color w:val="000000"/>
        </w:rPr>
      </w:pPr>
      <w:r w:rsidRPr="00626942">
        <w:rPr>
          <w:rFonts w:cstheme="minorHAnsi"/>
          <w:color w:val="000000"/>
        </w:rPr>
        <w:t>reprezentowaną przez:</w:t>
      </w:r>
    </w:p>
    <w:p w14:paraId="1A1A553C" w14:textId="77777777" w:rsidR="00A52D60" w:rsidRPr="00626942" w:rsidRDefault="00C834E4" w:rsidP="00626942">
      <w:pPr>
        <w:rPr>
          <w:rFonts w:cstheme="minorHAnsi"/>
          <w:color w:val="000000"/>
        </w:rPr>
      </w:pPr>
      <w:r w:rsidRPr="00C834E4">
        <w:rPr>
          <w:rFonts w:cstheme="minorHAnsi"/>
          <w:b/>
          <w:bCs/>
          <w:color w:val="000000"/>
        </w:rPr>
        <w:t xml:space="preserve">Leszka </w:t>
      </w:r>
      <w:proofErr w:type="spellStart"/>
      <w:r w:rsidRPr="00C834E4">
        <w:rPr>
          <w:rFonts w:cstheme="minorHAnsi"/>
          <w:b/>
          <w:bCs/>
          <w:color w:val="000000"/>
        </w:rPr>
        <w:t>Kuziaka</w:t>
      </w:r>
      <w:proofErr w:type="spellEnd"/>
      <w:r w:rsidR="00A52D60" w:rsidRPr="00626942">
        <w:rPr>
          <w:rFonts w:cstheme="minorHAnsi"/>
          <w:color w:val="000000"/>
        </w:rPr>
        <w:t xml:space="preserve"> – </w:t>
      </w:r>
      <w:r>
        <w:rPr>
          <w:rFonts w:cstheme="minorHAnsi"/>
          <w:color w:val="000000"/>
        </w:rPr>
        <w:t>Prezesa LGD</w:t>
      </w:r>
      <w:r w:rsidR="00626942">
        <w:rPr>
          <w:rFonts w:cstheme="minorHAnsi"/>
          <w:color w:val="000000"/>
        </w:rPr>
        <w:t xml:space="preserve"> , </w:t>
      </w:r>
    </w:p>
    <w:p w14:paraId="61F90DD2" w14:textId="77777777" w:rsidR="007235A0" w:rsidRPr="000C4303" w:rsidRDefault="007235A0" w:rsidP="00626942">
      <w:pPr>
        <w:rPr>
          <w:rFonts w:cstheme="minorHAnsi"/>
        </w:rPr>
      </w:pPr>
      <w:r w:rsidRPr="000C4303">
        <w:rPr>
          <w:rFonts w:cstheme="minorHAnsi"/>
        </w:rPr>
        <w:t>zwan</w:t>
      </w:r>
      <w:r>
        <w:rPr>
          <w:rFonts w:cstheme="minorHAnsi"/>
        </w:rPr>
        <w:t>ym</w:t>
      </w:r>
      <w:r w:rsidRPr="000C4303">
        <w:rPr>
          <w:rFonts w:cstheme="minorHAnsi"/>
        </w:rPr>
        <w:t xml:space="preserve"> dalej </w:t>
      </w:r>
      <w:r w:rsidRPr="000C4303">
        <w:rPr>
          <w:rFonts w:cstheme="minorHAnsi"/>
          <w:b/>
          <w:bCs/>
        </w:rPr>
        <w:t>REALIZATOREM PROJEKTU</w:t>
      </w:r>
    </w:p>
    <w:p w14:paraId="6B164567" w14:textId="77777777" w:rsidR="007235A0" w:rsidRPr="000C4303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</w:p>
    <w:p w14:paraId="23ACC9C5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………… </w:t>
      </w:r>
    </w:p>
    <w:p w14:paraId="391EC7FC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>zamieszkałym/</w:t>
      </w:r>
      <w:proofErr w:type="spellStart"/>
      <w:r w:rsidRPr="00CE6DCC">
        <w:rPr>
          <w:rFonts w:asciiTheme="minorHAnsi" w:hAnsiTheme="minorHAnsi" w:cstheme="minorHAnsi"/>
          <w:color w:val="auto"/>
          <w:sz w:val="22"/>
          <w:szCs w:val="22"/>
        </w:rPr>
        <w:t>łą</w:t>
      </w:r>
      <w:proofErr w:type="spellEnd"/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 w……………………………………………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…………………………………………..</w:t>
      </w: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…………… </w:t>
      </w:r>
    </w:p>
    <w:p w14:paraId="43C67A91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………………………………………………………………………………………………………………………………….. </w:t>
      </w:r>
    </w:p>
    <w:p w14:paraId="60E827D3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legitymującym się dowodem osobistym seria ………… nr ……………..……………, </w:t>
      </w:r>
    </w:p>
    <w:p w14:paraId="298B6BBB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Telefon ………………………………, </w:t>
      </w:r>
    </w:p>
    <w:p w14:paraId="69BAA083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>E-mail 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</w:t>
      </w: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……….. </w:t>
      </w:r>
    </w:p>
    <w:p w14:paraId="41BD0471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zwanym/ą dalej – 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>UCZESTNIKIEM PROJEKTU</w:t>
      </w:r>
      <w:r w:rsidRPr="00CE6DC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A550D7B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zwanymi dalej łącznie </w:t>
      </w:r>
      <w:r w:rsidRPr="00581FA4">
        <w:rPr>
          <w:rFonts w:asciiTheme="minorHAnsi" w:hAnsiTheme="minorHAnsi" w:cstheme="minorHAnsi"/>
          <w:b/>
          <w:bCs/>
          <w:color w:val="auto"/>
          <w:sz w:val="22"/>
          <w:szCs w:val="22"/>
        </w:rPr>
        <w:t>STRONAMI</w:t>
      </w:r>
    </w:p>
    <w:p w14:paraId="02EB378F" w14:textId="77777777" w:rsidR="001A4204" w:rsidRPr="000C4303" w:rsidRDefault="001A4204" w:rsidP="0062694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026984" w14:textId="77777777" w:rsidR="004F0302" w:rsidRDefault="000C4303" w:rsidP="00C834E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0D52">
        <w:rPr>
          <w:rFonts w:asciiTheme="minorHAnsi" w:hAnsiTheme="minorHAnsi" w:cstheme="minorHAnsi"/>
          <w:b/>
          <w:bCs/>
          <w:sz w:val="22"/>
          <w:szCs w:val="22"/>
        </w:rPr>
        <w:t>§ 1.</w:t>
      </w:r>
    </w:p>
    <w:p w14:paraId="532FDF5C" w14:textId="77777777" w:rsidR="000C4303" w:rsidRPr="00920D52" w:rsidRDefault="000C4303" w:rsidP="00C834E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920D52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3D468793" w14:textId="77777777" w:rsidR="00626942" w:rsidRDefault="000C4303" w:rsidP="0062694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26942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920D52" w:rsidRPr="00626942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626942">
        <w:rPr>
          <w:rFonts w:asciiTheme="minorHAnsi" w:hAnsiTheme="minorHAnsi" w:cstheme="minorHAnsi"/>
          <w:sz w:val="22"/>
          <w:szCs w:val="22"/>
        </w:rPr>
        <w:t xml:space="preserve">Umowy jest </w:t>
      </w:r>
      <w:r w:rsidR="00920D52" w:rsidRPr="00626942">
        <w:rPr>
          <w:rFonts w:asciiTheme="minorHAnsi" w:hAnsiTheme="minorHAnsi" w:cstheme="minorHAnsi"/>
          <w:sz w:val="22"/>
          <w:szCs w:val="22"/>
        </w:rPr>
        <w:t xml:space="preserve">udzielenie przez Realizatora wsparcia w ramach projektu pt. </w:t>
      </w:r>
      <w:r w:rsidR="00626942" w:rsidRPr="0062694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34C89">
        <w:rPr>
          <w:rFonts w:ascii="Arial" w:hAnsi="Arial" w:cs="Arial"/>
          <w:b/>
          <w:bCs/>
          <w:noProof/>
          <w:sz w:val="20"/>
          <w:szCs w:val="20"/>
        </w:rPr>
        <w:t>TRZY DOLINY AKTYWNOŚCI</w:t>
      </w:r>
      <w:r w:rsidR="00C834E4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7235A0" w:rsidRPr="00626942">
        <w:rPr>
          <w:rFonts w:asciiTheme="minorHAnsi" w:hAnsiTheme="minorHAnsi" w:cstheme="minorHAnsi"/>
          <w:sz w:val="22"/>
          <w:szCs w:val="22"/>
        </w:rPr>
        <w:t>,</w:t>
      </w:r>
      <w:r w:rsidR="001605E6" w:rsidRPr="00626942">
        <w:rPr>
          <w:rFonts w:asciiTheme="minorHAnsi" w:hAnsiTheme="minorHAnsi" w:cstheme="minorHAnsi"/>
          <w:sz w:val="22"/>
          <w:szCs w:val="22"/>
        </w:rPr>
        <w:t xml:space="preserve"> </w:t>
      </w:r>
      <w:r w:rsidR="00920D52" w:rsidRPr="00626942">
        <w:rPr>
          <w:rFonts w:asciiTheme="minorHAnsi" w:hAnsiTheme="minorHAnsi" w:cstheme="minorHAnsi"/>
          <w:sz w:val="22"/>
          <w:szCs w:val="22"/>
        </w:rPr>
        <w:t xml:space="preserve">zwanego dalej „Projektem”. </w:t>
      </w:r>
      <w:r w:rsidR="00626942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14:paraId="6A05A809" w14:textId="77777777" w:rsidR="00626942" w:rsidRDefault="00626942" w:rsidP="0062694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12F1D6E" w14:textId="77777777" w:rsidR="00626942" w:rsidRPr="00626942" w:rsidRDefault="00626942" w:rsidP="00626942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311">
        <w:rPr>
          <w:rFonts w:asciiTheme="minorHAnsi" w:hAnsiTheme="minorHAnsi" w:cstheme="minorHAnsi"/>
          <w:sz w:val="22"/>
          <w:szCs w:val="22"/>
        </w:rPr>
        <w:t>Projekt współfinansowany jest ze środków Unii Europejskiej</w:t>
      </w:r>
      <w:r w:rsidRPr="00995311">
        <w:rPr>
          <w:rFonts w:asciiTheme="minorHAnsi" w:hAnsiTheme="minorHAnsi" w:cstheme="minorHAnsi"/>
          <w:sz w:val="22"/>
          <w:szCs w:val="22"/>
          <w:lang w:bidi="hi-IN"/>
        </w:rPr>
        <w:t xml:space="preserve"> Regionalnego Programu Operacyjnego Województwa Kujawsko-Pomorskiego na lata 2014-2020</w:t>
      </w:r>
      <w:r w:rsidRPr="009953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 xml:space="preserve">Oś priorytetowa  </w:t>
      </w:r>
      <w:r w:rsid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11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 xml:space="preserve">. </w:t>
      </w:r>
      <w:r w:rsidR="00C834E4" w:rsidRP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Rozwój lokalny kierowany przez społeczność</w:t>
      </w:r>
      <w:r w:rsidRPr="00626942">
        <w:rPr>
          <w:rFonts w:asciiTheme="minorHAnsi" w:hAnsiTheme="minorHAnsi" w:cstheme="minorHAnsi"/>
          <w:i/>
          <w:sz w:val="14"/>
          <w:szCs w:val="14"/>
        </w:rPr>
        <w:t xml:space="preserve">, 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Działani</w:t>
      </w:r>
      <w:r w:rsid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e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11.1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C834E4" w:rsidRP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Włączenie społeczne na obszarach objętych LSR</w:t>
      </w:r>
      <w:r w:rsidR="00C834E4"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995311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reprezentowanym przez Zarząd Województwa Kujawsko-Pomorskiego, pełniący funkcję Instytucji Zarządzającej Regionalnym Programem Operacyjnym Województwa Kujawsko-Pomorskiego na lata 2014-2020, </w:t>
      </w:r>
      <w:r w:rsidRPr="00626942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zwanym </w:t>
      </w:r>
      <w:r w:rsidRPr="00626942">
        <w:rPr>
          <w:rStyle w:val="normaltextrun"/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dalej </w:t>
      </w:r>
      <w:r w:rsidRPr="00626942">
        <w:rPr>
          <w:rStyle w:val="normaltextrun"/>
          <w:rFonts w:asciiTheme="minorHAnsi" w:hAnsiTheme="minorHAnsi" w:cstheme="minorHAnsi"/>
          <w:bCs/>
          <w:i/>
          <w:color w:val="000000"/>
          <w:sz w:val="20"/>
          <w:szCs w:val="20"/>
          <w:shd w:val="clear" w:color="auto" w:fill="FFFFFF"/>
        </w:rPr>
        <w:t>Instytucją Zarządzającą RPO WK-P</w:t>
      </w:r>
    </w:p>
    <w:p w14:paraId="5A39BBE3" w14:textId="77777777" w:rsidR="00626942" w:rsidRDefault="00626942" w:rsidP="0062694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9FCC7FB" w14:textId="77777777" w:rsidR="000C4303" w:rsidRPr="00626942" w:rsidRDefault="00920D52" w:rsidP="0062694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26942">
        <w:rPr>
          <w:rFonts w:asciiTheme="minorHAnsi" w:hAnsiTheme="minorHAnsi" w:cstheme="minorHAnsi"/>
          <w:sz w:val="22"/>
          <w:szCs w:val="22"/>
        </w:rPr>
        <w:t>Umowa reguluje prawa i obowiązki Stron w zakresie realizacji Projektu.</w:t>
      </w:r>
    </w:p>
    <w:p w14:paraId="41C8F396" w14:textId="77777777" w:rsidR="007235A0" w:rsidRDefault="007235A0" w:rsidP="007235A0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52EB230" w14:textId="77777777" w:rsidR="0068310B" w:rsidRPr="000C4303" w:rsidRDefault="0068310B" w:rsidP="004F030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Szczegółowe warunki elementów wsparcia ujęte są w </w:t>
      </w:r>
      <w:r w:rsidR="00C834E4">
        <w:rPr>
          <w:rFonts w:asciiTheme="minorHAnsi" w:hAnsiTheme="minorHAnsi" w:cstheme="minorHAnsi"/>
          <w:sz w:val="22"/>
          <w:szCs w:val="22"/>
        </w:rPr>
        <w:t>niniejszej umowie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2A3D3EC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FF198D" w14:textId="77777777" w:rsidR="00C834E4" w:rsidRPr="00994B54" w:rsidRDefault="00C834E4" w:rsidP="00C834E4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B54">
        <w:rPr>
          <w:rFonts w:asciiTheme="minorHAnsi" w:hAnsiTheme="minorHAnsi" w:cstheme="minorHAnsi"/>
          <w:b/>
          <w:sz w:val="22"/>
          <w:szCs w:val="22"/>
        </w:rPr>
        <w:t>§ 2</w:t>
      </w:r>
    </w:p>
    <w:p w14:paraId="234AA243" w14:textId="77777777" w:rsidR="00C834E4" w:rsidRDefault="00C834E4" w:rsidP="00C834E4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b/>
          <w:bCs/>
          <w:sz w:val="22"/>
          <w:szCs w:val="22"/>
        </w:rPr>
        <w:t>Informacje ogólne o projekcie</w:t>
      </w:r>
    </w:p>
    <w:p w14:paraId="0D0B940D" w14:textId="77777777" w:rsidR="00C834E4" w:rsidRPr="00994B54" w:rsidRDefault="00C834E4" w:rsidP="00C834E4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4B884B" w14:textId="77777777" w:rsidR="00C834E4" w:rsidRPr="00994B54" w:rsidRDefault="00C834E4" w:rsidP="00C834E4">
      <w:pPr>
        <w:pStyle w:val="Textbody"/>
        <w:numPr>
          <w:ilvl w:val="0"/>
          <w:numId w:val="17"/>
        </w:numPr>
        <w:tabs>
          <w:tab w:val="left" w:pos="390"/>
        </w:tabs>
        <w:spacing w:after="0"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Projekt pn.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534C89">
        <w:rPr>
          <w:rFonts w:ascii="Arial" w:hAnsi="Arial" w:cs="Arial"/>
          <w:b/>
          <w:bCs/>
          <w:noProof/>
        </w:rPr>
        <w:t>TRZY DOLINY AKTYWNOŚCI</w:t>
      </w:r>
      <w:r w:rsidRPr="00994B54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  <w:r w:rsidRPr="00994B54">
        <w:rPr>
          <w:rFonts w:asciiTheme="minorHAnsi" w:hAnsiTheme="minorHAnsi" w:cstheme="minorHAnsi"/>
          <w:sz w:val="22"/>
          <w:szCs w:val="22"/>
        </w:rPr>
        <w:t xml:space="preserve">realizowany jest </w:t>
      </w:r>
      <w:r w:rsidR="00BD2BC2">
        <w:rPr>
          <w:rFonts w:asciiTheme="minorHAnsi" w:hAnsiTheme="minorHAnsi" w:cstheme="minorHAnsi"/>
          <w:sz w:val="22"/>
          <w:szCs w:val="22"/>
        </w:rPr>
        <w:t xml:space="preserve">przez </w:t>
      </w:r>
      <w:r w:rsidR="00BD2BC2" w:rsidRPr="00BD2BC2">
        <w:rPr>
          <w:rFonts w:asciiTheme="minorHAnsi" w:hAnsiTheme="minorHAnsi" w:cstheme="minorHAnsi"/>
          <w:sz w:val="22"/>
          <w:szCs w:val="22"/>
        </w:rPr>
        <w:t xml:space="preserve">LOKALNĄ GRUPĄ DZIAŁANIA „TRZY DOLINY”,  </w:t>
      </w:r>
      <w:proofErr w:type="spellStart"/>
      <w:r w:rsidR="00BD2BC2" w:rsidRPr="00BD2BC2">
        <w:rPr>
          <w:rFonts w:asciiTheme="minorHAnsi" w:hAnsiTheme="minorHAnsi" w:cstheme="minorHAnsi"/>
          <w:sz w:val="22"/>
          <w:szCs w:val="22"/>
        </w:rPr>
        <w:t>Gądecz</w:t>
      </w:r>
      <w:proofErr w:type="spellEnd"/>
      <w:r w:rsidR="00BD2BC2" w:rsidRPr="00BD2BC2">
        <w:rPr>
          <w:rFonts w:asciiTheme="minorHAnsi" w:hAnsiTheme="minorHAnsi" w:cstheme="minorHAnsi"/>
          <w:sz w:val="22"/>
          <w:szCs w:val="22"/>
        </w:rPr>
        <w:t xml:space="preserve"> 33, 86-022 Dobrcz, KRS 0000320340, NIP: 5542823628</w:t>
      </w:r>
    </w:p>
    <w:p w14:paraId="2CAD82A1" w14:textId="77777777" w:rsidR="00C834E4" w:rsidRPr="00994B54" w:rsidRDefault="00C834E4" w:rsidP="00C834E4">
      <w:pPr>
        <w:pStyle w:val="Textbody"/>
        <w:numPr>
          <w:ilvl w:val="0"/>
          <w:numId w:val="17"/>
        </w:numPr>
        <w:tabs>
          <w:tab w:val="left" w:pos="390"/>
        </w:tabs>
        <w:spacing w:after="0" w:line="300" w:lineRule="auto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94B54">
        <w:rPr>
          <w:rFonts w:asciiTheme="minorHAnsi" w:hAnsiTheme="minorHAnsi" w:cstheme="minorHAnsi"/>
          <w:color w:val="000000"/>
          <w:sz w:val="22"/>
          <w:szCs w:val="22"/>
        </w:rPr>
        <w:t>Biuro realizatora projektu mieści się pod adresem:</w:t>
      </w:r>
      <w:r w:rsidRPr="00994B54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 xml:space="preserve"> </w:t>
      </w:r>
      <w:r w:rsidR="00BD2BC2" w:rsidRPr="00BD2BC2">
        <w:rPr>
          <w:rFonts w:asciiTheme="minorHAnsi" w:hAnsiTheme="minorHAnsi" w:cstheme="minorHAnsi"/>
          <w:color w:val="000000"/>
          <w:sz w:val="22"/>
          <w:szCs w:val="22"/>
        </w:rPr>
        <w:t xml:space="preserve">LOKALNĄ GRUPĄ DZIAŁANIA „TRZY DOLINY”,  </w:t>
      </w:r>
      <w:proofErr w:type="spellStart"/>
      <w:r w:rsidR="00BD2BC2" w:rsidRPr="00BD2BC2">
        <w:rPr>
          <w:rFonts w:asciiTheme="minorHAnsi" w:hAnsiTheme="minorHAnsi" w:cstheme="minorHAnsi"/>
          <w:color w:val="000000"/>
          <w:sz w:val="22"/>
          <w:szCs w:val="22"/>
        </w:rPr>
        <w:t>Gądecz</w:t>
      </w:r>
      <w:proofErr w:type="spellEnd"/>
      <w:r w:rsidR="00BD2BC2" w:rsidRPr="00BD2BC2">
        <w:rPr>
          <w:rFonts w:asciiTheme="minorHAnsi" w:hAnsiTheme="minorHAnsi" w:cstheme="minorHAnsi"/>
          <w:color w:val="000000"/>
          <w:sz w:val="22"/>
          <w:szCs w:val="22"/>
        </w:rPr>
        <w:t xml:space="preserve"> 33, 86-022 Dobrcz, </w:t>
      </w:r>
    </w:p>
    <w:p w14:paraId="123E36B4" w14:textId="3F79AFB6" w:rsidR="00C834E4" w:rsidRPr="00994B54" w:rsidRDefault="00C834E4" w:rsidP="7D70C916">
      <w:pPr>
        <w:pStyle w:val="Textbody"/>
        <w:numPr>
          <w:ilvl w:val="0"/>
          <w:numId w:val="17"/>
        </w:numPr>
        <w:tabs>
          <w:tab w:val="left" w:pos="390"/>
        </w:tabs>
        <w:spacing w:after="0" w:line="300" w:lineRule="auto"/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4215595B">
        <w:rPr>
          <w:rFonts w:asciiTheme="minorHAnsi" w:hAnsiTheme="minorHAnsi" w:cstheme="minorBidi"/>
          <w:sz w:val="22"/>
          <w:szCs w:val="22"/>
        </w:rPr>
        <w:t xml:space="preserve">Projekt realizowany jest w okresie </w:t>
      </w:r>
      <w:r w:rsidR="4CECB429" w:rsidRPr="4215595B">
        <w:rPr>
          <w:rFonts w:asciiTheme="minorHAnsi" w:hAnsiTheme="minorHAnsi" w:cstheme="minorBidi"/>
          <w:b/>
          <w:bCs/>
          <w:sz w:val="22"/>
          <w:szCs w:val="22"/>
        </w:rPr>
        <w:t>03</w:t>
      </w:r>
      <w:r w:rsidR="1DB5C08C" w:rsidRPr="4215595B">
        <w:rPr>
          <w:rFonts w:asciiTheme="minorHAnsi" w:hAnsiTheme="minorHAnsi" w:cstheme="minorBidi"/>
          <w:b/>
          <w:bCs/>
          <w:sz w:val="22"/>
          <w:szCs w:val="22"/>
        </w:rPr>
        <w:t>-04</w:t>
      </w:r>
      <w:r w:rsidR="4CECB429" w:rsidRPr="4215595B">
        <w:rPr>
          <w:rFonts w:asciiTheme="minorHAnsi" w:hAnsiTheme="minorHAnsi" w:cstheme="minorBidi"/>
          <w:b/>
          <w:bCs/>
          <w:sz w:val="22"/>
          <w:szCs w:val="22"/>
        </w:rPr>
        <w:t>.06.2023</w:t>
      </w:r>
      <w:r w:rsidRPr="4215595B">
        <w:rPr>
          <w:rFonts w:asciiTheme="minorHAnsi" w:hAnsiTheme="minorHAnsi" w:cstheme="minorBidi"/>
          <w:sz w:val="22"/>
          <w:szCs w:val="22"/>
        </w:rPr>
        <w:t>.</w:t>
      </w:r>
    </w:p>
    <w:p w14:paraId="5900BDA1" w14:textId="77777777" w:rsidR="00C834E4" w:rsidRPr="00994B54" w:rsidRDefault="00C834E4" w:rsidP="00C834E4">
      <w:pPr>
        <w:pStyle w:val="Textbody"/>
        <w:numPr>
          <w:ilvl w:val="0"/>
          <w:numId w:val="17"/>
        </w:numPr>
        <w:tabs>
          <w:tab w:val="left" w:pos="390"/>
        </w:tabs>
        <w:spacing w:after="0"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Głównym celem projektu jest </w:t>
      </w:r>
      <w:r w:rsidR="00BD2BC2">
        <w:rPr>
          <w:rFonts w:asciiTheme="minorHAnsi" w:hAnsiTheme="minorHAnsi" w:cstheme="minorHAnsi"/>
          <w:sz w:val="22"/>
          <w:szCs w:val="22"/>
        </w:rPr>
        <w:t>„</w:t>
      </w:r>
      <w:r w:rsidR="00BD2BC2" w:rsidRPr="00BD2BC2">
        <w:rPr>
          <w:rFonts w:asciiTheme="minorHAnsi" w:hAnsiTheme="minorHAnsi" w:cstheme="minorHAnsi"/>
          <w:sz w:val="22"/>
          <w:szCs w:val="22"/>
        </w:rPr>
        <w:t>Wzrost uczestnictwa i aktywności 157 osób (88 kobiet i 69 mężczyzn) w działaniach wspierających organizowanie społeczności lokalnej i animacji społecznej. Cel osiągnięty zostanie do 31.10.2023 roku.</w:t>
      </w:r>
      <w:r w:rsidR="00BD2BC2">
        <w:rPr>
          <w:rFonts w:asciiTheme="minorHAnsi" w:hAnsiTheme="minorHAnsi" w:cstheme="minorHAnsi"/>
          <w:sz w:val="22"/>
          <w:szCs w:val="22"/>
        </w:rPr>
        <w:t>”</w:t>
      </w:r>
    </w:p>
    <w:p w14:paraId="401AAFB3" w14:textId="77777777" w:rsidR="00C834E4" w:rsidRPr="00994B54" w:rsidRDefault="00C834E4" w:rsidP="00C834E4">
      <w:pPr>
        <w:pStyle w:val="Textbody"/>
        <w:numPr>
          <w:ilvl w:val="0"/>
          <w:numId w:val="17"/>
        </w:numPr>
        <w:tabs>
          <w:tab w:val="left" w:pos="450"/>
        </w:tabs>
        <w:spacing w:after="0"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color w:val="000000"/>
          <w:sz w:val="22"/>
          <w:szCs w:val="22"/>
        </w:rPr>
        <w:t xml:space="preserve">Projekt realizowany będzie zgodnie z zasadami polityki równości szans kobiet i mężczyzn </w:t>
      </w:r>
      <w:r w:rsidRPr="00994B54">
        <w:rPr>
          <w:rFonts w:asciiTheme="minorHAnsi" w:hAnsiTheme="minorHAnsi" w:cstheme="minorHAnsi"/>
          <w:color w:val="000000"/>
          <w:sz w:val="22"/>
          <w:szCs w:val="22"/>
        </w:rPr>
        <w:br/>
        <w:t>i niedyskryminacji.</w:t>
      </w:r>
    </w:p>
    <w:p w14:paraId="0A6AAF44" w14:textId="77777777" w:rsidR="00C834E4" w:rsidRPr="00BD2BC2" w:rsidRDefault="00C834E4" w:rsidP="00C834E4">
      <w:pPr>
        <w:pStyle w:val="Default"/>
        <w:numPr>
          <w:ilvl w:val="0"/>
          <w:numId w:val="17"/>
        </w:numPr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Działania projektowe będą realizowane w trosce o zachowanie zasady zrównoważonego rozwoju, nie naruszając istniejącego stanu środowiska naturalnego oraz w oparciu o poszanowanie dla ochrony przyrody, klimatu i zasobów wodnych</w:t>
      </w:r>
    </w:p>
    <w:p w14:paraId="0E27B00A" w14:textId="77777777" w:rsidR="00BD2BC2" w:rsidRDefault="00BD2BC2" w:rsidP="00BD2B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F6D762" w14:textId="77777777" w:rsidR="00BD2BC2" w:rsidRPr="00BD2BC2" w:rsidRDefault="00BD2BC2" w:rsidP="00BD2B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2BC2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3E499B7D" w14:textId="77777777" w:rsidR="00BD2BC2" w:rsidRPr="00BD2BC2" w:rsidRDefault="00BD2BC2" w:rsidP="00BD2B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2BC2">
        <w:rPr>
          <w:rFonts w:asciiTheme="minorHAnsi" w:hAnsiTheme="minorHAnsi" w:cstheme="minorHAnsi"/>
          <w:b/>
          <w:bCs/>
          <w:sz w:val="22"/>
          <w:szCs w:val="22"/>
        </w:rPr>
        <w:t>Formy wsparcia w projekcie</w:t>
      </w:r>
    </w:p>
    <w:p w14:paraId="60061E4C" w14:textId="77777777" w:rsidR="00BD2BC2" w:rsidRPr="00BD2BC2" w:rsidRDefault="00BD2BC2" w:rsidP="00BD2BC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EED93FB" w14:textId="16CA3507" w:rsidR="00577584" w:rsidRPr="00577584" w:rsidRDefault="00A77E6D" w:rsidP="7D70C916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7D70C916">
        <w:rPr>
          <w:rFonts w:asciiTheme="minorHAnsi" w:hAnsiTheme="minorHAnsi" w:cstheme="minorBidi"/>
          <w:sz w:val="22"/>
          <w:szCs w:val="22"/>
        </w:rPr>
        <w:t xml:space="preserve">1. </w:t>
      </w:r>
      <w:r w:rsidR="00BD2BC2" w:rsidRPr="7D70C916">
        <w:rPr>
          <w:rFonts w:asciiTheme="minorHAnsi" w:hAnsiTheme="minorHAnsi" w:cstheme="minorBidi"/>
          <w:sz w:val="22"/>
          <w:szCs w:val="22"/>
        </w:rPr>
        <w:t xml:space="preserve">W ramach projektu </w:t>
      </w:r>
      <w:r w:rsidR="00B77ED6" w:rsidRPr="7D70C916">
        <w:rPr>
          <w:rFonts w:asciiTheme="minorHAnsi" w:hAnsiTheme="minorHAnsi" w:cstheme="minorBidi"/>
          <w:sz w:val="22"/>
          <w:szCs w:val="22"/>
        </w:rPr>
        <w:t>„</w:t>
      </w:r>
      <w:r w:rsidR="00B77ED6" w:rsidRPr="7D70C916">
        <w:rPr>
          <w:rFonts w:asciiTheme="minorHAnsi" w:hAnsiTheme="minorHAnsi" w:cstheme="minorBidi"/>
          <w:b/>
          <w:bCs/>
          <w:sz w:val="22"/>
          <w:szCs w:val="22"/>
        </w:rPr>
        <w:t>TRZY DOLINY AKTYWNOŚCI”</w:t>
      </w:r>
      <w:r w:rsidR="00B77ED6" w:rsidRPr="7D70C916">
        <w:rPr>
          <w:rFonts w:asciiTheme="minorHAnsi" w:hAnsiTheme="minorHAnsi" w:cstheme="minorBidi"/>
          <w:sz w:val="22"/>
          <w:szCs w:val="22"/>
        </w:rPr>
        <w:t xml:space="preserve"> </w:t>
      </w:r>
      <w:r w:rsidR="00BD2BC2" w:rsidRPr="7D70C916">
        <w:rPr>
          <w:rFonts w:asciiTheme="minorHAnsi" w:hAnsiTheme="minorHAnsi" w:cstheme="minorBidi"/>
          <w:sz w:val="22"/>
          <w:szCs w:val="22"/>
        </w:rPr>
        <w:t>przewidziano</w:t>
      </w:r>
      <w:r w:rsidR="00B77ED6" w:rsidRPr="7D70C916">
        <w:rPr>
          <w:rFonts w:asciiTheme="minorHAnsi" w:hAnsiTheme="minorHAnsi" w:cstheme="minorBidi"/>
          <w:sz w:val="22"/>
          <w:szCs w:val="22"/>
        </w:rPr>
        <w:t xml:space="preserve"> zadanie pn. „</w:t>
      </w:r>
      <w:r w:rsidR="00B8101C" w:rsidRPr="7D70C916">
        <w:rPr>
          <w:rFonts w:asciiTheme="minorHAnsi" w:hAnsiTheme="minorHAnsi" w:cstheme="minorBidi"/>
          <w:sz w:val="22"/>
          <w:szCs w:val="22"/>
        </w:rPr>
        <w:t>HARCERZ SPECJALISTA”, k</w:t>
      </w:r>
      <w:r w:rsidR="2688419E" w:rsidRPr="7D70C916">
        <w:rPr>
          <w:rFonts w:asciiTheme="minorHAnsi" w:hAnsiTheme="minorHAnsi" w:cstheme="minorBidi"/>
          <w:sz w:val="22"/>
          <w:szCs w:val="22"/>
        </w:rPr>
        <w:t>tóry obejmuje</w:t>
      </w:r>
      <w:r w:rsidR="00BD2BC2" w:rsidRPr="7D70C916">
        <w:rPr>
          <w:rFonts w:asciiTheme="minorHAnsi" w:hAnsiTheme="minorHAnsi" w:cstheme="minorBidi"/>
          <w:sz w:val="22"/>
          <w:szCs w:val="22"/>
        </w:rPr>
        <w:t>:</w:t>
      </w:r>
    </w:p>
    <w:p w14:paraId="4B94D5A5" w14:textId="2E82CB38" w:rsidR="00577584" w:rsidRDefault="00577584" w:rsidP="7D70C916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7D70C916">
        <w:rPr>
          <w:rFonts w:asciiTheme="minorHAnsi" w:hAnsiTheme="minorHAnsi" w:cstheme="minorBidi"/>
          <w:b/>
          <w:bCs/>
          <w:sz w:val="22"/>
          <w:szCs w:val="22"/>
        </w:rPr>
        <w:t>KURS - PIERWSZEJ POMOCY - W FORMIE BIWAKOWEJ</w:t>
      </w:r>
      <w:r w:rsidRPr="7D70C916">
        <w:rPr>
          <w:rFonts w:asciiTheme="minorHAnsi" w:hAnsiTheme="minorHAnsi" w:cstheme="minorBidi"/>
          <w:sz w:val="22"/>
          <w:szCs w:val="22"/>
        </w:rPr>
        <w:t xml:space="preserve"> - 1 grupa 10 uczestników. Kurs obejmie zajęcia teoretyczne i praktyczne. 16 godzin teoretycznych i praktycznych. W ramach usługi zapewnione zostanie: opieka i</w:t>
      </w:r>
      <w:r w:rsidR="00A77E6D" w:rsidRPr="7D70C916">
        <w:rPr>
          <w:rFonts w:asciiTheme="minorHAnsi" w:hAnsiTheme="minorHAnsi" w:cstheme="minorBidi"/>
          <w:sz w:val="22"/>
          <w:szCs w:val="22"/>
        </w:rPr>
        <w:t xml:space="preserve"> </w:t>
      </w:r>
      <w:r w:rsidRPr="7D70C916">
        <w:rPr>
          <w:rFonts w:asciiTheme="minorHAnsi" w:hAnsiTheme="minorHAnsi" w:cstheme="minorBidi"/>
          <w:sz w:val="22"/>
          <w:szCs w:val="22"/>
        </w:rPr>
        <w:t>instruktaż 2 instruktorów, sprzęt ratowniczy (fantomy, AED szkoleniowe, apteczki, nosze, środki medyczne), sale szkoleniową, materiały warsztatowe w formie wydruków lub podręcznika, nocleg w standardzie biwakowym.</w:t>
      </w:r>
      <w:r w:rsidR="00A77E6D" w:rsidRPr="7D70C916">
        <w:rPr>
          <w:rFonts w:asciiTheme="minorHAnsi" w:hAnsiTheme="minorHAnsi" w:cstheme="minorBidi"/>
          <w:sz w:val="22"/>
          <w:szCs w:val="22"/>
        </w:rPr>
        <w:t xml:space="preserve"> W</w:t>
      </w:r>
      <w:r w:rsidRPr="7D70C916">
        <w:rPr>
          <w:rFonts w:asciiTheme="minorHAnsi" w:hAnsiTheme="minorHAnsi" w:cstheme="minorBidi"/>
          <w:sz w:val="22"/>
          <w:szCs w:val="22"/>
        </w:rPr>
        <w:t>yżywienie w postaci obiadu x 2, kolacji oraz śniadania. Szkolenia planowane są w formie 2 dni szkoleniowych realizowanych weekendowo. Tematyka kursu obejmie: aspekty prawne udzielania pierwszej pomocy,</w:t>
      </w:r>
      <w:r w:rsidR="00A77E6D" w:rsidRPr="7D70C916">
        <w:rPr>
          <w:rFonts w:asciiTheme="minorHAnsi" w:hAnsiTheme="minorHAnsi" w:cstheme="minorBidi"/>
          <w:sz w:val="22"/>
          <w:szCs w:val="22"/>
        </w:rPr>
        <w:t xml:space="preserve"> </w:t>
      </w:r>
      <w:r w:rsidRPr="7D70C916">
        <w:rPr>
          <w:rFonts w:asciiTheme="minorHAnsi" w:hAnsiTheme="minorHAnsi" w:cstheme="minorBidi"/>
          <w:sz w:val="22"/>
          <w:szCs w:val="22"/>
        </w:rPr>
        <w:t>bezpieczeństwo na miejscu zdarzenia, resuscytacja krążeniowo-oddechowa, postępowanie w przypadkach nagłych- cukrzyca, padaczka, zawał, drgawki, zatrucia, opatrywanie ran, urazy- oparzenia, porażenia prądem,</w:t>
      </w:r>
      <w:r w:rsidR="00A77E6D" w:rsidRPr="7D70C916">
        <w:rPr>
          <w:rFonts w:asciiTheme="minorHAnsi" w:hAnsiTheme="minorHAnsi" w:cstheme="minorBidi"/>
          <w:sz w:val="22"/>
          <w:szCs w:val="22"/>
        </w:rPr>
        <w:t xml:space="preserve"> </w:t>
      </w:r>
      <w:r w:rsidRPr="7D70C916">
        <w:rPr>
          <w:rFonts w:asciiTheme="minorHAnsi" w:hAnsiTheme="minorHAnsi" w:cstheme="minorBidi"/>
          <w:sz w:val="22"/>
          <w:szCs w:val="22"/>
        </w:rPr>
        <w:t>obrażenia części ciała</w:t>
      </w:r>
      <w:r w:rsidR="203682FE" w:rsidRPr="7D70C916">
        <w:rPr>
          <w:rFonts w:asciiTheme="minorHAnsi" w:hAnsiTheme="minorHAnsi" w:cstheme="minorBidi"/>
          <w:sz w:val="22"/>
          <w:szCs w:val="22"/>
        </w:rPr>
        <w:t>.</w:t>
      </w:r>
    </w:p>
    <w:p w14:paraId="60DCC746" w14:textId="77777777" w:rsidR="00BD2BC2" w:rsidRPr="00577584" w:rsidRDefault="00A77E6D" w:rsidP="00A77E6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BD2BC2" w:rsidRPr="00577584">
        <w:rPr>
          <w:rFonts w:asciiTheme="minorHAnsi" w:hAnsiTheme="minorHAnsi" w:cstheme="minorHAnsi"/>
          <w:sz w:val="22"/>
          <w:szCs w:val="22"/>
        </w:rPr>
        <w:t xml:space="preserve">Formy wsparcia w uzasadnionych przypadkach mogą ulec zmianie o czym uczestnik projektu zostanie poinformowany w drodze mailowej na adres e-mail wskazany w formularzu rekrutacyjnym </w:t>
      </w:r>
    </w:p>
    <w:p w14:paraId="0E34D124" w14:textId="77777777" w:rsidR="00BD2BC2" w:rsidRDefault="00A77E6D" w:rsidP="00A77E6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BD2BC2" w:rsidRPr="00BD2BC2">
        <w:rPr>
          <w:rFonts w:asciiTheme="minorHAnsi" w:hAnsiTheme="minorHAnsi" w:cstheme="minorHAnsi"/>
          <w:sz w:val="22"/>
          <w:szCs w:val="22"/>
        </w:rPr>
        <w:t>Uczestnictwo we wszystkich formach wsparcia oferowanych w ramach projektu jest bezpłatne.</w:t>
      </w:r>
    </w:p>
    <w:p w14:paraId="3DEEC669" w14:textId="77777777" w:rsidR="00BD2BC2" w:rsidRDefault="00BD2BC2" w:rsidP="00A77E6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86014C0" w14:textId="77777777" w:rsidR="00BD2BC2" w:rsidRPr="00994B54" w:rsidRDefault="00BD2BC2" w:rsidP="00BD2B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B54">
        <w:rPr>
          <w:rFonts w:asciiTheme="minorHAnsi" w:hAnsiTheme="minorHAnsi" w:cstheme="minorHAnsi"/>
          <w:b/>
          <w:sz w:val="22"/>
          <w:szCs w:val="22"/>
        </w:rPr>
        <w:t>§ 4</w:t>
      </w:r>
    </w:p>
    <w:p w14:paraId="5BD6B0BF" w14:textId="78EB8C5E" w:rsidR="00BD2BC2" w:rsidRDefault="00BD2BC2" w:rsidP="7D70C916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7D70C916">
        <w:rPr>
          <w:rFonts w:asciiTheme="minorHAnsi" w:hAnsiTheme="minorHAnsi" w:cstheme="minorBidi"/>
          <w:b/>
          <w:bCs/>
          <w:sz w:val="22"/>
          <w:szCs w:val="22"/>
        </w:rPr>
        <w:t>Prawa i obowiązki uczestników projektu.</w:t>
      </w:r>
    </w:p>
    <w:p w14:paraId="3656B9AB" w14:textId="77777777" w:rsidR="00BD2BC2" w:rsidRPr="00994B54" w:rsidRDefault="00BD2BC2" w:rsidP="00BD2BC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5D9B25" w14:textId="77777777" w:rsidR="00BD2BC2" w:rsidRPr="00994B54" w:rsidRDefault="00BD2BC2" w:rsidP="00BD2BC2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Uczestnik/Uczestniczka spełnia wymagania i jest zobowiązany do przestrzegania wszystkich zapisów </w:t>
      </w:r>
      <w:r>
        <w:rPr>
          <w:rFonts w:asciiTheme="minorHAnsi" w:hAnsiTheme="minorHAnsi" w:cstheme="minorHAnsi"/>
          <w:sz w:val="22"/>
          <w:szCs w:val="22"/>
        </w:rPr>
        <w:t>umowy</w:t>
      </w:r>
      <w:r w:rsidRPr="00994B54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 xml:space="preserve">zasad </w:t>
      </w:r>
      <w:r w:rsidRPr="00994B54">
        <w:rPr>
          <w:rFonts w:asciiTheme="minorHAnsi" w:hAnsiTheme="minorHAnsi" w:cstheme="minorHAnsi"/>
          <w:sz w:val="22"/>
          <w:szCs w:val="22"/>
        </w:rPr>
        <w:t>uczestnictwa w projekcie</w:t>
      </w:r>
      <w:r>
        <w:rPr>
          <w:rFonts w:asciiTheme="minorHAnsi" w:hAnsiTheme="minorHAnsi" w:cstheme="minorHAnsi"/>
          <w:sz w:val="22"/>
          <w:szCs w:val="22"/>
        </w:rPr>
        <w:t xml:space="preserve"> z niej wynikających</w:t>
      </w:r>
      <w:r w:rsidRPr="00994B54">
        <w:rPr>
          <w:rFonts w:asciiTheme="minorHAnsi" w:hAnsiTheme="minorHAnsi" w:cstheme="minorHAnsi"/>
          <w:sz w:val="22"/>
          <w:szCs w:val="22"/>
        </w:rPr>
        <w:t>.</w:t>
      </w:r>
    </w:p>
    <w:p w14:paraId="3DD446CD" w14:textId="77777777" w:rsidR="00BD2BC2" w:rsidRPr="00994B54" w:rsidRDefault="00BD2BC2" w:rsidP="00BD2BC2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Każdy uczestnik/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994B54">
        <w:rPr>
          <w:rFonts w:asciiTheme="minorHAnsi" w:hAnsiTheme="minorHAnsi" w:cstheme="minorHAnsi"/>
          <w:sz w:val="22"/>
          <w:szCs w:val="22"/>
        </w:rPr>
        <w:t>czestniczka ma obowiązek:</w:t>
      </w:r>
    </w:p>
    <w:p w14:paraId="15FEEA07" w14:textId="77777777" w:rsidR="00BD2BC2" w:rsidRPr="00994B54" w:rsidRDefault="00BD2BC2" w:rsidP="00BD2BC2">
      <w:pPr>
        <w:pStyle w:val="Standard"/>
        <w:widowControl/>
        <w:numPr>
          <w:ilvl w:val="0"/>
          <w:numId w:val="22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właściwie i zgodnie z prawdą wypełnić i podpisać dokumenty rekrutacyjne oraz wszelkie inne dokumenty niezbędne do prawidłowej realizacji projektu wskazane przez Realizatora;</w:t>
      </w:r>
    </w:p>
    <w:p w14:paraId="777FEB83" w14:textId="77777777" w:rsidR="00BD2BC2" w:rsidRPr="00994B54" w:rsidRDefault="00BD2BC2" w:rsidP="00BD2BC2">
      <w:pPr>
        <w:pStyle w:val="Standard"/>
        <w:widowControl/>
        <w:numPr>
          <w:ilvl w:val="0"/>
          <w:numId w:val="22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aktywnego uczestnictwa w realizowanych w projekcie formach wsparcia;</w:t>
      </w:r>
    </w:p>
    <w:p w14:paraId="7ED2FFBE" w14:textId="77777777" w:rsidR="00BD2BC2" w:rsidRDefault="00BD2BC2" w:rsidP="00BD2BC2">
      <w:pPr>
        <w:pStyle w:val="Standard"/>
        <w:widowControl/>
        <w:numPr>
          <w:ilvl w:val="0"/>
          <w:numId w:val="22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każdorazowego potwierdzenia uczestnictwa na liście obecności.</w:t>
      </w:r>
    </w:p>
    <w:p w14:paraId="26205C1A" w14:textId="77777777" w:rsidR="00BD2BC2" w:rsidRPr="00994B54" w:rsidRDefault="00BD2BC2" w:rsidP="00BD2BC2">
      <w:pPr>
        <w:pStyle w:val="Standard"/>
        <w:widowControl/>
        <w:numPr>
          <w:ilvl w:val="0"/>
          <w:numId w:val="22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lastRenderedPageBreak/>
        <w:t>każdorazowego potwierdzenia</w:t>
      </w:r>
      <w:r>
        <w:rPr>
          <w:rFonts w:asciiTheme="minorHAnsi" w:hAnsiTheme="minorHAnsi" w:cstheme="minorHAnsi"/>
          <w:sz w:val="22"/>
          <w:szCs w:val="22"/>
        </w:rPr>
        <w:t xml:space="preserve"> odbioru oferowanych usług i materiałów na stosownych protokołach, czy listach. </w:t>
      </w:r>
    </w:p>
    <w:p w14:paraId="6344427F" w14:textId="77777777" w:rsidR="00BD2BC2" w:rsidRPr="00994B54" w:rsidRDefault="00BD2BC2" w:rsidP="00BD2BC2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zobowiązuje się do udziału w prowadzonych w ramach projektu zajęciach, akceptując terminy i miejsce, które wyznaczy Realizator.</w:t>
      </w:r>
    </w:p>
    <w:p w14:paraId="2042F444" w14:textId="77777777" w:rsidR="00BD2BC2" w:rsidRPr="00994B54" w:rsidRDefault="00BD2BC2" w:rsidP="00BD2BC2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zobowiązany jest do przestrzegania zasad obowiązujących na poszczególnych etapach realizacji Projektu.</w:t>
      </w:r>
    </w:p>
    <w:p w14:paraId="0111817B" w14:textId="77777777" w:rsidR="00BD2BC2" w:rsidRPr="00994B54" w:rsidRDefault="00BD2BC2" w:rsidP="00BD2BC2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zobowiązany jest do punktualności i rzetelności.</w:t>
      </w:r>
    </w:p>
    <w:p w14:paraId="7123163F" w14:textId="77777777" w:rsidR="00BD2BC2" w:rsidRPr="00994B54" w:rsidRDefault="00BD2BC2" w:rsidP="00BD2BC2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zobowiązany jest do niezwłocznego poinformowania Realizatora o zamiarze rezygnacji z dalszego udziału w projekcie. Rezygnacja z udziału w projekcie w trakcie otrzymywania wsparcia jest możliwa tylko w przypadku wystąpienia ważnych okoliczności, które uniemożliwiają uczestnikowi dalszy udział w projekcie. Rezygnacja z udziału w projekcie powinna mieć formę pisemnego oświadczenia i zawierać powód rezygnacji.</w:t>
      </w:r>
    </w:p>
    <w:p w14:paraId="3CD4FFD2" w14:textId="77777777" w:rsidR="00BD2BC2" w:rsidRPr="00994B54" w:rsidRDefault="00BD2BC2" w:rsidP="00BD2BC2">
      <w:pPr>
        <w:pStyle w:val="Standard"/>
        <w:widowControl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jest zobowiązany do przestrzegania obowiązujących norm społecznych.</w:t>
      </w:r>
    </w:p>
    <w:p w14:paraId="20673433" w14:textId="77777777" w:rsidR="00BD2BC2" w:rsidRPr="00994B54" w:rsidRDefault="00BD2BC2" w:rsidP="00BD2BC2">
      <w:pPr>
        <w:pStyle w:val="Standard"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ma prawo do otrzymywania od Beneficjenta na bieżąco wszelkich informacji mających wpływ na jego/jej udział w Projekcie.</w:t>
      </w:r>
    </w:p>
    <w:p w14:paraId="1C35F153" w14:textId="77777777" w:rsidR="00BD2BC2" w:rsidRDefault="00BD2BC2" w:rsidP="00BD2BC2">
      <w:pPr>
        <w:pStyle w:val="Standard"/>
        <w:numPr>
          <w:ilvl w:val="0"/>
          <w:numId w:val="21"/>
        </w:numPr>
        <w:tabs>
          <w:tab w:val="left" w:pos="34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 podpisując niniejsz</w:t>
      </w:r>
      <w:r>
        <w:rPr>
          <w:rFonts w:asciiTheme="minorHAnsi" w:hAnsiTheme="minorHAnsi" w:cstheme="minorHAnsi"/>
          <w:sz w:val="22"/>
          <w:szCs w:val="22"/>
        </w:rPr>
        <w:t>ą umowę</w:t>
      </w:r>
      <w:r w:rsidRPr="00994B54">
        <w:rPr>
          <w:rFonts w:asciiTheme="minorHAnsi" w:hAnsiTheme="minorHAnsi" w:cstheme="minorHAnsi"/>
          <w:sz w:val="22"/>
          <w:szCs w:val="22"/>
        </w:rPr>
        <w:t xml:space="preserve"> wyraża zgodę na wykorzystanie swojego wizerunku poprzez publikację zdjęć z zajęć w ramach Projektu na stronie internetowej Realizatora, w mediach społecznościowych, poprzez ogólnodostępne środki masowego przekazu oraz na potrzeby dokumentacji projektowej.</w:t>
      </w:r>
    </w:p>
    <w:p w14:paraId="45FB0818" w14:textId="77777777" w:rsidR="00E501EB" w:rsidRDefault="00E501EB" w:rsidP="00E501EB">
      <w:pPr>
        <w:pStyle w:val="Standard"/>
        <w:tabs>
          <w:tab w:val="left" w:pos="345"/>
        </w:tabs>
        <w:spacing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383BC2B" w14:textId="77777777" w:rsidR="00E501EB" w:rsidRPr="00994B54" w:rsidRDefault="00E501EB" w:rsidP="00E501E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71D29767" w14:textId="77777777" w:rsidR="00E501EB" w:rsidRDefault="00E501EB" w:rsidP="00E501E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b/>
          <w:bCs/>
          <w:sz w:val="22"/>
          <w:szCs w:val="22"/>
        </w:rPr>
        <w:t>Zakończenie i przerwanie udziału w projekcie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49F31CB" w14:textId="77777777" w:rsidR="00E501EB" w:rsidRPr="00994B54" w:rsidRDefault="00E501EB" w:rsidP="00E501E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81CA72" w14:textId="77777777" w:rsidR="00E501EB" w:rsidRPr="00994B54" w:rsidRDefault="00E501EB" w:rsidP="00E501EB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W trakcie realizacji projektu rezygnacja Uczestnika z udziału w projekcie jest dopuszczalna w wyniku zdarzenia losowego lub choroby i wymaga usprawiedliwienia w formie pisemnego oświadczenia o przyczynie rezygnacji. Uczestnik jest zobowiązany do przedstawienia stosownych zaświadczeń potwierdzających powód rezygnacji.</w:t>
      </w:r>
    </w:p>
    <w:p w14:paraId="3842D749" w14:textId="77777777" w:rsidR="00E501EB" w:rsidRPr="00994B54" w:rsidRDefault="00E501EB" w:rsidP="00E501EB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W przypadku nieusprawiedliwionych nieobecności na szkoleniach Beneficjent ma prawo skreślenia Uczestnika z listy uczestników projektu.</w:t>
      </w:r>
    </w:p>
    <w:p w14:paraId="57B96471" w14:textId="77777777" w:rsidR="00E501EB" w:rsidRPr="00994B54" w:rsidRDefault="00E501EB" w:rsidP="00E501EB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Beneficjent projektu zastrzega sobie prawo skreślenia Uczestnika z listy uczestników projektu w przypadku naruszenia przez niego </w:t>
      </w:r>
      <w:r>
        <w:rPr>
          <w:rFonts w:asciiTheme="minorHAnsi" w:hAnsiTheme="minorHAnsi" w:cstheme="minorHAnsi"/>
          <w:sz w:val="22"/>
          <w:szCs w:val="22"/>
        </w:rPr>
        <w:t xml:space="preserve">zasad zawartych w </w:t>
      </w:r>
      <w:r w:rsidRPr="00994B54">
        <w:rPr>
          <w:rFonts w:asciiTheme="minorHAnsi" w:hAnsiTheme="minorHAnsi" w:cstheme="minorHAnsi"/>
          <w:sz w:val="22"/>
          <w:szCs w:val="22"/>
        </w:rPr>
        <w:t>niniejsze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994B5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umowie</w:t>
      </w:r>
      <w:r w:rsidRPr="00994B54">
        <w:rPr>
          <w:rFonts w:asciiTheme="minorHAnsi" w:hAnsiTheme="minorHAnsi" w:cstheme="minorHAnsi"/>
          <w:sz w:val="22"/>
          <w:szCs w:val="22"/>
        </w:rPr>
        <w:t>.</w:t>
      </w:r>
    </w:p>
    <w:p w14:paraId="5B9E9D74" w14:textId="77777777" w:rsidR="00E501EB" w:rsidRPr="00994B54" w:rsidRDefault="00E501EB" w:rsidP="00E501EB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W przypadku nieusprawiedliwionej rezygnacji lub skreślenia Uczestnika projektu z listy uczestników projektu, Beneficjent jest upoważniony do wezwania Uczestnika do zwrotu kosztów uczestnictwa w terminie 14 dni od dnia doręczenia decyzji o skreśleniu z listy uczestników.</w:t>
      </w:r>
    </w:p>
    <w:p w14:paraId="50F184EE" w14:textId="77777777" w:rsidR="00E501EB" w:rsidRDefault="00E501EB" w:rsidP="00E501EB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Decyzja dotycząca wezwania do zapłaty podejmowana jest indywidualnie, po uwzględnieniu wszelkich zaistniałych okoliczności – m.in. powodów rezygnacji, naruszenia regulaminu projektu i innych.</w:t>
      </w:r>
    </w:p>
    <w:p w14:paraId="53128261" w14:textId="77777777" w:rsidR="00E501EB" w:rsidRDefault="00E501EB" w:rsidP="00E501E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486C05" w14:textId="77777777" w:rsidR="00E501EB" w:rsidRDefault="00E501EB" w:rsidP="00E501E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D513E4" w14:textId="77777777" w:rsidR="00C834E4" w:rsidRDefault="00E501EB" w:rsidP="00BE02C9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073B4AA6" w14:textId="77777777" w:rsidR="000C4303" w:rsidRDefault="00920D52" w:rsidP="004F030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Okres obowiązywania umowy</w:t>
      </w:r>
    </w:p>
    <w:p w14:paraId="6D8A02EE" w14:textId="4EF1ED1D" w:rsidR="0068310B" w:rsidRPr="000C4303" w:rsidRDefault="0068310B" w:rsidP="7D70C916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Bidi"/>
          <w:sz w:val="22"/>
          <w:szCs w:val="22"/>
        </w:rPr>
      </w:pPr>
      <w:r w:rsidRPr="4215595B">
        <w:rPr>
          <w:rFonts w:asciiTheme="minorHAnsi" w:hAnsiTheme="minorHAnsi" w:cstheme="minorBidi"/>
          <w:sz w:val="22"/>
          <w:szCs w:val="22"/>
        </w:rPr>
        <w:t>Wsparcie w ramach Projektu</w:t>
      </w:r>
      <w:r w:rsidR="000A7F1C" w:rsidRPr="4215595B">
        <w:rPr>
          <w:rFonts w:asciiTheme="minorHAnsi" w:hAnsiTheme="minorHAnsi" w:cstheme="minorBidi"/>
          <w:sz w:val="22"/>
          <w:szCs w:val="22"/>
        </w:rPr>
        <w:t xml:space="preserve"> realizowane jest</w:t>
      </w:r>
      <w:r w:rsidRPr="4215595B">
        <w:rPr>
          <w:rFonts w:asciiTheme="minorHAnsi" w:hAnsiTheme="minorHAnsi" w:cstheme="minorBidi"/>
          <w:sz w:val="22"/>
          <w:szCs w:val="22"/>
        </w:rPr>
        <w:t xml:space="preserve"> od dnia podpisania </w:t>
      </w:r>
      <w:r w:rsidR="000A7F1C" w:rsidRPr="4215595B">
        <w:rPr>
          <w:rFonts w:asciiTheme="minorHAnsi" w:hAnsiTheme="minorHAnsi" w:cstheme="minorBidi"/>
          <w:sz w:val="22"/>
          <w:szCs w:val="22"/>
        </w:rPr>
        <w:t>nini</w:t>
      </w:r>
      <w:r w:rsidRPr="4215595B">
        <w:rPr>
          <w:rFonts w:asciiTheme="minorHAnsi" w:hAnsiTheme="minorHAnsi" w:cstheme="minorBidi"/>
          <w:sz w:val="22"/>
          <w:szCs w:val="22"/>
        </w:rPr>
        <w:t xml:space="preserve">ejszej Umowy, maksymalnie do dnia zakończenia realizacji Projektu, </w:t>
      </w:r>
      <w:r w:rsidR="00E501EB" w:rsidRPr="4215595B">
        <w:rPr>
          <w:rFonts w:asciiTheme="minorHAnsi" w:hAnsiTheme="minorHAnsi" w:cstheme="minorBidi"/>
          <w:sz w:val="22"/>
          <w:szCs w:val="22"/>
        </w:rPr>
        <w:t xml:space="preserve">tj. do dnia </w:t>
      </w:r>
      <w:r w:rsidR="6E7614ED" w:rsidRPr="4215595B">
        <w:rPr>
          <w:rFonts w:asciiTheme="minorHAnsi" w:hAnsiTheme="minorHAnsi" w:cstheme="minorBidi"/>
          <w:b/>
          <w:bCs/>
          <w:sz w:val="22"/>
          <w:szCs w:val="22"/>
        </w:rPr>
        <w:t>0</w:t>
      </w:r>
      <w:r w:rsidR="67183EBD" w:rsidRPr="4215595B">
        <w:rPr>
          <w:rFonts w:asciiTheme="minorHAnsi" w:hAnsiTheme="minorHAnsi" w:cstheme="minorBidi"/>
          <w:b/>
          <w:bCs/>
          <w:sz w:val="22"/>
          <w:szCs w:val="22"/>
        </w:rPr>
        <w:t>4</w:t>
      </w:r>
      <w:r w:rsidR="6E7614ED" w:rsidRPr="4215595B">
        <w:rPr>
          <w:rFonts w:asciiTheme="minorHAnsi" w:hAnsiTheme="minorHAnsi" w:cstheme="minorBidi"/>
          <w:b/>
          <w:bCs/>
          <w:sz w:val="22"/>
          <w:szCs w:val="22"/>
        </w:rPr>
        <w:t>.06.2023</w:t>
      </w:r>
      <w:r w:rsidR="00E501EB" w:rsidRPr="4215595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E501EB" w:rsidRPr="4215595B">
        <w:rPr>
          <w:rFonts w:asciiTheme="minorHAnsi" w:hAnsiTheme="minorHAnsi" w:cstheme="minorBidi"/>
          <w:sz w:val="22"/>
          <w:szCs w:val="22"/>
        </w:rPr>
        <w:t>r</w:t>
      </w:r>
      <w:r w:rsidRPr="4215595B">
        <w:rPr>
          <w:rFonts w:asciiTheme="minorHAnsi" w:hAnsiTheme="minorHAnsi" w:cstheme="minorBidi"/>
          <w:sz w:val="22"/>
          <w:szCs w:val="22"/>
        </w:rPr>
        <w:t>.</w:t>
      </w:r>
    </w:p>
    <w:p w14:paraId="4101652C" w14:textId="77777777" w:rsidR="00106517" w:rsidRDefault="00106517" w:rsidP="00E501E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505C31" w14:textId="77777777" w:rsidR="004F0302" w:rsidRDefault="00106517" w:rsidP="007235A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§ </w:t>
      </w:r>
      <w:r w:rsidR="00187944">
        <w:rPr>
          <w:rFonts w:asciiTheme="minorHAnsi" w:hAnsiTheme="minorHAnsi" w:cstheme="minorHAnsi"/>
          <w:b/>
          <w:bCs/>
          <w:sz w:val="22"/>
          <w:szCs w:val="22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EC72442" w14:textId="77777777" w:rsidR="00106517" w:rsidRDefault="007B7544" w:rsidP="007235A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3506FB9B" w14:textId="77777777" w:rsidR="007B7544" w:rsidRDefault="0058289C" w:rsidP="004F0302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Wszelkie zmiany Umowy, wymagają aneksu</w:t>
      </w:r>
      <w:r w:rsidR="008F4ACF">
        <w:rPr>
          <w:rFonts w:asciiTheme="minorHAnsi" w:hAnsiTheme="minorHAnsi" w:cstheme="minorHAnsi"/>
          <w:sz w:val="22"/>
          <w:szCs w:val="22"/>
        </w:rPr>
        <w:t xml:space="preserve"> w formie pisemnej</w:t>
      </w:r>
      <w:r w:rsidR="00847ED3">
        <w:rPr>
          <w:rFonts w:asciiTheme="minorHAnsi" w:hAnsiTheme="minorHAnsi" w:cstheme="minorHAnsi"/>
          <w:sz w:val="22"/>
          <w:szCs w:val="22"/>
        </w:rPr>
        <w:t xml:space="preserve">, dla których wystarczającą formą jest potwierdzenia przyjęcia do wiadomości wprowadzonych zmian (za wystarczające przyjmuje się potwierdzenie w formie pisemnej lub elektronicznej). Ponadto aktualizacja danych osobowych nie wymaga aneksu, tylko przedłożenia przez Uczestnika zaktualizowanego </w:t>
      </w:r>
      <w:r w:rsidR="00CF11E0">
        <w:rPr>
          <w:rFonts w:asciiTheme="minorHAnsi" w:hAnsiTheme="minorHAnsi" w:cstheme="minorHAnsi"/>
          <w:sz w:val="22"/>
          <w:szCs w:val="22"/>
        </w:rPr>
        <w:t>formularza danych osobowyc</w:t>
      </w:r>
      <w:r w:rsidR="00CF11E0" w:rsidRPr="00CF11E0">
        <w:rPr>
          <w:rFonts w:asciiTheme="minorHAnsi" w:hAnsiTheme="minorHAnsi" w:cstheme="minorHAnsi"/>
          <w:sz w:val="22"/>
          <w:szCs w:val="22"/>
        </w:rPr>
        <w:t>h</w:t>
      </w:r>
      <w:r w:rsidR="00847ED3" w:rsidRPr="00CF11E0">
        <w:rPr>
          <w:rFonts w:asciiTheme="minorHAnsi" w:hAnsiTheme="minorHAnsi" w:cstheme="minorHAnsi"/>
          <w:sz w:val="22"/>
          <w:szCs w:val="22"/>
        </w:rPr>
        <w:t>.</w:t>
      </w:r>
    </w:p>
    <w:p w14:paraId="00608465" w14:textId="77777777" w:rsidR="00950A3E" w:rsidRPr="00FD7153" w:rsidRDefault="00847ED3" w:rsidP="004F0302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Obowiązki i prawa wynikające z Umowy oraz związane z nią płatności nie mogą być w żadnym wypadku przenoszone na rzecz osoby trzeciej.</w:t>
      </w:r>
    </w:p>
    <w:p w14:paraId="4B99056E" w14:textId="77777777" w:rsidR="00950A3E" w:rsidRPr="007B7544" w:rsidRDefault="00950A3E" w:rsidP="004F03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7C24EF1" w14:textId="77777777" w:rsidR="004F0302" w:rsidRDefault="000C4303" w:rsidP="004F030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187944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Pr="000C4303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365D6B06" w14:textId="77777777" w:rsidR="000C4303" w:rsidRPr="000C4303" w:rsidRDefault="000C4303" w:rsidP="004F030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color w:val="auto"/>
          <w:sz w:val="22"/>
          <w:szCs w:val="22"/>
        </w:rPr>
        <w:t>Finansowanie uczestnictwa w Projekcie</w:t>
      </w:r>
    </w:p>
    <w:p w14:paraId="0B8D72B0" w14:textId="77777777" w:rsidR="00FD7153" w:rsidRDefault="004F0302" w:rsidP="004F0302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Udział w projekcie</w:t>
      </w:r>
      <w:r w:rsidR="000C4303"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współfinansowan</w:t>
      </w:r>
      <w:r>
        <w:rPr>
          <w:rFonts w:asciiTheme="minorHAnsi" w:hAnsiTheme="minorHAnsi" w:cstheme="minorHAnsi"/>
          <w:color w:val="auto"/>
          <w:sz w:val="22"/>
          <w:szCs w:val="22"/>
        </w:rPr>
        <w:t>y jest</w:t>
      </w:r>
      <w:r w:rsidR="000C4303"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ze środków </w:t>
      </w:r>
      <w:r>
        <w:rPr>
          <w:rFonts w:asciiTheme="minorHAnsi" w:hAnsiTheme="minorHAnsi" w:cstheme="minorHAnsi"/>
          <w:color w:val="auto"/>
          <w:sz w:val="22"/>
          <w:szCs w:val="22"/>
        </w:rPr>
        <w:t>Europejskiego Funduszu Społecznego</w:t>
      </w:r>
      <w:r w:rsidR="000C4303" w:rsidRPr="000C430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7235A0">
        <w:rPr>
          <w:rFonts w:asciiTheme="minorHAnsi" w:hAnsiTheme="minorHAnsi" w:cstheme="minorHAnsi"/>
          <w:color w:val="auto"/>
          <w:sz w:val="22"/>
          <w:szCs w:val="22"/>
        </w:rPr>
        <w:br/>
      </w:r>
      <w:r w:rsidR="000C4303"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w ramach działania </w:t>
      </w:r>
      <w:r w:rsidR="000C4303" w:rsidRPr="000C4303">
        <w:rPr>
          <w:rFonts w:asciiTheme="minorHAnsi" w:hAnsiTheme="minorHAnsi" w:cstheme="minorHAnsi"/>
          <w:sz w:val="22"/>
          <w:szCs w:val="22"/>
        </w:rPr>
        <w:t xml:space="preserve">11.1 </w:t>
      </w:r>
      <w:r w:rsidR="000C4303" w:rsidRPr="000C4303">
        <w:rPr>
          <w:rFonts w:asciiTheme="minorHAnsi" w:hAnsiTheme="minorHAnsi" w:cstheme="minorHAnsi"/>
          <w:i/>
          <w:iCs/>
          <w:sz w:val="22"/>
          <w:szCs w:val="22"/>
        </w:rPr>
        <w:t>Włączenie społeczne na obszarach objętych LSR</w:t>
      </w:r>
      <w:r w:rsidR="000C4303" w:rsidRPr="000C430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49DA64D" w14:textId="77777777" w:rsidR="00FD7153" w:rsidRPr="007235A0" w:rsidRDefault="000C4303" w:rsidP="004F0302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35A0">
        <w:rPr>
          <w:rFonts w:asciiTheme="minorHAnsi" w:hAnsiTheme="minorHAnsi" w:cstheme="minorHAnsi"/>
          <w:color w:val="auto"/>
          <w:sz w:val="22"/>
          <w:szCs w:val="22"/>
        </w:rPr>
        <w:t>Udział we wszystkich formach wsparcia przewidzianych w Projekcie jest dla Uczestnika bezpłatny.</w:t>
      </w:r>
    </w:p>
    <w:p w14:paraId="5A8B55D1" w14:textId="56C9AF09" w:rsidR="000C4303" w:rsidRPr="00FD7153" w:rsidRDefault="000C4303" w:rsidP="0055D581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0055D581">
        <w:rPr>
          <w:rFonts w:asciiTheme="minorHAnsi" w:hAnsiTheme="minorHAnsi" w:cstheme="minorBidi"/>
          <w:sz w:val="22"/>
          <w:szCs w:val="22"/>
        </w:rPr>
        <w:t>W</w:t>
      </w:r>
      <w:r w:rsidR="2EE47A5B" w:rsidRPr="0055D581">
        <w:rPr>
          <w:rFonts w:asciiTheme="minorHAnsi" w:hAnsiTheme="minorHAnsi" w:cstheme="minorBidi"/>
          <w:sz w:val="22"/>
          <w:szCs w:val="22"/>
        </w:rPr>
        <w:t xml:space="preserve"> </w:t>
      </w:r>
      <w:r w:rsidRPr="0055D581">
        <w:rPr>
          <w:rFonts w:asciiTheme="minorHAnsi" w:hAnsiTheme="minorHAnsi" w:cstheme="minorBidi"/>
          <w:sz w:val="22"/>
          <w:szCs w:val="22"/>
        </w:rPr>
        <w:t>przypadku</w:t>
      </w:r>
      <w:r w:rsidR="2A0D0F76" w:rsidRPr="0055D581">
        <w:rPr>
          <w:rFonts w:asciiTheme="minorHAnsi" w:hAnsiTheme="minorHAnsi" w:cstheme="minorBidi"/>
          <w:sz w:val="22"/>
          <w:szCs w:val="22"/>
        </w:rPr>
        <w:t xml:space="preserve"> </w:t>
      </w:r>
      <w:r w:rsidRPr="0055D581">
        <w:rPr>
          <w:rFonts w:asciiTheme="minorHAnsi" w:hAnsiTheme="minorHAnsi" w:cstheme="minorBidi"/>
          <w:sz w:val="22"/>
          <w:szCs w:val="22"/>
        </w:rPr>
        <w:t>jeżeli w trakcie realizacji Projektu lub po jego zakończeniu wyjdzie na jaw, że Uczestnik nie spełniał warunków udziału w Projekcie lub podał nieprawdziwe dane w oświadczeniach i dokumentach rekrutacyjnych albo gdy wyjdzie na jaw, że Uczestnik nie spełniał warunków do otrzymania wsparcia w ramach Projektu, Uczestnik będzie zobowiązany do zwrotu w odpowiednim zakresie na rzecz Realizatora poniesionych kosztów związanych z udziałem Uczestnika w Projekcie wraz z odsetkami.</w:t>
      </w:r>
    </w:p>
    <w:p w14:paraId="1299C43A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30D726" w14:textId="77777777" w:rsidR="004F0302" w:rsidRDefault="000C4303" w:rsidP="004F030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87944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77DE320F" w14:textId="77777777" w:rsidR="000C4303" w:rsidRPr="000C4303" w:rsidRDefault="000C4303" w:rsidP="004F030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>Rozwiązanie Umowy</w:t>
      </w:r>
    </w:p>
    <w:p w14:paraId="5FCCF770" w14:textId="77777777" w:rsidR="000C4303" w:rsidRPr="000C4303" w:rsidRDefault="000C4303" w:rsidP="004F0302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Realizator może rozwiązać niniejszą Umowę w trybie natychmiastowym, w przypadku, gdy: </w:t>
      </w:r>
    </w:p>
    <w:p w14:paraId="656AA24A" w14:textId="77777777" w:rsidR="000C4303" w:rsidRPr="000C4303" w:rsidRDefault="000C4303" w:rsidP="004F0302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Uczestnik pozostaje w zwłoce bądź uchyla się z wykonaniem obowiązków przewidzianych w niniejszej Umowie, </w:t>
      </w:r>
    </w:p>
    <w:p w14:paraId="0DD6B09D" w14:textId="77777777" w:rsidR="000C4303" w:rsidRPr="000C4303" w:rsidRDefault="000C4303" w:rsidP="004F0302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Złożył nieprawdziwe oświadczenia, </w:t>
      </w:r>
    </w:p>
    <w:p w14:paraId="3516639C" w14:textId="77777777" w:rsidR="000C4303" w:rsidRPr="000C4303" w:rsidRDefault="000C4303" w:rsidP="004F0302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Narusza przepisy niniejszej Umowy, </w:t>
      </w:r>
    </w:p>
    <w:p w14:paraId="465DE55F" w14:textId="77777777" w:rsidR="000C4303" w:rsidRPr="000C4303" w:rsidRDefault="000C4303" w:rsidP="004F0302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>Wystąpią okoliczności, które uniemożliwiają dalsze wykonywanie postanowień zawartych w niniejszej Umowie.</w:t>
      </w:r>
    </w:p>
    <w:p w14:paraId="7093D953" w14:textId="77777777" w:rsidR="007235A0" w:rsidRPr="00E501EB" w:rsidRDefault="000C4303" w:rsidP="00E501EB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>W przypadku wypowiedzenia Umowy przez Realizatora z przyczyn określonych w pkt. 1 niniejszego paragrafu, Uczestnik zobowiązany będzie do zwrotu na rzecz Realizatora poniesionych kosztów związanych z jego udziałem w Projekcie w terminie 14 dni po otrzymaniu pisemnego wezwania do zapłaty, przesłanego listem poleconym, na wskazany w Umowie adres zamieszkania.</w:t>
      </w:r>
    </w:p>
    <w:p w14:paraId="70990A1D" w14:textId="77777777" w:rsidR="00FD7153" w:rsidRDefault="000C4303" w:rsidP="004F0302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>Realizator może odstąpić od żądania zwrotu kosztów, w indywidualnie uzasadnionych przypadkach, np. gdy przyczyną niedotrzymania warunków Umowy było wystąpienie nadzwyczajnych i niezawinionych przez Uczestnika</w:t>
      </w:r>
      <w:r w:rsidR="00FD7153">
        <w:rPr>
          <w:rFonts w:asciiTheme="minorHAnsi" w:hAnsiTheme="minorHAnsi" w:cstheme="minorHAnsi"/>
          <w:sz w:val="22"/>
          <w:szCs w:val="22"/>
        </w:rPr>
        <w:t xml:space="preserve"> </w:t>
      </w:r>
      <w:r w:rsidRPr="000C4303">
        <w:rPr>
          <w:rFonts w:asciiTheme="minorHAnsi" w:hAnsiTheme="minorHAnsi" w:cstheme="minorHAnsi"/>
          <w:sz w:val="22"/>
          <w:szCs w:val="22"/>
        </w:rPr>
        <w:t>okoliczności życiowych lub losowych.</w:t>
      </w:r>
    </w:p>
    <w:p w14:paraId="3740443E" w14:textId="77777777" w:rsidR="000C4303" w:rsidRPr="00FD7153" w:rsidRDefault="000C4303" w:rsidP="004F0302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153">
        <w:rPr>
          <w:rFonts w:asciiTheme="minorHAnsi" w:hAnsiTheme="minorHAnsi" w:cstheme="minorHAnsi"/>
          <w:sz w:val="22"/>
          <w:szCs w:val="22"/>
        </w:rPr>
        <w:t xml:space="preserve">Uczestnik może rozwiązać niniejszą Umowę w wyniku ważnych zdarzeń losowych, dotyczących jego/jej osoby lub członka rodziny, uniemożliwiające dalsze uczestnictwo </w:t>
      </w:r>
      <w:r w:rsidRPr="00FD7153">
        <w:rPr>
          <w:rFonts w:asciiTheme="minorHAnsi" w:hAnsiTheme="minorHAnsi" w:cstheme="minorHAnsi"/>
          <w:sz w:val="22"/>
          <w:szCs w:val="22"/>
        </w:rPr>
        <w:br/>
        <w:t xml:space="preserve">w Projekcie. Rozwiązanie Umowy, w takim przypadku, może odbyć się tylko w oparciu </w:t>
      </w:r>
      <w:r w:rsidRPr="00FD7153">
        <w:rPr>
          <w:rFonts w:asciiTheme="minorHAnsi" w:hAnsiTheme="minorHAnsi" w:cstheme="minorHAnsi"/>
          <w:sz w:val="22"/>
          <w:szCs w:val="22"/>
        </w:rPr>
        <w:br/>
        <w:t>o stosowne dokumenty</w:t>
      </w:r>
      <w:r w:rsidR="004F0302">
        <w:rPr>
          <w:rFonts w:asciiTheme="minorHAnsi" w:hAnsiTheme="minorHAnsi" w:cstheme="minorHAnsi"/>
          <w:sz w:val="22"/>
          <w:szCs w:val="22"/>
        </w:rPr>
        <w:t xml:space="preserve"> potwierdzające wystąpienie sytuacji, o której mowa wyżej</w:t>
      </w:r>
      <w:r w:rsidRPr="00FD7153">
        <w:rPr>
          <w:rFonts w:asciiTheme="minorHAnsi" w:hAnsiTheme="minorHAnsi" w:cstheme="minorHAnsi"/>
          <w:sz w:val="22"/>
          <w:szCs w:val="22"/>
        </w:rPr>
        <w:t>.</w:t>
      </w:r>
    </w:p>
    <w:p w14:paraId="4DDBEF00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E16334" w14:textId="77777777" w:rsidR="004F0302" w:rsidRDefault="000C4303" w:rsidP="004F030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87944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79E1BF71" w14:textId="77777777" w:rsidR="000C4303" w:rsidRDefault="005923B4" w:rsidP="004F030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Prawo właściwe i właściwość sądów</w:t>
      </w:r>
    </w:p>
    <w:p w14:paraId="196F544A" w14:textId="77777777" w:rsidR="005923B4" w:rsidRDefault="005923B4" w:rsidP="004F0302">
      <w:pPr>
        <w:pStyle w:val="Default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Postanowienia niniejszej Umowy podlegają prawu polskiemu.</w:t>
      </w:r>
    </w:p>
    <w:p w14:paraId="3EB123F2" w14:textId="77777777" w:rsidR="005923B4" w:rsidRDefault="005923B4" w:rsidP="004F0302">
      <w:pPr>
        <w:pStyle w:val="Default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Wszelkie spory między Realizatorem a Uczestnikiem związane z realizacją niniejszej Umowy podlegają rozstrzygnięciu przez sąd powszechny właściwy dla siedziby Realizatora.</w:t>
      </w:r>
    </w:p>
    <w:p w14:paraId="60852807" w14:textId="77777777" w:rsidR="005923B4" w:rsidRDefault="005923B4" w:rsidP="004F0302">
      <w:pPr>
        <w:pStyle w:val="Default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Umowę sporządzono w dwóch jednobrzmiących egzemplarzach: jednym dla Realizatora i jednym dla Uczestnika.</w:t>
      </w:r>
    </w:p>
    <w:p w14:paraId="760DED62" w14:textId="77777777" w:rsidR="005923B4" w:rsidRDefault="005923B4" w:rsidP="004F0302">
      <w:pPr>
        <w:pStyle w:val="Default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Umowa wchodzi w życie</w:t>
      </w:r>
      <w:r w:rsidR="00CF11E0">
        <w:rPr>
          <w:rFonts w:asciiTheme="minorHAnsi" w:hAnsiTheme="minorHAnsi" w:cstheme="minorHAnsi"/>
          <w:sz w:val="22"/>
          <w:szCs w:val="22"/>
        </w:rPr>
        <w:t xml:space="preserve"> z dniem podpisania.</w:t>
      </w:r>
    </w:p>
    <w:p w14:paraId="3461D779" w14:textId="77777777" w:rsidR="00CF11E0" w:rsidRDefault="00CF11E0" w:rsidP="004F0302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CF2D8B6" w14:textId="77777777" w:rsidR="00CF11E0" w:rsidRDefault="00CF11E0" w:rsidP="004F030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A5A14C" w14:textId="77777777" w:rsidR="007235A0" w:rsidRPr="00844B81" w:rsidRDefault="00CF11E0" w:rsidP="00844B8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7E2C6C58" w14:textId="77777777" w:rsidR="00CF11E0" w:rsidRPr="000A7F1C" w:rsidRDefault="00CF11E0" w:rsidP="004F0302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7F1C">
        <w:rPr>
          <w:rFonts w:asciiTheme="minorHAnsi" w:hAnsiTheme="minorHAnsi" w:cstheme="minorHAnsi"/>
          <w:sz w:val="22"/>
          <w:szCs w:val="22"/>
        </w:rPr>
        <w:t>Oświadczenie uczestnika Projektu</w:t>
      </w:r>
      <w:r w:rsidR="007235A0">
        <w:rPr>
          <w:rFonts w:asciiTheme="minorHAnsi" w:hAnsiTheme="minorHAnsi" w:cstheme="minorHAnsi"/>
          <w:sz w:val="22"/>
          <w:szCs w:val="22"/>
        </w:rPr>
        <w:t>;</w:t>
      </w:r>
    </w:p>
    <w:p w14:paraId="703B4D2D" w14:textId="77777777" w:rsidR="00CF11E0" w:rsidRPr="000A7F1C" w:rsidRDefault="00CF11E0" w:rsidP="004F0302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7F1C">
        <w:rPr>
          <w:rFonts w:asciiTheme="minorHAnsi" w:hAnsiTheme="minorHAnsi" w:cstheme="minorHAnsi"/>
          <w:sz w:val="22"/>
          <w:szCs w:val="22"/>
        </w:rPr>
        <w:t>Formularz danych uczestnika</w:t>
      </w:r>
      <w:r w:rsidR="000A7F1C">
        <w:rPr>
          <w:rFonts w:asciiTheme="minorHAnsi" w:hAnsiTheme="minorHAnsi" w:cstheme="minorHAnsi"/>
          <w:sz w:val="22"/>
          <w:szCs w:val="22"/>
        </w:rPr>
        <w:t xml:space="preserve"> (</w:t>
      </w:r>
      <w:r w:rsidR="000A7F1C" w:rsidRPr="000A7F1C">
        <w:rPr>
          <w:rFonts w:asciiTheme="minorHAnsi" w:hAnsiTheme="minorHAnsi" w:cstheme="minorHAnsi"/>
          <w:sz w:val="22"/>
          <w:szCs w:val="22"/>
        </w:rPr>
        <w:t>Zakres danych do przetwarzania w ramach SL</w:t>
      </w:r>
      <w:r w:rsidR="000A7F1C">
        <w:rPr>
          <w:rFonts w:asciiTheme="minorHAnsi" w:hAnsiTheme="minorHAnsi" w:cstheme="minorHAnsi"/>
          <w:sz w:val="22"/>
          <w:szCs w:val="22"/>
        </w:rPr>
        <w:t>)</w:t>
      </w:r>
      <w:r w:rsidR="007235A0">
        <w:rPr>
          <w:rFonts w:asciiTheme="minorHAnsi" w:hAnsiTheme="minorHAnsi" w:cstheme="minorHAnsi"/>
          <w:sz w:val="22"/>
          <w:szCs w:val="22"/>
        </w:rPr>
        <w:t>.</w:t>
      </w:r>
    </w:p>
    <w:p w14:paraId="0FB78278" w14:textId="77777777" w:rsidR="00CF11E0" w:rsidRDefault="00CF11E0" w:rsidP="004F03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FC39945" w14:textId="77777777" w:rsidR="00CF11E0" w:rsidRPr="005923B4" w:rsidRDefault="00CF11E0" w:rsidP="004F03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562CB0E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4CE0A41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EBF3C5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30A0C4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………………………………….                                   </w:t>
      </w:r>
      <w:r w:rsidR="004F030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F030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F030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F030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……………………………………..                                                        </w:t>
      </w:r>
    </w:p>
    <w:p w14:paraId="75EFBAF9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    Realizator Projektu                               </w:t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               </w:t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   Uczestnik Projektu</w:t>
      </w:r>
    </w:p>
    <w:p w14:paraId="6D98A12B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946DB82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997CC1D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10FFD37" w14:textId="77777777" w:rsidR="000C4303" w:rsidRPr="000C4303" w:rsidRDefault="000C4303" w:rsidP="004F0302">
      <w:pPr>
        <w:spacing w:before="0" w:after="0" w:line="240" w:lineRule="auto"/>
        <w:rPr>
          <w:rFonts w:cstheme="minorHAnsi"/>
        </w:rPr>
      </w:pPr>
    </w:p>
    <w:sectPr w:rsidR="000C4303" w:rsidRPr="000C4303" w:rsidSect="007235A0">
      <w:headerReference w:type="default" r:id="rId7"/>
      <w:footerReference w:type="default" r:id="rId8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D9EE" w14:textId="77777777" w:rsidR="00A22E11" w:rsidRDefault="00A22E11" w:rsidP="00A33F08">
      <w:pPr>
        <w:spacing w:before="0" w:after="0" w:line="240" w:lineRule="auto"/>
      </w:pPr>
      <w:r>
        <w:separator/>
      </w:r>
    </w:p>
  </w:endnote>
  <w:endnote w:type="continuationSeparator" w:id="0">
    <w:p w14:paraId="69247FE7" w14:textId="77777777" w:rsidR="00A22E11" w:rsidRDefault="00A22E11" w:rsidP="00A33F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216003"/>
      <w:docPartObj>
        <w:docPartGallery w:val="Page Numbers (Bottom of Page)"/>
        <w:docPartUnique/>
      </w:docPartObj>
    </w:sdtPr>
    <w:sdtContent>
      <w:p w14:paraId="02469775" w14:textId="77777777" w:rsidR="00A33F08" w:rsidRDefault="0047607E">
        <w:pPr>
          <w:pStyle w:val="Stopka"/>
          <w:jc w:val="right"/>
        </w:pPr>
        <w:r>
          <w:fldChar w:fldCharType="begin"/>
        </w:r>
        <w:r w:rsidR="00A33F08">
          <w:instrText>PAGE   \* MERGEFORMAT</w:instrText>
        </w:r>
        <w:r>
          <w:fldChar w:fldCharType="separate"/>
        </w:r>
        <w:r w:rsidR="00B77ED6">
          <w:rPr>
            <w:noProof/>
          </w:rPr>
          <w:t>5</w:t>
        </w:r>
        <w:r>
          <w:fldChar w:fldCharType="end"/>
        </w:r>
      </w:p>
    </w:sdtContent>
  </w:sdt>
  <w:p w14:paraId="6B699379" w14:textId="77777777" w:rsidR="00A33F08" w:rsidRDefault="00A33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257F" w14:textId="77777777" w:rsidR="00A22E11" w:rsidRDefault="00A22E11" w:rsidP="00A33F08">
      <w:pPr>
        <w:spacing w:before="0" w:after="0" w:line="240" w:lineRule="auto"/>
      </w:pPr>
      <w:r>
        <w:separator/>
      </w:r>
    </w:p>
  </w:footnote>
  <w:footnote w:type="continuationSeparator" w:id="0">
    <w:p w14:paraId="1A90C5B5" w14:textId="77777777" w:rsidR="00A22E11" w:rsidRDefault="00A22E11" w:rsidP="00A33F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EC1E" w14:textId="77777777" w:rsidR="00A33F08" w:rsidRDefault="00C834E4">
    <w:pPr>
      <w:pStyle w:val="Nagwek"/>
    </w:pPr>
    <w:r w:rsidRPr="00BB148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948DB24" wp14:editId="07777777">
          <wp:simplePos x="0" y="0"/>
          <wp:positionH relativeFrom="column">
            <wp:posOffset>449580</wp:posOffset>
          </wp:positionH>
          <wp:positionV relativeFrom="page">
            <wp:posOffset>191135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B11"/>
    <w:multiLevelType w:val="hybridMultilevel"/>
    <w:tmpl w:val="F1CA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452"/>
    <w:multiLevelType w:val="hybridMultilevel"/>
    <w:tmpl w:val="5144FA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32E8"/>
    <w:multiLevelType w:val="hybridMultilevel"/>
    <w:tmpl w:val="7EBA1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62CA"/>
    <w:multiLevelType w:val="hybridMultilevel"/>
    <w:tmpl w:val="4FA85BBE"/>
    <w:lvl w:ilvl="0" w:tplc="DF1AA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267D5"/>
    <w:multiLevelType w:val="hybridMultilevel"/>
    <w:tmpl w:val="39A4D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8368F"/>
    <w:multiLevelType w:val="hybridMultilevel"/>
    <w:tmpl w:val="8BD2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92AE2"/>
    <w:multiLevelType w:val="hybridMultilevel"/>
    <w:tmpl w:val="B796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E5782"/>
    <w:multiLevelType w:val="hybridMultilevel"/>
    <w:tmpl w:val="AA283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E2D75"/>
    <w:multiLevelType w:val="hybridMultilevel"/>
    <w:tmpl w:val="1EAC1E3C"/>
    <w:lvl w:ilvl="0" w:tplc="58507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B3205"/>
    <w:multiLevelType w:val="hybridMultilevel"/>
    <w:tmpl w:val="60669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F3806"/>
    <w:multiLevelType w:val="hybridMultilevel"/>
    <w:tmpl w:val="9D72A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B14F1"/>
    <w:multiLevelType w:val="hybridMultilevel"/>
    <w:tmpl w:val="37148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22F51"/>
    <w:multiLevelType w:val="hybridMultilevel"/>
    <w:tmpl w:val="26EA2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D0CFC"/>
    <w:multiLevelType w:val="hybridMultilevel"/>
    <w:tmpl w:val="659CAA02"/>
    <w:lvl w:ilvl="0" w:tplc="C3ECD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37E2B"/>
    <w:multiLevelType w:val="hybridMultilevel"/>
    <w:tmpl w:val="04742A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910028"/>
    <w:multiLevelType w:val="hybridMultilevel"/>
    <w:tmpl w:val="43B04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7614F2"/>
    <w:multiLevelType w:val="hybridMultilevel"/>
    <w:tmpl w:val="BCD6F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9425F0"/>
    <w:multiLevelType w:val="hybridMultilevel"/>
    <w:tmpl w:val="41A00D3A"/>
    <w:lvl w:ilvl="0" w:tplc="0E7C118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10BD7"/>
    <w:multiLevelType w:val="hybridMultilevel"/>
    <w:tmpl w:val="0630C5A0"/>
    <w:lvl w:ilvl="0" w:tplc="0ABC3A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E21090"/>
    <w:multiLevelType w:val="hybridMultilevel"/>
    <w:tmpl w:val="32DC7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A7CDA"/>
    <w:multiLevelType w:val="hybridMultilevel"/>
    <w:tmpl w:val="3D647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E7D88"/>
    <w:multiLevelType w:val="hybridMultilevel"/>
    <w:tmpl w:val="2708D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26E7F"/>
    <w:multiLevelType w:val="hybridMultilevel"/>
    <w:tmpl w:val="CB700B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70026"/>
    <w:multiLevelType w:val="hybridMultilevel"/>
    <w:tmpl w:val="6626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20392">
    <w:abstractNumId w:val="10"/>
  </w:num>
  <w:num w:numId="2" w16cid:durableId="1252399473">
    <w:abstractNumId w:val="8"/>
  </w:num>
  <w:num w:numId="3" w16cid:durableId="1113479964">
    <w:abstractNumId w:val="4"/>
  </w:num>
  <w:num w:numId="4" w16cid:durableId="612901408">
    <w:abstractNumId w:val="0"/>
  </w:num>
  <w:num w:numId="5" w16cid:durableId="43994045">
    <w:abstractNumId w:val="20"/>
  </w:num>
  <w:num w:numId="6" w16cid:durableId="2134202219">
    <w:abstractNumId w:val="11"/>
  </w:num>
  <w:num w:numId="7" w16cid:durableId="1166359762">
    <w:abstractNumId w:val="2"/>
  </w:num>
  <w:num w:numId="8" w16cid:durableId="1018234138">
    <w:abstractNumId w:val="6"/>
  </w:num>
  <w:num w:numId="9" w16cid:durableId="1270044141">
    <w:abstractNumId w:val="12"/>
  </w:num>
  <w:num w:numId="10" w16cid:durableId="2042969548">
    <w:abstractNumId w:val="21"/>
  </w:num>
  <w:num w:numId="11" w16cid:durableId="1012608528">
    <w:abstractNumId w:val="1"/>
  </w:num>
  <w:num w:numId="12" w16cid:durableId="481233720">
    <w:abstractNumId w:val="23"/>
  </w:num>
  <w:num w:numId="13" w16cid:durableId="1595822859">
    <w:abstractNumId w:val="7"/>
  </w:num>
  <w:num w:numId="14" w16cid:durableId="603149751">
    <w:abstractNumId w:val="22"/>
  </w:num>
  <w:num w:numId="15" w16cid:durableId="1107895126">
    <w:abstractNumId w:val="19"/>
  </w:num>
  <w:num w:numId="16" w16cid:durableId="895898265">
    <w:abstractNumId w:val="9"/>
  </w:num>
  <w:num w:numId="17" w16cid:durableId="1554122192">
    <w:abstractNumId w:val="13"/>
  </w:num>
  <w:num w:numId="18" w16cid:durableId="759060465">
    <w:abstractNumId w:val="18"/>
  </w:num>
  <w:num w:numId="19" w16cid:durableId="1747610266">
    <w:abstractNumId w:val="17"/>
  </w:num>
  <w:num w:numId="20" w16cid:durableId="532812208">
    <w:abstractNumId w:val="15"/>
  </w:num>
  <w:num w:numId="21" w16cid:durableId="306712362">
    <w:abstractNumId w:val="3"/>
  </w:num>
  <w:num w:numId="22" w16cid:durableId="2046521343">
    <w:abstractNumId w:val="5"/>
  </w:num>
  <w:num w:numId="23" w16cid:durableId="758449834">
    <w:abstractNumId w:val="16"/>
  </w:num>
  <w:num w:numId="24" w16cid:durableId="14933723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2B"/>
    <w:rsid w:val="000341BB"/>
    <w:rsid w:val="00055040"/>
    <w:rsid w:val="000A216B"/>
    <w:rsid w:val="000A7F1C"/>
    <w:rsid w:val="000C4303"/>
    <w:rsid w:val="00106517"/>
    <w:rsid w:val="001605E6"/>
    <w:rsid w:val="00186497"/>
    <w:rsid w:val="00187944"/>
    <w:rsid w:val="001A4204"/>
    <w:rsid w:val="001E650A"/>
    <w:rsid w:val="002E162B"/>
    <w:rsid w:val="002F526D"/>
    <w:rsid w:val="00311C3B"/>
    <w:rsid w:val="00365550"/>
    <w:rsid w:val="00377154"/>
    <w:rsid w:val="003849C6"/>
    <w:rsid w:val="003941BE"/>
    <w:rsid w:val="003F1EF0"/>
    <w:rsid w:val="004471AC"/>
    <w:rsid w:val="00450FAE"/>
    <w:rsid w:val="0047607E"/>
    <w:rsid w:val="004E4CE0"/>
    <w:rsid w:val="004F0302"/>
    <w:rsid w:val="005205D4"/>
    <w:rsid w:val="00526112"/>
    <w:rsid w:val="00534C89"/>
    <w:rsid w:val="0055D581"/>
    <w:rsid w:val="00577584"/>
    <w:rsid w:val="0058289C"/>
    <w:rsid w:val="005923B4"/>
    <w:rsid w:val="00605C6C"/>
    <w:rsid w:val="00626942"/>
    <w:rsid w:val="00647BE5"/>
    <w:rsid w:val="006764FA"/>
    <w:rsid w:val="0068310B"/>
    <w:rsid w:val="00683D96"/>
    <w:rsid w:val="00687965"/>
    <w:rsid w:val="006B4FFD"/>
    <w:rsid w:val="007235A0"/>
    <w:rsid w:val="0072712B"/>
    <w:rsid w:val="00742A51"/>
    <w:rsid w:val="007558FC"/>
    <w:rsid w:val="007611CC"/>
    <w:rsid w:val="0076305C"/>
    <w:rsid w:val="00774FE8"/>
    <w:rsid w:val="007B7544"/>
    <w:rsid w:val="00844B81"/>
    <w:rsid w:val="00847ED3"/>
    <w:rsid w:val="008D2593"/>
    <w:rsid w:val="008F4ACF"/>
    <w:rsid w:val="00920D52"/>
    <w:rsid w:val="00950A3E"/>
    <w:rsid w:val="009A1134"/>
    <w:rsid w:val="009A622C"/>
    <w:rsid w:val="009D46AE"/>
    <w:rsid w:val="00A22E11"/>
    <w:rsid w:val="00A33F08"/>
    <w:rsid w:val="00A40B44"/>
    <w:rsid w:val="00A52D60"/>
    <w:rsid w:val="00A77E6D"/>
    <w:rsid w:val="00A94F6D"/>
    <w:rsid w:val="00AE1F73"/>
    <w:rsid w:val="00B048D6"/>
    <w:rsid w:val="00B77ED6"/>
    <w:rsid w:val="00B8101C"/>
    <w:rsid w:val="00B92B65"/>
    <w:rsid w:val="00BD0C71"/>
    <w:rsid w:val="00BD2BC2"/>
    <w:rsid w:val="00BD334F"/>
    <w:rsid w:val="00BE02C9"/>
    <w:rsid w:val="00C51BD8"/>
    <w:rsid w:val="00C54275"/>
    <w:rsid w:val="00C72A43"/>
    <w:rsid w:val="00C834E4"/>
    <w:rsid w:val="00C85E22"/>
    <w:rsid w:val="00CD0028"/>
    <w:rsid w:val="00CE3B0F"/>
    <w:rsid w:val="00CF11E0"/>
    <w:rsid w:val="00D02021"/>
    <w:rsid w:val="00D06C5A"/>
    <w:rsid w:val="00D43E01"/>
    <w:rsid w:val="00E501EB"/>
    <w:rsid w:val="00E875BD"/>
    <w:rsid w:val="00EF5AD8"/>
    <w:rsid w:val="00FD7153"/>
    <w:rsid w:val="19D5AE81"/>
    <w:rsid w:val="1DB5C08C"/>
    <w:rsid w:val="203682FE"/>
    <w:rsid w:val="2688419E"/>
    <w:rsid w:val="2A0D0F76"/>
    <w:rsid w:val="2EE47A5B"/>
    <w:rsid w:val="4215595B"/>
    <w:rsid w:val="44F44EF9"/>
    <w:rsid w:val="4CECB429"/>
    <w:rsid w:val="53FAC16E"/>
    <w:rsid w:val="5481227C"/>
    <w:rsid w:val="55C7C532"/>
    <w:rsid w:val="5BB9EBF8"/>
    <w:rsid w:val="66581861"/>
    <w:rsid w:val="67183EBD"/>
    <w:rsid w:val="6E7614ED"/>
    <w:rsid w:val="70B93CE0"/>
    <w:rsid w:val="7A6AB862"/>
    <w:rsid w:val="7B567224"/>
    <w:rsid w:val="7D70C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4AB6A"/>
  <w15:docId w15:val="{1C733A77-D2BA-4E66-94C2-AA664428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F08"/>
    <w:pPr>
      <w:spacing w:before="240" w:line="360" w:lineRule="auto"/>
      <w:jc w:val="both"/>
    </w:p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33F08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8EAADB" w:themeFill="accent1" w:themeFillTint="99"/>
      <w:spacing w:before="40" w:after="0"/>
      <w:jc w:val="center"/>
      <w:outlineLvl w:val="2"/>
    </w:pPr>
    <w:rPr>
      <w:rFonts w:ascii="Bookman Old Style" w:eastAsiaTheme="majorEastAsia" w:hAnsi="Bookman Old Style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33F08"/>
    <w:rPr>
      <w:rFonts w:ascii="Bookman Old Style" w:eastAsiaTheme="majorEastAsia" w:hAnsi="Bookman Old Style" w:cstheme="majorBidi"/>
      <w:b/>
      <w:szCs w:val="24"/>
      <w:shd w:val="clear" w:color="auto" w:fill="8EAADB" w:themeFill="accent1" w:themeFillTint="99"/>
    </w:rPr>
  </w:style>
  <w:style w:type="table" w:styleId="Tabela-Siatka">
    <w:name w:val="Table Grid"/>
    <w:basedOn w:val="Standardowy"/>
    <w:uiPriority w:val="39"/>
    <w:rsid w:val="00A33F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3F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F08"/>
  </w:style>
  <w:style w:type="paragraph" w:styleId="Stopka">
    <w:name w:val="footer"/>
    <w:basedOn w:val="Normalny"/>
    <w:link w:val="StopkaZnak"/>
    <w:uiPriority w:val="99"/>
    <w:unhideWhenUsed/>
    <w:rsid w:val="00A33F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F08"/>
  </w:style>
  <w:style w:type="character" w:customStyle="1" w:styleId="Znakiprzypiswdolnych">
    <w:name w:val="Znaki przypisów dolnych"/>
    <w:basedOn w:val="Domylnaczcionkaakapitu"/>
    <w:rsid w:val="000C4303"/>
    <w:rPr>
      <w:vertAlign w:val="superscript"/>
    </w:rPr>
  </w:style>
  <w:style w:type="character" w:styleId="Odwoanieprzypisudolnego">
    <w:name w:val="footnote reference"/>
    <w:rsid w:val="000C4303"/>
    <w:rPr>
      <w:vertAlign w:val="superscript"/>
    </w:rPr>
  </w:style>
  <w:style w:type="paragraph" w:styleId="Podtytu">
    <w:name w:val="Subtitle"/>
    <w:basedOn w:val="Normalny"/>
    <w:next w:val="Tekstpodstawowy"/>
    <w:link w:val="PodtytuZnak"/>
    <w:qFormat/>
    <w:rsid w:val="000C4303"/>
    <w:pPr>
      <w:keepNext/>
      <w:suppressAutoHyphens/>
      <w:spacing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0C4303"/>
    <w:rPr>
      <w:rFonts w:ascii="Arial" w:eastAsia="Lucida Sans Unicode" w:hAnsi="Arial" w:cs="Tahoma"/>
      <w:i/>
      <w:iCs/>
      <w:sz w:val="28"/>
      <w:szCs w:val="28"/>
      <w:lang w:eastAsia="zh-CN"/>
    </w:rPr>
  </w:style>
  <w:style w:type="paragraph" w:styleId="Tekstprzypisudolnego">
    <w:name w:val="footnote text"/>
    <w:basedOn w:val="Normalny"/>
    <w:link w:val="TekstprzypisudolnegoZnak"/>
    <w:rsid w:val="000C4303"/>
    <w:pPr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43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0C4303"/>
    <w:pPr>
      <w:suppressAutoHyphens/>
      <w:autoSpaceDE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3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303"/>
  </w:style>
  <w:style w:type="paragraph" w:styleId="Tekstdymka">
    <w:name w:val="Balloon Text"/>
    <w:basedOn w:val="Normalny"/>
    <w:link w:val="TekstdymkaZnak"/>
    <w:uiPriority w:val="99"/>
    <w:semiHidden/>
    <w:unhideWhenUsed/>
    <w:rsid w:val="001605E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5E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6269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26942"/>
  </w:style>
  <w:style w:type="character" w:customStyle="1" w:styleId="eop">
    <w:name w:val="eop"/>
    <w:basedOn w:val="Domylnaczcionkaakapitu"/>
    <w:rsid w:val="00626942"/>
  </w:style>
  <w:style w:type="paragraph" w:customStyle="1" w:styleId="Standard">
    <w:name w:val="Standard"/>
    <w:rsid w:val="00C83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834E4"/>
    <w:pPr>
      <w:widowControl/>
      <w:spacing w:after="120"/>
    </w:pPr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1489</Words>
  <Characters>8936</Characters>
  <Application>Microsoft Office Word</Application>
  <DocSecurity>0</DocSecurity>
  <Lines>74</Lines>
  <Paragraphs>20</Paragraphs>
  <ScaleCrop>false</ScaleCrop>
  <Company>Dell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Dwie Rzeki</dc:creator>
  <cp:lastModifiedBy>Leszek Kuziak</cp:lastModifiedBy>
  <cp:revision>2</cp:revision>
  <cp:lastPrinted>2020-01-20T07:50:00Z</cp:lastPrinted>
  <dcterms:created xsi:type="dcterms:W3CDTF">2023-05-29T03:23:00Z</dcterms:created>
  <dcterms:modified xsi:type="dcterms:W3CDTF">2023-05-29T03:23:00Z</dcterms:modified>
</cp:coreProperties>
</file>